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21" w:rsidRDefault="006C0621" w:rsidP="00584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08925" cy="5932805"/>
            <wp:effectExtent l="0" t="990600" r="0" b="963295"/>
            <wp:wrapSquare wrapText="bothSides"/>
            <wp:docPr id="2" name="Рисунок 2" descr="C:\Users\001\Desktop\IMG_6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IMG_601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8925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621" w:rsidRDefault="006C0621" w:rsidP="00584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621" w:rsidRDefault="006C0621" w:rsidP="00584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621" w:rsidRDefault="006C0621" w:rsidP="00584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0B0" w:rsidRPr="005840B0" w:rsidRDefault="005840B0" w:rsidP="005840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lastRenderedPageBreak/>
        <w:t>В 2019 -2020 учебном году в 8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5840B0">
        <w:rPr>
          <w:rFonts w:ascii="Times New Roman" w:hAnsi="Times New Roman" w:cs="Times New Roman"/>
          <w:sz w:val="24"/>
          <w:szCs w:val="24"/>
        </w:rPr>
        <w:t xml:space="preserve">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0B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840B0">
        <w:rPr>
          <w:rFonts w:ascii="Times New Roman" w:hAnsi="Times New Roman" w:cs="Times New Roman"/>
          <w:sz w:val="24"/>
          <w:szCs w:val="24"/>
        </w:rPr>
        <w:t xml:space="preserve">оспитательного учреждения закрытого типа и контингента обучающихся. </w:t>
      </w:r>
    </w:p>
    <w:p w:rsidR="005840B0" w:rsidRPr="005840B0" w:rsidRDefault="005840B0" w:rsidP="0058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B0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материалы,</w:t>
      </w:r>
    </w:p>
    <w:p w:rsidR="005840B0" w:rsidRPr="005840B0" w:rsidRDefault="005840B0" w:rsidP="0058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0B0">
        <w:rPr>
          <w:rFonts w:ascii="Times New Roman" w:hAnsi="Times New Roman" w:cs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  <w:proofErr w:type="gramEnd"/>
    </w:p>
    <w:p w:rsidR="005840B0" w:rsidRPr="005840B0" w:rsidRDefault="005840B0" w:rsidP="0058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B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5840B0">
        <w:rPr>
          <w:rFonts w:ascii="Times New Roman" w:hAnsi="Times New Roman" w:cs="Times New Roman"/>
          <w:b/>
          <w:sz w:val="24"/>
          <w:szCs w:val="24"/>
        </w:rPr>
        <w:t>»</w:t>
      </w:r>
    </w:p>
    <w:p w:rsidR="005840B0" w:rsidRPr="005840B0" w:rsidRDefault="005840B0" w:rsidP="005840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B0">
        <w:rPr>
          <w:rFonts w:ascii="Times New Roman" w:hAnsi="Times New Roman" w:cs="Times New Roman"/>
          <w:b/>
          <w:i/>
          <w:sz w:val="24"/>
          <w:szCs w:val="24"/>
        </w:rPr>
        <w:t>Федеральный уровень</w:t>
      </w:r>
    </w:p>
    <w:p w:rsid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Федеральный закон от 29.12.2012г. №273 –ФЗ «Об образовании в Российской Федерации»;</w:t>
      </w:r>
    </w:p>
    <w:p w:rsid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Приказ Минтруда России от 18.10.2013г.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образования)»;</w:t>
      </w:r>
    </w:p>
    <w:p w:rsid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 2.4.2.2821 -10 «Санитарно </w:t>
      </w:r>
      <w:proofErr w:type="gramStart"/>
      <w:r w:rsidRPr="005840B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840B0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организации и обучения в общеобразовательных учреждениях»;</w:t>
      </w:r>
    </w:p>
    <w:p w:rsid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840B0" w:rsidRPr="005840B0" w:rsidRDefault="005840B0" w:rsidP="005840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17.12.2010г. № 1897 «Об утверждении федерального государственного стандарта основного общего образования»;</w:t>
      </w:r>
    </w:p>
    <w:p w:rsidR="005840B0" w:rsidRPr="005840B0" w:rsidRDefault="005840B0" w:rsidP="005840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B0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5840B0" w:rsidRPr="005840B0" w:rsidRDefault="005840B0" w:rsidP="005840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Закон Челябинской области от 29.08.2013г. № 515 –ЗО «Об образовании в Челябинской области»;</w:t>
      </w:r>
    </w:p>
    <w:p w:rsidR="005840B0" w:rsidRPr="005840B0" w:rsidRDefault="005840B0" w:rsidP="005840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B0">
        <w:rPr>
          <w:rFonts w:ascii="Times New Roman" w:hAnsi="Times New Roman" w:cs="Times New Roman"/>
          <w:b/>
          <w:i/>
          <w:sz w:val="24"/>
          <w:szCs w:val="24"/>
        </w:rPr>
        <w:t>Уровень образовательной организации</w:t>
      </w:r>
    </w:p>
    <w:p w:rsidR="005840B0" w:rsidRDefault="005840B0" w:rsidP="005840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5840B0" w:rsidRPr="005840B0" w:rsidRDefault="005840B0" w:rsidP="005840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5840B0" w:rsidRPr="005840B0" w:rsidRDefault="005840B0" w:rsidP="005840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B0">
        <w:rPr>
          <w:rFonts w:ascii="Times New Roman" w:hAnsi="Times New Roman" w:cs="Times New Roman"/>
          <w:b/>
          <w:i/>
          <w:sz w:val="24"/>
          <w:szCs w:val="24"/>
        </w:rPr>
        <w:t>Методические материалы</w:t>
      </w:r>
    </w:p>
    <w:p w:rsidR="005840B0" w:rsidRPr="005840B0" w:rsidRDefault="005840B0" w:rsidP="005840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B0">
        <w:rPr>
          <w:rFonts w:ascii="Times New Roman" w:hAnsi="Times New Roman" w:cs="Times New Roman"/>
          <w:b/>
          <w:i/>
          <w:sz w:val="24"/>
          <w:szCs w:val="24"/>
        </w:rPr>
        <w:t>Федеральный уровень</w:t>
      </w:r>
    </w:p>
    <w:p w:rsidR="005840B0" w:rsidRPr="005840B0" w:rsidRDefault="005840B0" w:rsidP="005840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5840B0" w:rsidRPr="005840B0" w:rsidRDefault="005840B0" w:rsidP="005840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0B0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5840B0" w:rsidRDefault="005840B0" w:rsidP="005840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5840B0" w:rsidRPr="005840B0" w:rsidRDefault="005840B0" w:rsidP="005840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0B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Кеспиков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, М. И.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Чипышева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proofErr w:type="gramEnd"/>
      <w:r w:rsidRPr="005840B0">
        <w:rPr>
          <w:rFonts w:ascii="Times New Roman" w:hAnsi="Times New Roman" w:cs="Times New Roman"/>
          <w:sz w:val="24"/>
          <w:szCs w:val="24"/>
        </w:rPr>
        <w:t xml:space="preserve">, Т. П. Зуева ;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. обл. ;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B0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5840B0">
        <w:rPr>
          <w:rFonts w:ascii="Times New Roman" w:hAnsi="Times New Roman" w:cs="Times New Roman"/>
          <w:sz w:val="24"/>
          <w:szCs w:val="24"/>
        </w:rPr>
        <w:t xml:space="preserve">. и повышения квалификации работников образования.  </w:t>
      </w:r>
      <w:proofErr w:type="gramStart"/>
      <w:r w:rsidRPr="005840B0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5840B0">
        <w:rPr>
          <w:rFonts w:ascii="Times New Roman" w:hAnsi="Times New Roman" w:cs="Times New Roman"/>
          <w:sz w:val="24"/>
          <w:szCs w:val="24"/>
        </w:rPr>
        <w:t>елябинск : ЧИППКРО, 2013. – 164 с.</w:t>
      </w:r>
    </w:p>
    <w:p w:rsidR="005840B0" w:rsidRDefault="005840B0" w:rsidP="00584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840B0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5840B0">
        <w:rPr>
          <w:rFonts w:ascii="Times New Roman" w:hAnsi="Times New Roman" w:cs="Times New Roman"/>
          <w:sz w:val="24"/>
          <w:szCs w:val="24"/>
        </w:rPr>
        <w:t>»  является частью учебно-воспитательного процесса</w:t>
      </w:r>
      <w:r w:rsidR="00BA3BF4">
        <w:rPr>
          <w:rFonts w:ascii="Times New Roman" w:hAnsi="Times New Roman" w:cs="Times New Roman"/>
          <w:sz w:val="24"/>
          <w:szCs w:val="24"/>
        </w:rPr>
        <w:t xml:space="preserve"> спецшколы </w:t>
      </w:r>
      <w:r w:rsidRPr="005840B0">
        <w:rPr>
          <w:rFonts w:ascii="Times New Roman" w:hAnsi="Times New Roman" w:cs="Times New Roman"/>
          <w:sz w:val="24"/>
          <w:szCs w:val="24"/>
        </w:rPr>
        <w:t xml:space="preserve"> и тесно связан с  содержанием других учебных  предметов, прежде всего, </w:t>
      </w:r>
      <w:r w:rsidR="00BA3BF4">
        <w:rPr>
          <w:rFonts w:ascii="Times New Roman" w:hAnsi="Times New Roman" w:cs="Times New Roman"/>
          <w:sz w:val="24"/>
          <w:szCs w:val="24"/>
        </w:rPr>
        <w:t xml:space="preserve">русского языка, </w:t>
      </w:r>
      <w:r w:rsidRPr="005840B0">
        <w:rPr>
          <w:rFonts w:ascii="Times New Roman" w:hAnsi="Times New Roman" w:cs="Times New Roman"/>
          <w:sz w:val="24"/>
          <w:szCs w:val="24"/>
        </w:rPr>
        <w:t xml:space="preserve"> обществознания, истории,  ге</w:t>
      </w:r>
      <w:r>
        <w:rPr>
          <w:rFonts w:ascii="Times New Roman" w:hAnsi="Times New Roman" w:cs="Times New Roman"/>
          <w:sz w:val="24"/>
          <w:szCs w:val="24"/>
        </w:rPr>
        <w:t>ографии,  искусства</w:t>
      </w:r>
      <w:r w:rsidRPr="005840B0">
        <w:rPr>
          <w:rFonts w:ascii="Times New Roman" w:hAnsi="Times New Roman" w:cs="Times New Roman"/>
          <w:sz w:val="24"/>
          <w:szCs w:val="24"/>
        </w:rPr>
        <w:t>.</w:t>
      </w:r>
    </w:p>
    <w:p w:rsidR="005840B0" w:rsidRPr="005840B0" w:rsidRDefault="005840B0" w:rsidP="00584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 xml:space="preserve">Согласно учебному плану ГКСУВОУ «Челябинская областная специальная общеобразовательная школа закрытого типа» на 2019 -2020 учебный год, на изучение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«Литература» </w:t>
      </w:r>
      <w:r w:rsidRPr="005840B0">
        <w:rPr>
          <w:rFonts w:ascii="Times New Roman" w:hAnsi="Times New Roman" w:cs="Times New Roman"/>
          <w:sz w:val="24"/>
          <w:szCs w:val="24"/>
        </w:rPr>
        <w:t xml:space="preserve">в 8 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5840B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(2 часа в неделю, 35 учебных недель)</w:t>
      </w:r>
      <w:r w:rsidRPr="005840B0">
        <w:rPr>
          <w:rFonts w:ascii="Times New Roman" w:hAnsi="Times New Roman" w:cs="Times New Roman"/>
          <w:sz w:val="24"/>
          <w:szCs w:val="24"/>
        </w:rPr>
        <w:t>.</w:t>
      </w: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840B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0B0" w:rsidRDefault="005840B0" w:rsidP="0058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B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840B0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B0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tbl>
      <w:tblPr>
        <w:tblStyle w:val="a4"/>
        <w:tblW w:w="0" w:type="auto"/>
        <w:tblLook w:val="04A0"/>
      </w:tblPr>
      <w:tblGrid>
        <w:gridCol w:w="2444"/>
        <w:gridCol w:w="4922"/>
        <w:gridCol w:w="7088"/>
      </w:tblGrid>
      <w:tr w:rsidR="005840B0" w:rsidRPr="005840B0" w:rsidTr="005840B0">
        <w:trPr>
          <w:tblHeader/>
        </w:trPr>
        <w:tc>
          <w:tcPr>
            <w:tcW w:w="2444" w:type="dxa"/>
          </w:tcPr>
          <w:p w:rsidR="005840B0" w:rsidRPr="005840B0" w:rsidRDefault="005840B0" w:rsidP="005840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5840B0" w:rsidRPr="005840B0" w:rsidTr="005840B0">
        <w:tc>
          <w:tcPr>
            <w:tcW w:w="2444" w:type="dxa"/>
            <w:vMerge w:val="restart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(личностное, профессиональное, жизненное)</w:t>
            </w: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5840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</w:tr>
      <w:tr w:rsidR="005840B0" w:rsidRPr="005840B0" w:rsidTr="005840B0">
        <w:tc>
          <w:tcPr>
            <w:tcW w:w="2444" w:type="dxa"/>
            <w:vMerge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</w:tr>
      <w:tr w:rsidR="005840B0" w:rsidRPr="005840B0" w:rsidTr="005840B0">
        <w:tc>
          <w:tcPr>
            <w:tcW w:w="2444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5840B0">
              <w:rPr>
                <w:rFonts w:ascii="Times New Roman" w:eastAsia="Times New Roman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</w:t>
            </w:r>
            <w:proofErr w:type="gramStart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научного, делового, публицистического и т.п. </w:t>
            </w:r>
          </w:p>
          <w:p w:rsidR="005840B0" w:rsidRPr="005840B0" w:rsidRDefault="005840B0" w:rsidP="005840B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5840B0" w:rsidRPr="005840B0" w:rsidTr="005840B0">
        <w:tc>
          <w:tcPr>
            <w:tcW w:w="2444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5840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584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</w:t>
            </w:r>
            <w:proofErr w:type="spellEnd"/>
            <w:proofErr w:type="gramEnd"/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5840B0" w:rsidRPr="005840B0" w:rsidRDefault="005840B0" w:rsidP="005840B0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5840B0" w:rsidRPr="005840B0" w:rsidRDefault="005840B0" w:rsidP="005840B0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0B0" w:rsidRPr="005840B0" w:rsidTr="005840B0">
        <w:tc>
          <w:tcPr>
            <w:tcW w:w="2444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Освоение социальных норм, правил </w:t>
            </w:r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квалифицированного читателя со </w:t>
            </w: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</w:tr>
      <w:tr w:rsidR="005840B0" w:rsidRPr="005840B0" w:rsidTr="005840B0">
        <w:tc>
          <w:tcPr>
            <w:tcW w:w="2444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</w:t>
            </w:r>
            <w:proofErr w:type="spellStart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многоаспектного</w:t>
            </w:r>
            <w:proofErr w:type="spellEnd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</w:t>
            </w:r>
          </w:p>
        </w:tc>
      </w:tr>
      <w:tr w:rsidR="005840B0" w:rsidRPr="005840B0" w:rsidTr="005840B0">
        <w:tc>
          <w:tcPr>
            <w:tcW w:w="2444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5840B0" w:rsidRPr="005840B0" w:rsidRDefault="005840B0" w:rsidP="005840B0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5840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7088" w:type="dxa"/>
          </w:tcPr>
          <w:p w:rsidR="005840B0" w:rsidRPr="005840B0" w:rsidRDefault="005840B0" w:rsidP="005840B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понимать литературные художественные произведения</w:t>
            </w:r>
            <w:proofErr w:type="gramStart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отражающие разные этнокультурные  традиции</w:t>
            </w:r>
          </w:p>
        </w:tc>
      </w:tr>
    </w:tbl>
    <w:p w:rsidR="005840B0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tbl>
      <w:tblPr>
        <w:tblStyle w:val="a4"/>
        <w:tblW w:w="14454" w:type="dxa"/>
        <w:tblLayout w:type="fixed"/>
        <w:tblLook w:val="04A0"/>
      </w:tblPr>
      <w:tblGrid>
        <w:gridCol w:w="2405"/>
        <w:gridCol w:w="7513"/>
        <w:gridCol w:w="4536"/>
      </w:tblGrid>
      <w:tr w:rsidR="005840B0" w:rsidRPr="005840B0" w:rsidTr="005840B0">
        <w:trPr>
          <w:tblHeader/>
        </w:trPr>
        <w:tc>
          <w:tcPr>
            <w:tcW w:w="2405" w:type="dxa"/>
          </w:tcPr>
          <w:p w:rsidR="005840B0" w:rsidRPr="005840B0" w:rsidRDefault="005840B0" w:rsidP="00584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5840B0" w:rsidRPr="005840B0" w:rsidTr="005840B0">
        <w:tc>
          <w:tcPr>
            <w:tcW w:w="14454" w:type="dxa"/>
            <w:gridSpan w:val="3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деятельности, развивать мотивы и интересы своей познавательной деятельности 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Учебное сотрудничество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 оценивания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формирующего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 оценивания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5840B0" w:rsidRPr="005840B0" w:rsidRDefault="005840B0" w:rsidP="005840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 оценивания</w:t>
            </w:r>
          </w:p>
          <w:p w:rsidR="005840B0" w:rsidRPr="005840B0" w:rsidRDefault="005840B0" w:rsidP="005840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5840B0" w:rsidRPr="005840B0" w:rsidRDefault="005840B0" w:rsidP="005840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 оценивания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14454" w:type="dxa"/>
            <w:gridSpan w:val="3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причины и следствия явлений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 (знаково-символические / моделирование)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нализировать/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non-fiction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ыделять главную и избыточную информацию, выполнять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Метод ментальных карт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ИКТ</w:t>
            </w:r>
          </w:p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14454" w:type="dxa"/>
            <w:gridSpan w:val="3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свои действия и действия партнера, которые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способствовали или препятствовали продуктивной коммуникации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Корректно и 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584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) оценивания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Метод проектов (</w:t>
            </w:r>
            <w:proofErr w:type="gramStart"/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5840B0" w:rsidRPr="005840B0" w:rsidRDefault="005840B0" w:rsidP="0058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 (коммуникация)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Дебаты</w:t>
            </w:r>
          </w:p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840B0" w:rsidRPr="005840B0" w:rsidTr="005840B0">
        <w:tc>
          <w:tcPr>
            <w:tcW w:w="2405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7513" w:type="dxa"/>
          </w:tcPr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584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4536" w:type="dxa"/>
          </w:tcPr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ИКТ</w:t>
            </w:r>
          </w:p>
          <w:p w:rsidR="005840B0" w:rsidRPr="005840B0" w:rsidRDefault="005840B0" w:rsidP="005840B0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5840B0" w:rsidRPr="005840B0" w:rsidRDefault="005840B0" w:rsidP="005840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5840B0" w:rsidRPr="005840B0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0B0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EF2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B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11"/>
        <w:tblW w:w="5000" w:type="pct"/>
        <w:tblLook w:val="04A0"/>
      </w:tblPr>
      <w:tblGrid>
        <w:gridCol w:w="2776"/>
        <w:gridCol w:w="8733"/>
        <w:gridCol w:w="3277"/>
      </w:tblGrid>
      <w:tr w:rsidR="005840B0" w:rsidRPr="005840B0" w:rsidTr="008A5EF2">
        <w:trPr>
          <w:trHeight w:val="190"/>
          <w:tblHeader/>
        </w:trPr>
        <w:tc>
          <w:tcPr>
            <w:tcW w:w="939" w:type="pct"/>
            <w:vMerge w:val="restart"/>
          </w:tcPr>
          <w:p w:rsidR="005840B0" w:rsidRPr="005840B0" w:rsidRDefault="005840B0" w:rsidP="005840B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</w:p>
          <w:p w:rsidR="005840B0" w:rsidRPr="005840B0" w:rsidRDefault="005840B0" w:rsidP="005840B0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061" w:type="pct"/>
            <w:gridSpan w:val="2"/>
          </w:tcPr>
          <w:p w:rsidR="005840B0" w:rsidRPr="005840B0" w:rsidRDefault="005840B0" w:rsidP="0058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40B0" w:rsidRPr="005840B0" w:rsidTr="005840B0">
        <w:trPr>
          <w:trHeight w:val="424"/>
          <w:tblHeader/>
        </w:trPr>
        <w:tc>
          <w:tcPr>
            <w:tcW w:w="939" w:type="pct"/>
            <w:vMerge/>
          </w:tcPr>
          <w:p w:rsidR="005840B0" w:rsidRPr="005840B0" w:rsidRDefault="005840B0" w:rsidP="005840B0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pct"/>
          </w:tcPr>
          <w:p w:rsidR="005840B0" w:rsidRPr="005840B0" w:rsidRDefault="005840B0" w:rsidP="0058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1107" w:type="pct"/>
          </w:tcPr>
          <w:p w:rsidR="005840B0" w:rsidRPr="005840B0" w:rsidRDefault="005840B0" w:rsidP="0058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40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8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5840B0" w:rsidRPr="005840B0" w:rsidTr="005840B0">
        <w:tc>
          <w:tcPr>
            <w:tcW w:w="939" w:type="pct"/>
          </w:tcPr>
          <w:p w:rsidR="005840B0" w:rsidRPr="005840B0" w:rsidRDefault="005840B0" w:rsidP="0058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Древнерусская литература. </w:t>
            </w:r>
          </w:p>
          <w:p w:rsidR="005840B0" w:rsidRPr="005840B0" w:rsidRDefault="005840B0" w:rsidP="0058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Русская литература XVIII </w:t>
            </w:r>
            <w:proofErr w:type="gramStart"/>
            <w:r w:rsidRPr="0058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8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Русская литература XIX-XX вв. </w:t>
            </w:r>
          </w:p>
          <w:p w:rsidR="005840B0" w:rsidRPr="005840B0" w:rsidRDefault="005840B0" w:rsidP="0058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России. </w:t>
            </w:r>
          </w:p>
          <w:p w:rsidR="005840B0" w:rsidRPr="005840B0" w:rsidRDefault="005840B0" w:rsidP="0058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953" w:type="pct"/>
          </w:tcPr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</w:t>
            </w:r>
            <w:proofErr w:type="gramStart"/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gramEnd"/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художественные особенностей ведущих литературных направлений XVIII - XX  веков;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</w:t>
            </w:r>
            <w:proofErr w:type="spellStart"/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эпохи создания литературного произведения;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«фоновые» знания для формирования представления об эпохе создания литературного произведения;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эстетический и смысловой анализ текста на основе понимания принципиальных отличий литературного художественного текста от текстов научного, делового, публицистического;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героям;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особенности сюжета, композиции, выявлять роль изобразительно-выразительных средств;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смысловые части художественного текста, составлять тезисы и план прочитанного;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связный текст (устный и письменный) на необходимую тему с учетом норм русского литературного языка;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сочинения разных жанров по прочитанным произведениям;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цитаты из текста литературного произведения на заданную тему;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принадлежности произведения к одному из литературных родов (эпос, лирика, драма), к одному из жанров или жанровых образований (эпические </w:t>
            </w: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драматические тексты);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свое суждение, составлять характеристики героев, аргументированный отзыв о прочитанном произведении;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роль героя, портрета, описания, детали, авторскую оценку в раскрытии содержании прочитанного произведения;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-работать со справочным аппаратом учебника;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авторское отношение к героям, сопоставлять высказывания литературоведов, формулировать выводы;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правильно, бегло и выразительно читать тексты художественных и публицистических произведений;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монологической и диалогической речью, готовить сообщения, доклады;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собственное суждение об иллюстрациях к произведению;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произведения разных видов искусства, писать сочинения по картине;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диалоге по прочитанным произведениям, понимать чужую точку зрения и аргументировано отстаивать свою; 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отзывы о самостоятельно прочитанных произведениях </w:t>
            </w:r>
          </w:p>
        </w:tc>
        <w:tc>
          <w:tcPr>
            <w:tcW w:w="1107" w:type="pct"/>
          </w:tcPr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осознавать значимость чтения и изучения литературы для своего дальнейшего развития;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потребность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осознавать коммуникативно-эстетические возможности родного языка на основе изучения выдающихся произведений российской культуры, культуры своего </w:t>
            </w:r>
            <w:r w:rsidRPr="00584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народа, мировой культуры;</w:t>
            </w:r>
          </w:p>
          <w:p w:rsidR="005840B0" w:rsidRPr="005840B0" w:rsidRDefault="005840B0" w:rsidP="005840B0">
            <w:pPr>
              <w:numPr>
                <w:ilvl w:val="0"/>
                <w:numId w:val="6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4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эстетический вкус при выборе самостоятельного читательского маршрута</w:t>
            </w:r>
          </w:p>
        </w:tc>
      </w:tr>
    </w:tbl>
    <w:p w:rsidR="005840B0" w:rsidRDefault="005840B0" w:rsidP="005840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D66FE" w:rsidSect="005840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40B0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«Литература»</w:t>
      </w:r>
    </w:p>
    <w:p w:rsidR="005D66FE" w:rsidRDefault="005D66FE" w:rsidP="005D6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D66FE" w:rsidRPr="005D66FE" w:rsidRDefault="005D66FE" w:rsidP="005D6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Русская литература и история. Интерес </w:t>
      </w:r>
      <w:r>
        <w:rPr>
          <w:rFonts w:ascii="Times New Roman" w:hAnsi="Times New Roman" w:cs="Times New Roman"/>
          <w:sz w:val="24"/>
          <w:szCs w:val="24"/>
        </w:rPr>
        <w:t>русских писателей к историческо</w:t>
      </w:r>
      <w:r w:rsidRPr="005D66FE">
        <w:rPr>
          <w:rFonts w:ascii="Times New Roman" w:hAnsi="Times New Roman" w:cs="Times New Roman"/>
          <w:sz w:val="24"/>
          <w:szCs w:val="24"/>
        </w:rPr>
        <w:t>му прошлому своего народа. Историзм тв</w:t>
      </w:r>
      <w:r>
        <w:rPr>
          <w:rFonts w:ascii="Times New Roman" w:hAnsi="Times New Roman" w:cs="Times New Roman"/>
          <w:sz w:val="24"/>
          <w:szCs w:val="24"/>
        </w:rPr>
        <w:t xml:space="preserve">орчества классиков русской литературы. </w:t>
      </w:r>
      <w:r w:rsidRPr="005D66FE">
        <w:rPr>
          <w:rFonts w:ascii="Times New Roman" w:hAnsi="Times New Roman" w:cs="Times New Roman"/>
          <w:sz w:val="24"/>
          <w:szCs w:val="24"/>
        </w:rPr>
        <w:t>Литературное движение на Урал</w:t>
      </w:r>
      <w:r>
        <w:rPr>
          <w:rFonts w:ascii="Times New Roman" w:hAnsi="Times New Roman" w:cs="Times New Roman"/>
          <w:sz w:val="24"/>
          <w:szCs w:val="24"/>
        </w:rPr>
        <w:t xml:space="preserve">е как отражение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лите</w:t>
      </w:r>
      <w:r w:rsidRPr="005D66FE">
        <w:rPr>
          <w:rFonts w:ascii="Times New Roman" w:hAnsi="Times New Roman" w:cs="Times New Roman"/>
          <w:sz w:val="24"/>
          <w:szCs w:val="24"/>
        </w:rPr>
        <w:t>ратурных процессов, происходящих в России (обзор)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Отражение жизни народа в народных песнях, частушках, преданиях. Особенности художественной формы фольклорных произведений.</w:t>
      </w:r>
    </w:p>
    <w:p w:rsid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Предания как исторический жанр русской народной прозы. Предания «О Пугачеве», «О покорении Сибири Ермаком». Особенности сод</w:t>
      </w:r>
      <w:r>
        <w:rPr>
          <w:rFonts w:ascii="Times New Roman" w:hAnsi="Times New Roman" w:cs="Times New Roman"/>
          <w:sz w:val="24"/>
          <w:szCs w:val="24"/>
        </w:rPr>
        <w:t xml:space="preserve">ержания и художественной формы. </w:t>
      </w:r>
      <w:r w:rsidRPr="005D66FE">
        <w:rPr>
          <w:rFonts w:ascii="Times New Roman" w:hAnsi="Times New Roman" w:cs="Times New Roman"/>
          <w:sz w:val="24"/>
          <w:szCs w:val="24"/>
        </w:rPr>
        <w:t>Народная песня, частушка. Предание.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Основные жанры и особенности духовной литературы. Житийная литер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66FE">
        <w:rPr>
          <w:rFonts w:ascii="Times New Roman" w:hAnsi="Times New Roman" w:cs="Times New Roman"/>
          <w:sz w:val="24"/>
          <w:szCs w:val="24"/>
        </w:rPr>
        <w:t xml:space="preserve">тура как особый жанр. </w:t>
      </w:r>
    </w:p>
    <w:p w:rsid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«Повесть о житии и о храбрости бла</w:t>
      </w:r>
      <w:r>
        <w:rPr>
          <w:rFonts w:ascii="Times New Roman" w:hAnsi="Times New Roman" w:cs="Times New Roman"/>
          <w:sz w:val="24"/>
          <w:szCs w:val="24"/>
        </w:rPr>
        <w:t>городного и великого князя Алек</w:t>
      </w:r>
      <w:r w:rsidRPr="005D66FE">
        <w:rPr>
          <w:rFonts w:ascii="Times New Roman" w:hAnsi="Times New Roman" w:cs="Times New Roman"/>
          <w:sz w:val="24"/>
          <w:szCs w:val="24"/>
        </w:rPr>
        <w:t>сандра</w:t>
      </w:r>
      <w:r>
        <w:rPr>
          <w:rFonts w:ascii="Times New Roman" w:hAnsi="Times New Roman" w:cs="Times New Roman"/>
          <w:sz w:val="24"/>
          <w:szCs w:val="24"/>
        </w:rPr>
        <w:t xml:space="preserve"> Невского» как княжеское житие.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«Шемякин суд» как сатирическое произведение XVII века.</w:t>
      </w:r>
    </w:p>
    <w:p w:rsid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Летопись. Древнерусская повесть. Житие. Сатирическая повесть как жанр древнерусской литературы.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Русская литература XVIII века и ее традиции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Д. И. Фонвизин. Слово о драматурге. Комедия «Недоросль». Проблемы гражданственности, образования и воспитания в пьес</w:t>
      </w:r>
      <w:r>
        <w:rPr>
          <w:rFonts w:ascii="Times New Roman" w:hAnsi="Times New Roman" w:cs="Times New Roman"/>
          <w:sz w:val="24"/>
          <w:szCs w:val="24"/>
        </w:rPr>
        <w:t>е. Обличение невеже</w:t>
      </w:r>
      <w:r w:rsidRPr="005D66FE">
        <w:rPr>
          <w:rFonts w:ascii="Times New Roman" w:hAnsi="Times New Roman" w:cs="Times New Roman"/>
          <w:sz w:val="24"/>
          <w:szCs w:val="24"/>
        </w:rPr>
        <w:t xml:space="preserve">ства и </w:t>
      </w:r>
      <w:proofErr w:type="gramStart"/>
      <w:r w:rsidRPr="005D66FE">
        <w:rPr>
          <w:rFonts w:ascii="Times New Roman" w:hAnsi="Times New Roman" w:cs="Times New Roman"/>
          <w:sz w:val="24"/>
          <w:szCs w:val="24"/>
        </w:rPr>
        <w:t>самодурства</w:t>
      </w:r>
      <w:proofErr w:type="gramEnd"/>
      <w:r w:rsidRPr="005D66FE">
        <w:rPr>
          <w:rFonts w:ascii="Times New Roman" w:hAnsi="Times New Roman" w:cs="Times New Roman"/>
          <w:sz w:val="24"/>
          <w:szCs w:val="24"/>
        </w:rPr>
        <w:t xml:space="preserve"> помещиков. Образы главных героев. Сатирическая направленность комедии.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Образы положительных героев пьесы «Недоросль». Комедия Д. И. Фонвизина как произведение классицизма. Черты классицизма в пьесе: единство места, времени и действия.</w:t>
      </w:r>
    </w:p>
    <w:p w:rsid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Комедия как драматический жанр. Классицистическая пьеса.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И. А. Крылов. Слово о баснописце. Басни «Лягушки, просящие царя» и «Обоз» и их историческая основа.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Мораль басни. Аллегория.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К. Ф. Рылеев. Слово о поэте. Понятие о думе как жанре. Дума «Смерть Ермака» и ее связь с русской историей.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Дума.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А. С. Пушкин. Отношение поэта к ист</w:t>
      </w:r>
      <w:r>
        <w:rPr>
          <w:rFonts w:ascii="Times New Roman" w:hAnsi="Times New Roman" w:cs="Times New Roman"/>
          <w:sz w:val="24"/>
          <w:szCs w:val="24"/>
        </w:rPr>
        <w:t>ории и исторической теме в лите</w:t>
      </w:r>
      <w:r w:rsidRPr="005D66FE">
        <w:rPr>
          <w:rFonts w:ascii="Times New Roman" w:hAnsi="Times New Roman" w:cs="Times New Roman"/>
          <w:sz w:val="24"/>
          <w:szCs w:val="24"/>
        </w:rPr>
        <w:t>ратуре.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Стихотворение «Туча». </w:t>
      </w:r>
      <w:proofErr w:type="spellStart"/>
      <w:r w:rsidRPr="005D66FE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5D66FE">
        <w:rPr>
          <w:rFonts w:ascii="Times New Roman" w:hAnsi="Times New Roman" w:cs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Стихотворение «19 октября». Мотивы</w:t>
      </w:r>
      <w:r>
        <w:rPr>
          <w:rFonts w:ascii="Times New Roman" w:hAnsi="Times New Roman" w:cs="Times New Roman"/>
          <w:sz w:val="24"/>
          <w:szCs w:val="24"/>
        </w:rPr>
        <w:t xml:space="preserve"> дружбы, прочного союза и едине</w:t>
      </w:r>
      <w:r w:rsidRPr="005D66FE">
        <w:rPr>
          <w:rFonts w:ascii="Times New Roman" w:hAnsi="Times New Roman" w:cs="Times New Roman"/>
          <w:sz w:val="24"/>
          <w:szCs w:val="24"/>
        </w:rPr>
        <w:t xml:space="preserve">ния друзей. Дружба как нравственный жизненный стержень сообщества </w:t>
      </w:r>
      <w:proofErr w:type="spellStart"/>
      <w:proofErr w:type="gramStart"/>
      <w:r w:rsidRPr="005D66FE">
        <w:rPr>
          <w:rFonts w:ascii="Times New Roman" w:hAnsi="Times New Roman" w:cs="Times New Roman"/>
          <w:sz w:val="24"/>
          <w:szCs w:val="24"/>
        </w:rPr>
        <w:t>из-бранных</w:t>
      </w:r>
      <w:proofErr w:type="spellEnd"/>
      <w:proofErr w:type="gramEnd"/>
      <w:r w:rsidRPr="005D66FE">
        <w:rPr>
          <w:rFonts w:ascii="Times New Roman" w:hAnsi="Times New Roman" w:cs="Times New Roman"/>
          <w:sz w:val="24"/>
          <w:szCs w:val="24"/>
        </w:rPr>
        <w:t>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«История Пугачева» (отрывки). Истори</w:t>
      </w:r>
      <w:r>
        <w:rPr>
          <w:rFonts w:ascii="Times New Roman" w:hAnsi="Times New Roman" w:cs="Times New Roman"/>
          <w:sz w:val="24"/>
          <w:szCs w:val="24"/>
        </w:rPr>
        <w:t>я пугачевского восстания в худо</w:t>
      </w:r>
      <w:r w:rsidRPr="005D66FE">
        <w:rPr>
          <w:rFonts w:ascii="Times New Roman" w:hAnsi="Times New Roman" w:cs="Times New Roman"/>
          <w:sz w:val="24"/>
          <w:szCs w:val="24"/>
        </w:rPr>
        <w:t xml:space="preserve">жественном произведении и историческом </w:t>
      </w:r>
      <w:r>
        <w:rPr>
          <w:rFonts w:ascii="Times New Roman" w:hAnsi="Times New Roman" w:cs="Times New Roman"/>
          <w:sz w:val="24"/>
          <w:szCs w:val="24"/>
        </w:rPr>
        <w:t>труде писателя и историка. Пуга</w:t>
      </w:r>
      <w:r w:rsidRPr="005D66FE">
        <w:rPr>
          <w:rFonts w:ascii="Times New Roman" w:hAnsi="Times New Roman" w:cs="Times New Roman"/>
          <w:sz w:val="24"/>
          <w:szCs w:val="24"/>
        </w:rPr>
        <w:t>чев и народное восстание. Отношение нар</w:t>
      </w:r>
      <w:r>
        <w:rPr>
          <w:rFonts w:ascii="Times New Roman" w:hAnsi="Times New Roman" w:cs="Times New Roman"/>
          <w:sz w:val="24"/>
          <w:szCs w:val="24"/>
        </w:rPr>
        <w:t>ода, дворян и автора к предводи</w:t>
      </w:r>
      <w:r w:rsidRPr="005D66FE">
        <w:rPr>
          <w:rFonts w:ascii="Times New Roman" w:hAnsi="Times New Roman" w:cs="Times New Roman"/>
          <w:sz w:val="24"/>
          <w:szCs w:val="24"/>
        </w:rPr>
        <w:t>телю восстания.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Роман «Капитанская дочка»: </w:t>
      </w:r>
      <w:proofErr w:type="gramStart"/>
      <w:r w:rsidRPr="005D66FE">
        <w:rPr>
          <w:rFonts w:ascii="Times New Roman" w:hAnsi="Times New Roman" w:cs="Times New Roman"/>
          <w:sz w:val="24"/>
          <w:szCs w:val="24"/>
        </w:rPr>
        <w:t>историче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и художественный вы</w:t>
      </w:r>
      <w:r w:rsidRPr="005D66FE">
        <w:rPr>
          <w:rFonts w:ascii="Times New Roman" w:hAnsi="Times New Roman" w:cs="Times New Roman"/>
          <w:sz w:val="24"/>
          <w:szCs w:val="24"/>
        </w:rPr>
        <w:t>мысел. Особенности жанра и композици</w:t>
      </w:r>
      <w:r>
        <w:rPr>
          <w:rFonts w:ascii="Times New Roman" w:hAnsi="Times New Roman" w:cs="Times New Roman"/>
          <w:sz w:val="24"/>
          <w:szCs w:val="24"/>
        </w:rPr>
        <w:t>и произведения. Историзм художе</w:t>
      </w:r>
      <w:r w:rsidRPr="005D66FE">
        <w:rPr>
          <w:rFonts w:ascii="Times New Roman" w:hAnsi="Times New Roman" w:cs="Times New Roman"/>
          <w:sz w:val="24"/>
          <w:szCs w:val="24"/>
        </w:rPr>
        <w:t>ственной литературы (начальные представления). Жизненный путь П. Гринева: формирование характера героя</w:t>
      </w:r>
      <w:r>
        <w:rPr>
          <w:rFonts w:ascii="Times New Roman" w:hAnsi="Times New Roman" w:cs="Times New Roman"/>
          <w:sz w:val="24"/>
          <w:szCs w:val="24"/>
        </w:rPr>
        <w:t xml:space="preserve">. П. Гринев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</w:t>
      </w:r>
      <w:r w:rsidRPr="005D66FE">
        <w:rPr>
          <w:rFonts w:ascii="Times New Roman" w:hAnsi="Times New Roman" w:cs="Times New Roman"/>
          <w:sz w:val="24"/>
          <w:szCs w:val="24"/>
        </w:rPr>
        <w:t xml:space="preserve">сти. Семья капитана Миронова. Нравственная красота Маши Мироновой. Гринев и Швабрин: сравнительная характеристика героев. Проблема чести и долга. Образ Пугачева в историческом романе А. С. Пушкина «Капитанская дочка». Фольклорные мотивы в произведении. Значение образа Савельича в романе. </w:t>
      </w:r>
      <w:r w:rsidRPr="005D66FE">
        <w:rPr>
          <w:rFonts w:ascii="Times New Roman" w:hAnsi="Times New Roman" w:cs="Times New Roman"/>
          <w:sz w:val="24"/>
          <w:szCs w:val="24"/>
        </w:rPr>
        <w:lastRenderedPageBreak/>
        <w:t>Различие авторской позиции в «Капитанской дочке» и «Истории Пугачева». Автор и рассказчик в романе. Гуманизм А. С. Пушкина.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Историзм художественной литературы. Роман. Реализм.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«Пиковая дама». Место повести в контексте творчества Пушкина. Смысл названия, значение эпиграфов. Система образов-персонажей, сочетание в них реального и символического планов, значение образа Петербурга. Проблема «человек и судьба» в идейном содержании произведения. Идейно-композиционная функция фантастики. Мот</w:t>
      </w:r>
      <w:r>
        <w:rPr>
          <w:rFonts w:ascii="Times New Roman" w:hAnsi="Times New Roman" w:cs="Times New Roman"/>
          <w:sz w:val="24"/>
          <w:szCs w:val="24"/>
        </w:rPr>
        <w:t>ив карт и карточной игры, симво</w:t>
      </w:r>
      <w:r w:rsidRPr="005D66FE">
        <w:rPr>
          <w:rFonts w:ascii="Times New Roman" w:hAnsi="Times New Roman" w:cs="Times New Roman"/>
          <w:sz w:val="24"/>
          <w:szCs w:val="24"/>
        </w:rPr>
        <w:t>лика чисел. Эпилог, его место в философской концепции повести.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Композиция произведения. Мотив. 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Сказ С. К. Власовой «Пугачевский </w:t>
      </w:r>
      <w:r>
        <w:rPr>
          <w:rFonts w:ascii="Times New Roman" w:hAnsi="Times New Roman" w:cs="Times New Roman"/>
          <w:sz w:val="24"/>
          <w:szCs w:val="24"/>
        </w:rPr>
        <w:t>клад» как иллюстрация связи пре</w:t>
      </w:r>
      <w:r w:rsidRPr="005D66FE">
        <w:rPr>
          <w:rFonts w:ascii="Times New Roman" w:hAnsi="Times New Roman" w:cs="Times New Roman"/>
          <w:sz w:val="24"/>
          <w:szCs w:val="24"/>
        </w:rPr>
        <w:t>даний о Пугачеве с распространенными на Урале легендами о кладах.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Очерк Р. </w:t>
      </w:r>
      <w:proofErr w:type="spellStart"/>
      <w:r w:rsidRPr="005D66FE">
        <w:rPr>
          <w:rFonts w:ascii="Times New Roman" w:hAnsi="Times New Roman" w:cs="Times New Roman"/>
          <w:sz w:val="24"/>
          <w:szCs w:val="24"/>
        </w:rPr>
        <w:t>Дышаленковой</w:t>
      </w:r>
      <w:proofErr w:type="spellEnd"/>
      <w:r w:rsidRPr="005D66FE">
        <w:rPr>
          <w:rFonts w:ascii="Times New Roman" w:hAnsi="Times New Roman" w:cs="Times New Roman"/>
          <w:sz w:val="24"/>
          <w:szCs w:val="24"/>
        </w:rPr>
        <w:t xml:space="preserve"> «Пушкинс</w:t>
      </w:r>
      <w:r>
        <w:rPr>
          <w:rFonts w:ascii="Times New Roman" w:hAnsi="Times New Roman" w:cs="Times New Roman"/>
          <w:sz w:val="24"/>
          <w:szCs w:val="24"/>
        </w:rPr>
        <w:t>кая собеседница» (о поездке Пуш</w:t>
      </w:r>
      <w:r w:rsidRPr="005D66FE">
        <w:rPr>
          <w:rFonts w:ascii="Times New Roman" w:hAnsi="Times New Roman" w:cs="Times New Roman"/>
          <w:sz w:val="24"/>
          <w:szCs w:val="24"/>
        </w:rPr>
        <w:t>кина в Оренбургский край)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Очерк Р. </w:t>
      </w:r>
      <w:proofErr w:type="spellStart"/>
      <w:r w:rsidRPr="005D66FE">
        <w:rPr>
          <w:rFonts w:ascii="Times New Roman" w:hAnsi="Times New Roman" w:cs="Times New Roman"/>
          <w:sz w:val="24"/>
          <w:szCs w:val="24"/>
        </w:rPr>
        <w:t>Дышаленковой</w:t>
      </w:r>
      <w:proofErr w:type="spellEnd"/>
      <w:r w:rsidRPr="005D66FE">
        <w:rPr>
          <w:rFonts w:ascii="Times New Roman" w:hAnsi="Times New Roman" w:cs="Times New Roman"/>
          <w:sz w:val="24"/>
          <w:szCs w:val="24"/>
        </w:rPr>
        <w:t xml:space="preserve"> «Пушк</w:t>
      </w:r>
      <w:r>
        <w:rPr>
          <w:rFonts w:ascii="Times New Roman" w:hAnsi="Times New Roman" w:cs="Times New Roman"/>
          <w:sz w:val="24"/>
          <w:szCs w:val="24"/>
        </w:rPr>
        <w:t>ин и Пугачёв» об истоках художе</w:t>
      </w:r>
      <w:r w:rsidRPr="005D66FE">
        <w:rPr>
          <w:rFonts w:ascii="Times New Roman" w:hAnsi="Times New Roman" w:cs="Times New Roman"/>
          <w:sz w:val="24"/>
          <w:szCs w:val="24"/>
        </w:rPr>
        <w:t>ственного образа Пугачева.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М. Ю. Лермонтов. Краткий рассказ о поэте. Мотивы вольной кавказской природы в лирике М. Ю. Лермонтова. И</w:t>
      </w:r>
      <w:r>
        <w:rPr>
          <w:rFonts w:ascii="Times New Roman" w:hAnsi="Times New Roman" w:cs="Times New Roman"/>
          <w:sz w:val="24"/>
          <w:szCs w:val="24"/>
        </w:rPr>
        <w:t>нтерпретация стихотворения «Кав</w:t>
      </w:r>
      <w:r w:rsidRPr="005D66FE">
        <w:rPr>
          <w:rFonts w:ascii="Times New Roman" w:hAnsi="Times New Roman" w:cs="Times New Roman"/>
          <w:sz w:val="24"/>
          <w:szCs w:val="24"/>
        </w:rPr>
        <w:t>каз», «Синие горы Кавказа».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«Мцыри» как романтическая поэма: особенности композиции и сюжета, функции пейзажа. Тема свободы и несвободы в поэме М. Ю. Лермонтова «Мцыри». Мцыри как романтический г</w:t>
      </w:r>
      <w:r>
        <w:rPr>
          <w:rFonts w:ascii="Times New Roman" w:hAnsi="Times New Roman" w:cs="Times New Roman"/>
          <w:sz w:val="24"/>
          <w:szCs w:val="24"/>
        </w:rPr>
        <w:t>ерой. Свободный, мятежный, силь</w:t>
      </w:r>
      <w:r w:rsidRPr="005D66FE">
        <w:rPr>
          <w:rFonts w:ascii="Times New Roman" w:hAnsi="Times New Roman" w:cs="Times New Roman"/>
          <w:sz w:val="24"/>
          <w:szCs w:val="24"/>
        </w:rPr>
        <w:t>ный дух героя.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Поэма. Романтический герой. Романтическая поэма.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Н. В. Гоголь. Комедия «Ревизор»: ист</w:t>
      </w:r>
      <w:r>
        <w:rPr>
          <w:rFonts w:ascii="Times New Roman" w:hAnsi="Times New Roman" w:cs="Times New Roman"/>
          <w:sz w:val="24"/>
          <w:szCs w:val="24"/>
        </w:rPr>
        <w:t>ория создания и постановки коме</w:t>
      </w:r>
      <w:r w:rsidRPr="005D66FE">
        <w:rPr>
          <w:rFonts w:ascii="Times New Roman" w:hAnsi="Times New Roman" w:cs="Times New Roman"/>
          <w:sz w:val="24"/>
          <w:szCs w:val="24"/>
        </w:rPr>
        <w:t>дии. Восприятие современной Гоголю критикой, общественностью комедии «Ревизор».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Художественная основа комедии, система образов.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Образы чиновников в комедии «Ревиз</w:t>
      </w:r>
      <w:r>
        <w:rPr>
          <w:rFonts w:ascii="Times New Roman" w:hAnsi="Times New Roman" w:cs="Times New Roman"/>
          <w:sz w:val="24"/>
          <w:szCs w:val="24"/>
        </w:rPr>
        <w:t>ор». Разоблачение пороков чинов</w:t>
      </w:r>
      <w:r w:rsidRPr="005D66FE">
        <w:rPr>
          <w:rFonts w:ascii="Times New Roman" w:hAnsi="Times New Roman" w:cs="Times New Roman"/>
          <w:sz w:val="24"/>
          <w:szCs w:val="24"/>
        </w:rPr>
        <w:t>ничества в комедии. Образ Хлестакова в комедии Н. В. Гоголя «Ревизор». Хлестаков и «миражная интрига». «</w:t>
      </w:r>
      <w:proofErr w:type="gramStart"/>
      <w:r w:rsidRPr="005D66FE">
        <w:rPr>
          <w:rFonts w:ascii="Times New Roman" w:hAnsi="Times New Roman" w:cs="Times New Roman"/>
          <w:sz w:val="24"/>
          <w:szCs w:val="24"/>
        </w:rPr>
        <w:t>Хлест</w:t>
      </w:r>
      <w:r>
        <w:rPr>
          <w:rFonts w:ascii="Times New Roman" w:hAnsi="Times New Roman" w:cs="Times New Roman"/>
          <w:sz w:val="24"/>
          <w:szCs w:val="24"/>
        </w:rPr>
        <w:t>аковщина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>» как общественное явле</w:t>
      </w:r>
      <w:r w:rsidRPr="005D66FE">
        <w:rPr>
          <w:rFonts w:ascii="Times New Roman" w:hAnsi="Times New Roman" w:cs="Times New Roman"/>
          <w:sz w:val="24"/>
          <w:szCs w:val="24"/>
        </w:rPr>
        <w:t>ние. Приёмы создания комического: сатира, юмор, ирония в произведении. Мастерство драматурга в создании речевых характеристик. Ремарки как форма выражения авторской позиции. Гоголь о комедии.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 xml:space="preserve">Комедия. Сатира, ирония, юмор. 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Повесть «Шинель». Образ «маленького человека» в повести. Традиции А. С. Пушкина в изображении «маленького человека» и новаторство Н. В. Гоголя. Образ Петербурга в повести «Шинель». Роль фантастического финала.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М. Е. Салтыков-Щедрин. «История о</w:t>
      </w:r>
      <w:r>
        <w:rPr>
          <w:rFonts w:ascii="Times New Roman" w:hAnsi="Times New Roman" w:cs="Times New Roman"/>
          <w:sz w:val="24"/>
          <w:szCs w:val="24"/>
        </w:rPr>
        <w:t>дного города» (отрывок). Художе</w:t>
      </w:r>
      <w:r w:rsidRPr="005D66FE">
        <w:rPr>
          <w:rFonts w:ascii="Times New Roman" w:hAnsi="Times New Roman" w:cs="Times New Roman"/>
          <w:sz w:val="24"/>
          <w:szCs w:val="24"/>
        </w:rPr>
        <w:t xml:space="preserve">ственно-политическая сатира на современные писателю порядки. Гротеск как художественный прием в изображении города </w:t>
      </w:r>
      <w:proofErr w:type="spellStart"/>
      <w:r w:rsidRPr="005D66FE">
        <w:rPr>
          <w:rFonts w:ascii="Times New Roman" w:hAnsi="Times New Roman" w:cs="Times New Roman"/>
          <w:sz w:val="24"/>
          <w:szCs w:val="24"/>
        </w:rPr>
        <w:t>Глупова</w:t>
      </w:r>
      <w:proofErr w:type="spellEnd"/>
      <w:r w:rsidRPr="005D66FE">
        <w:rPr>
          <w:rFonts w:ascii="Times New Roman" w:hAnsi="Times New Roman" w:cs="Times New Roman"/>
          <w:sz w:val="24"/>
          <w:szCs w:val="24"/>
        </w:rPr>
        <w:t xml:space="preserve">, градоначальников и </w:t>
      </w:r>
      <w:proofErr w:type="spellStart"/>
      <w:r w:rsidRPr="005D66FE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5D66FE">
        <w:rPr>
          <w:rFonts w:ascii="Times New Roman" w:hAnsi="Times New Roman" w:cs="Times New Roman"/>
          <w:sz w:val="24"/>
          <w:szCs w:val="24"/>
        </w:rPr>
        <w:t>. Пародия на официальные исторические сочинения.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Гротеск, гипербола. Пародия. Эзопов язык.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Н. С. Лесков. Нравственные проблемы рассказа «Старый гений». Деталь как средство создания образа в рассказе.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Л. Н. Толстой. Рассказ «После бала»: особенности композиции, автор и рассказчик в произведении. Антитеза ка</w:t>
      </w:r>
      <w:r>
        <w:rPr>
          <w:rFonts w:ascii="Times New Roman" w:hAnsi="Times New Roman" w:cs="Times New Roman"/>
          <w:sz w:val="24"/>
          <w:szCs w:val="24"/>
        </w:rPr>
        <w:t>к художественный прием в раскры</w:t>
      </w:r>
      <w:r w:rsidRPr="005D66FE">
        <w:rPr>
          <w:rFonts w:ascii="Times New Roman" w:hAnsi="Times New Roman" w:cs="Times New Roman"/>
          <w:sz w:val="24"/>
          <w:szCs w:val="24"/>
        </w:rPr>
        <w:t xml:space="preserve">тии  идейных особенностей рассказа «После бала». 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Рассказ. Художественная деталь. Антитеза. Психологизм рассказа.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Поэзия родной природы.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lastRenderedPageBreak/>
        <w:t>А. С. Пушкин. «Цветы последние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6FE">
        <w:rPr>
          <w:rFonts w:ascii="Times New Roman" w:hAnsi="Times New Roman" w:cs="Times New Roman"/>
          <w:sz w:val="24"/>
          <w:szCs w:val="24"/>
        </w:rPr>
        <w:t>Тютчевские</w:t>
      </w:r>
      <w:proofErr w:type="spellEnd"/>
      <w:r w:rsidRPr="005D66FE">
        <w:rPr>
          <w:rFonts w:ascii="Times New Roman" w:hAnsi="Times New Roman" w:cs="Times New Roman"/>
          <w:sz w:val="24"/>
          <w:szCs w:val="24"/>
        </w:rPr>
        <w:t xml:space="preserve"> традиции в стихотворениях И. Банникова «Мне мало человечьих слов», «Встанет осень в</w:t>
      </w:r>
      <w:r>
        <w:rPr>
          <w:rFonts w:ascii="Times New Roman" w:hAnsi="Times New Roman" w:cs="Times New Roman"/>
          <w:sz w:val="24"/>
          <w:szCs w:val="24"/>
        </w:rPr>
        <w:t xml:space="preserve"> холодном молчанье». Мотив един</w:t>
      </w:r>
      <w:r w:rsidRPr="005D66FE">
        <w:rPr>
          <w:rFonts w:ascii="Times New Roman" w:hAnsi="Times New Roman" w:cs="Times New Roman"/>
          <w:sz w:val="24"/>
          <w:szCs w:val="24"/>
        </w:rPr>
        <w:t>ства человека и природы.</w:t>
      </w:r>
    </w:p>
    <w:p w:rsidR="005D66FE" w:rsidRP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А. П. Чехов. Рассказ «О любви». Ис</w:t>
      </w:r>
      <w:r>
        <w:rPr>
          <w:rFonts w:ascii="Times New Roman" w:hAnsi="Times New Roman" w:cs="Times New Roman"/>
          <w:sz w:val="24"/>
          <w:szCs w:val="24"/>
        </w:rPr>
        <w:t>тория об упущенном счастье. Про</w:t>
      </w:r>
      <w:r w:rsidRPr="005D66FE">
        <w:rPr>
          <w:rFonts w:ascii="Times New Roman" w:hAnsi="Times New Roman" w:cs="Times New Roman"/>
          <w:sz w:val="24"/>
          <w:szCs w:val="24"/>
        </w:rPr>
        <w:t>блема отношений между мужчиной и женщ</w:t>
      </w:r>
      <w:r>
        <w:rPr>
          <w:rFonts w:ascii="Times New Roman" w:hAnsi="Times New Roman" w:cs="Times New Roman"/>
          <w:sz w:val="24"/>
          <w:szCs w:val="24"/>
        </w:rPr>
        <w:t>иной в рассказе. Особенности вы</w:t>
      </w:r>
      <w:r w:rsidRPr="005D66FE">
        <w:rPr>
          <w:rFonts w:ascii="Times New Roman" w:hAnsi="Times New Roman" w:cs="Times New Roman"/>
          <w:sz w:val="24"/>
          <w:szCs w:val="24"/>
        </w:rPr>
        <w:t>ражения авторской позиции.</w:t>
      </w:r>
    </w:p>
    <w:p w:rsidR="005D66FE" w:rsidRDefault="005D66FE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FE">
        <w:rPr>
          <w:rFonts w:ascii="Times New Roman" w:hAnsi="Times New Roman" w:cs="Times New Roman"/>
          <w:sz w:val="24"/>
          <w:szCs w:val="24"/>
        </w:rPr>
        <w:t>Стихи русских поэтов XIX века о родной природе: В. А. Жуковский, А. К. Толстой, И. А. Бунин и др. Обучени</w:t>
      </w:r>
      <w:r>
        <w:rPr>
          <w:rFonts w:ascii="Times New Roman" w:hAnsi="Times New Roman" w:cs="Times New Roman"/>
          <w:sz w:val="24"/>
          <w:szCs w:val="24"/>
        </w:rPr>
        <w:t>е анализу лирического произведе</w:t>
      </w:r>
      <w:r w:rsidRPr="005D66FE">
        <w:rPr>
          <w:rFonts w:ascii="Times New Roman" w:hAnsi="Times New Roman" w:cs="Times New Roman"/>
          <w:sz w:val="24"/>
          <w:szCs w:val="24"/>
        </w:rPr>
        <w:t>ния.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И. А. Бунин. Краткий рассказ о писател</w:t>
      </w:r>
      <w:r>
        <w:rPr>
          <w:rFonts w:ascii="Times New Roman" w:hAnsi="Times New Roman" w:cs="Times New Roman"/>
          <w:sz w:val="24"/>
          <w:szCs w:val="24"/>
        </w:rPr>
        <w:t>е. Рассказ «Кавказ». Повествова</w:t>
      </w:r>
      <w:r w:rsidRPr="008A5EF2">
        <w:rPr>
          <w:rFonts w:ascii="Times New Roman" w:hAnsi="Times New Roman" w:cs="Times New Roman"/>
          <w:sz w:val="24"/>
          <w:szCs w:val="24"/>
        </w:rPr>
        <w:t xml:space="preserve">ние о любви в различных ее состояниях </w:t>
      </w:r>
      <w:r>
        <w:rPr>
          <w:rFonts w:ascii="Times New Roman" w:hAnsi="Times New Roman" w:cs="Times New Roman"/>
          <w:sz w:val="24"/>
          <w:szCs w:val="24"/>
        </w:rPr>
        <w:t>и в различных жизненных ситуаци</w:t>
      </w:r>
      <w:r w:rsidRPr="008A5EF2">
        <w:rPr>
          <w:rFonts w:ascii="Times New Roman" w:hAnsi="Times New Roman" w:cs="Times New Roman"/>
          <w:sz w:val="24"/>
          <w:szCs w:val="24"/>
        </w:rPr>
        <w:t>ях. Мастерство Бунина-рассказчика. Психологизм прозы писателя.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А. И. Куприн. Рассказ «Куст сирени». Утверждение согл</w:t>
      </w:r>
      <w:r>
        <w:rPr>
          <w:rFonts w:ascii="Times New Roman" w:hAnsi="Times New Roman" w:cs="Times New Roman"/>
          <w:sz w:val="24"/>
          <w:szCs w:val="24"/>
        </w:rPr>
        <w:t>асия и взаимо</w:t>
      </w:r>
      <w:r w:rsidRPr="008A5EF2">
        <w:rPr>
          <w:rFonts w:ascii="Times New Roman" w:hAnsi="Times New Roman" w:cs="Times New Roman"/>
          <w:sz w:val="24"/>
          <w:szCs w:val="24"/>
        </w:rPr>
        <w:t>понимания, любви и счастья в семье. Самоотверженность и находчивость главной героини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 xml:space="preserve">А. Блок. Образ Родины как символ веры в будущее в стихотворении «Россия». 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Образ Руси в цикле стихотворений А</w:t>
      </w:r>
      <w:r>
        <w:rPr>
          <w:rFonts w:ascii="Times New Roman" w:hAnsi="Times New Roman" w:cs="Times New Roman"/>
          <w:sz w:val="24"/>
          <w:szCs w:val="24"/>
        </w:rPr>
        <w:t>. Блока «На поле Куликовом». Ис</w:t>
      </w:r>
      <w:r w:rsidRPr="008A5EF2">
        <w:rPr>
          <w:rFonts w:ascii="Times New Roman" w:hAnsi="Times New Roman" w:cs="Times New Roman"/>
          <w:sz w:val="24"/>
          <w:szCs w:val="24"/>
        </w:rPr>
        <w:t>тория и современность в стихотворениях. Образ лирического героя.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Стихотворение Блока «Росси</w:t>
      </w:r>
      <w:r>
        <w:rPr>
          <w:rFonts w:ascii="Times New Roman" w:hAnsi="Times New Roman" w:cs="Times New Roman"/>
          <w:sz w:val="24"/>
          <w:szCs w:val="24"/>
        </w:rPr>
        <w:t xml:space="preserve">я»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реминисцентный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 стихо</w:t>
      </w:r>
      <w:r w:rsidRPr="008A5EF2">
        <w:rPr>
          <w:rFonts w:ascii="Times New Roman" w:hAnsi="Times New Roman" w:cs="Times New Roman"/>
          <w:sz w:val="24"/>
          <w:szCs w:val="24"/>
        </w:rPr>
        <w:t>творения И. Банникова «Сияй, сияй, моя Россия».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С. Есенин. «Пугачев». Поэма на историческую тему. Характер Пугачева. Современность и историческое прошлое в драматической поэме Есенина. Сопоставление образа предводителя восстания в разных произведениях: в фольклоре, в произведениях А. С. Пушкина, С. А. Есенина.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Драматическая поэма.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Драматические поэмы К. Скворцова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 xml:space="preserve">И. С. Шмелёв. «Как я стал писателем». </w:t>
      </w:r>
      <w:r w:rsidR="00074797">
        <w:rPr>
          <w:rFonts w:ascii="Times New Roman" w:hAnsi="Times New Roman" w:cs="Times New Roman"/>
          <w:sz w:val="24"/>
          <w:szCs w:val="24"/>
        </w:rPr>
        <w:t>Рассказ о пути к творчеству. Со</w:t>
      </w:r>
      <w:r w:rsidRPr="008A5EF2">
        <w:rPr>
          <w:rFonts w:ascii="Times New Roman" w:hAnsi="Times New Roman" w:cs="Times New Roman"/>
          <w:sz w:val="24"/>
          <w:szCs w:val="24"/>
        </w:rPr>
        <w:t xml:space="preserve">поставление художественного произведения с </w:t>
      </w:r>
      <w:proofErr w:type="gramStart"/>
      <w:r w:rsidRPr="008A5EF2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8A5EF2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8A5EF2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8A5EF2">
        <w:rPr>
          <w:rFonts w:ascii="Times New Roman" w:hAnsi="Times New Roman" w:cs="Times New Roman"/>
          <w:sz w:val="24"/>
          <w:szCs w:val="24"/>
        </w:rPr>
        <w:t>». Тэффи, О. Ды</w:t>
      </w:r>
      <w:r w:rsidR="00074797">
        <w:rPr>
          <w:rFonts w:ascii="Times New Roman" w:hAnsi="Times New Roman" w:cs="Times New Roman"/>
          <w:sz w:val="24"/>
          <w:szCs w:val="24"/>
        </w:rPr>
        <w:t>мов, А. Аверченко. «Всеобщая ис</w:t>
      </w:r>
      <w:r w:rsidRPr="008A5EF2">
        <w:rPr>
          <w:rFonts w:ascii="Times New Roman" w:hAnsi="Times New Roman" w:cs="Times New Roman"/>
          <w:sz w:val="24"/>
          <w:szCs w:val="24"/>
        </w:rPr>
        <w:t>тория, обработанная «</w:t>
      </w:r>
      <w:proofErr w:type="spellStart"/>
      <w:r w:rsidRPr="008A5EF2">
        <w:rPr>
          <w:rFonts w:ascii="Times New Roman" w:hAnsi="Times New Roman" w:cs="Times New Roman"/>
          <w:sz w:val="24"/>
          <w:szCs w:val="24"/>
        </w:rPr>
        <w:t>Сатириконом</w:t>
      </w:r>
      <w:proofErr w:type="spellEnd"/>
      <w:r w:rsidRPr="008A5EF2">
        <w:rPr>
          <w:rFonts w:ascii="Times New Roman" w:hAnsi="Times New Roman" w:cs="Times New Roman"/>
          <w:sz w:val="24"/>
          <w:szCs w:val="24"/>
        </w:rPr>
        <w:t xml:space="preserve">» (отрывки). Сатирическое изображение исторических событий. Приемы и способы </w:t>
      </w:r>
      <w:r w:rsidR="00074797">
        <w:rPr>
          <w:rFonts w:ascii="Times New Roman" w:hAnsi="Times New Roman" w:cs="Times New Roman"/>
          <w:sz w:val="24"/>
          <w:szCs w:val="24"/>
        </w:rPr>
        <w:t>создания сатирического повество</w:t>
      </w:r>
      <w:r w:rsidRPr="008A5EF2">
        <w:rPr>
          <w:rFonts w:ascii="Times New Roman" w:hAnsi="Times New Roman" w:cs="Times New Roman"/>
          <w:sz w:val="24"/>
          <w:szCs w:val="24"/>
        </w:rPr>
        <w:t>вания. Смысл иронического повествования о прошлом.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Сатира и юмор в рассказах М. Зощенко. Образы мещан-обывателей в творчестве Зощенко.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А. П. Платонов. Рассказ «Возвращение</w:t>
      </w:r>
      <w:r w:rsidR="00074797">
        <w:rPr>
          <w:rFonts w:ascii="Times New Roman" w:hAnsi="Times New Roman" w:cs="Times New Roman"/>
          <w:sz w:val="24"/>
          <w:szCs w:val="24"/>
        </w:rPr>
        <w:t>». Утверждение доброты, сострад</w:t>
      </w:r>
      <w:r w:rsidRPr="008A5EF2">
        <w:rPr>
          <w:rFonts w:ascii="Times New Roman" w:hAnsi="Times New Roman" w:cs="Times New Roman"/>
          <w:sz w:val="24"/>
          <w:szCs w:val="24"/>
        </w:rPr>
        <w:t>ания, гуманизма в душах солдат, вернув</w:t>
      </w:r>
      <w:r w:rsidR="00074797">
        <w:rPr>
          <w:rFonts w:ascii="Times New Roman" w:hAnsi="Times New Roman" w:cs="Times New Roman"/>
          <w:sz w:val="24"/>
          <w:szCs w:val="24"/>
        </w:rPr>
        <w:t>шихся с войны. Нравственная про</w:t>
      </w:r>
      <w:r w:rsidRPr="008A5EF2">
        <w:rPr>
          <w:rFonts w:ascii="Times New Roman" w:hAnsi="Times New Roman" w:cs="Times New Roman"/>
          <w:sz w:val="24"/>
          <w:szCs w:val="24"/>
        </w:rPr>
        <w:t>блематика рассказа.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 xml:space="preserve">А. Т. Твардовский. Поэма «Василий Теркин» </w:t>
      </w:r>
      <w:r w:rsidR="00074797">
        <w:rPr>
          <w:rFonts w:ascii="Times New Roman" w:hAnsi="Times New Roman" w:cs="Times New Roman"/>
          <w:sz w:val="24"/>
          <w:szCs w:val="24"/>
        </w:rPr>
        <w:t>– поэтическая энциклопе</w:t>
      </w:r>
      <w:r w:rsidRPr="008A5EF2">
        <w:rPr>
          <w:rFonts w:ascii="Times New Roman" w:hAnsi="Times New Roman" w:cs="Times New Roman"/>
          <w:sz w:val="24"/>
          <w:szCs w:val="24"/>
        </w:rPr>
        <w:t>дия Великой Отечественной войны. Идейн</w:t>
      </w:r>
      <w:r w:rsidR="00074797">
        <w:rPr>
          <w:rFonts w:ascii="Times New Roman" w:hAnsi="Times New Roman" w:cs="Times New Roman"/>
          <w:sz w:val="24"/>
          <w:szCs w:val="24"/>
        </w:rPr>
        <w:t>о-художественное своеобразие по</w:t>
      </w:r>
      <w:r w:rsidRPr="008A5EF2">
        <w:rPr>
          <w:rFonts w:ascii="Times New Roman" w:hAnsi="Times New Roman" w:cs="Times New Roman"/>
          <w:sz w:val="24"/>
          <w:szCs w:val="24"/>
        </w:rPr>
        <w:t>эмы А. Т. Твардовского «Василий Теркин</w:t>
      </w:r>
      <w:r w:rsidR="00074797">
        <w:rPr>
          <w:rFonts w:ascii="Times New Roman" w:hAnsi="Times New Roman" w:cs="Times New Roman"/>
          <w:sz w:val="24"/>
          <w:szCs w:val="24"/>
        </w:rPr>
        <w:t>». Отражение русского националь</w:t>
      </w:r>
      <w:r w:rsidRPr="008A5EF2">
        <w:rPr>
          <w:rFonts w:ascii="Times New Roman" w:hAnsi="Times New Roman" w:cs="Times New Roman"/>
          <w:sz w:val="24"/>
          <w:szCs w:val="24"/>
        </w:rPr>
        <w:t>ного характера в поэме А. Т. Твардовско</w:t>
      </w:r>
      <w:r w:rsidR="00074797">
        <w:rPr>
          <w:rFonts w:ascii="Times New Roman" w:hAnsi="Times New Roman" w:cs="Times New Roman"/>
          <w:sz w:val="24"/>
          <w:szCs w:val="24"/>
        </w:rPr>
        <w:t>го «Василий Теркин». Тема служе</w:t>
      </w:r>
      <w:r w:rsidRPr="008A5EF2">
        <w:rPr>
          <w:rFonts w:ascii="Times New Roman" w:hAnsi="Times New Roman" w:cs="Times New Roman"/>
          <w:sz w:val="24"/>
          <w:szCs w:val="24"/>
        </w:rPr>
        <w:t xml:space="preserve">ния Родине. Картины жизни воюющего народа. </w:t>
      </w:r>
      <w:proofErr w:type="gramStart"/>
      <w:r w:rsidRPr="008A5EF2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8A5EF2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Развитие поэзии на Урале в годы в</w:t>
      </w:r>
      <w:r w:rsidR="00074797">
        <w:rPr>
          <w:rFonts w:ascii="Times New Roman" w:hAnsi="Times New Roman" w:cs="Times New Roman"/>
          <w:sz w:val="24"/>
          <w:szCs w:val="24"/>
        </w:rPr>
        <w:t>ойны. Михаил Львов о родине, му</w:t>
      </w:r>
      <w:r w:rsidRPr="008A5EF2">
        <w:rPr>
          <w:rFonts w:ascii="Times New Roman" w:hAnsi="Times New Roman" w:cs="Times New Roman"/>
          <w:sz w:val="24"/>
          <w:szCs w:val="24"/>
        </w:rPr>
        <w:t>жестве, героизме в произведениях «</w:t>
      </w:r>
      <w:r w:rsidR="00074797">
        <w:rPr>
          <w:rFonts w:ascii="Times New Roman" w:hAnsi="Times New Roman" w:cs="Times New Roman"/>
          <w:sz w:val="24"/>
          <w:szCs w:val="24"/>
        </w:rPr>
        <w:t xml:space="preserve">Чтоб стать мужчиной, мало им </w:t>
      </w:r>
      <w:proofErr w:type="gramStart"/>
      <w:r w:rsidR="00074797">
        <w:rPr>
          <w:rFonts w:ascii="Times New Roman" w:hAnsi="Times New Roman" w:cs="Times New Roman"/>
          <w:sz w:val="24"/>
          <w:szCs w:val="24"/>
        </w:rPr>
        <w:t>ро</w:t>
      </w:r>
      <w:r w:rsidRPr="008A5EF2">
        <w:rPr>
          <w:rFonts w:ascii="Times New Roman" w:hAnsi="Times New Roman" w:cs="Times New Roman"/>
          <w:sz w:val="24"/>
          <w:szCs w:val="24"/>
        </w:rPr>
        <w:t>диться</w:t>
      </w:r>
      <w:proofErr w:type="gramEnd"/>
      <w:r w:rsidRPr="008A5EF2">
        <w:rPr>
          <w:rFonts w:ascii="Times New Roman" w:hAnsi="Times New Roman" w:cs="Times New Roman"/>
          <w:sz w:val="24"/>
          <w:szCs w:val="24"/>
        </w:rPr>
        <w:t>», «Еще штыками обернутся песни».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Тема ратного подвига русского солдата в лирической и героической песне в годы Великой Отечественной войны.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lastRenderedPageBreak/>
        <w:t>Герман Занадворов о любви и верности в стихотворении «Марише».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В. П. Астафьев. Рассказ «Фотография, на которой меня нет». Авт</w:t>
      </w:r>
      <w:r w:rsidR="00074797">
        <w:rPr>
          <w:rFonts w:ascii="Times New Roman" w:hAnsi="Times New Roman" w:cs="Times New Roman"/>
          <w:sz w:val="24"/>
          <w:szCs w:val="24"/>
        </w:rPr>
        <w:t>обио</w:t>
      </w:r>
      <w:r w:rsidRPr="008A5EF2">
        <w:rPr>
          <w:rFonts w:ascii="Times New Roman" w:hAnsi="Times New Roman" w:cs="Times New Roman"/>
          <w:sz w:val="24"/>
          <w:szCs w:val="24"/>
        </w:rPr>
        <w:t>графический характер рассказа. Отражен</w:t>
      </w:r>
      <w:r w:rsidR="00074797">
        <w:rPr>
          <w:rFonts w:ascii="Times New Roman" w:hAnsi="Times New Roman" w:cs="Times New Roman"/>
          <w:sz w:val="24"/>
          <w:szCs w:val="24"/>
        </w:rPr>
        <w:t>ие военного времени. Мечты и ре</w:t>
      </w:r>
      <w:r w:rsidRPr="008A5EF2">
        <w:rPr>
          <w:rFonts w:ascii="Times New Roman" w:hAnsi="Times New Roman" w:cs="Times New Roman"/>
          <w:sz w:val="24"/>
          <w:szCs w:val="24"/>
        </w:rPr>
        <w:t>альность военного детства.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Анатолий Дементьев. Рассказ «Л</w:t>
      </w:r>
      <w:r w:rsidR="00074797">
        <w:rPr>
          <w:rFonts w:ascii="Times New Roman" w:hAnsi="Times New Roman" w:cs="Times New Roman"/>
          <w:sz w:val="24"/>
          <w:szCs w:val="24"/>
        </w:rPr>
        <w:t>етающие цветы». Лиризм прозы Де</w:t>
      </w:r>
      <w:r w:rsidRPr="008A5EF2">
        <w:rPr>
          <w:rFonts w:ascii="Times New Roman" w:hAnsi="Times New Roman" w:cs="Times New Roman"/>
          <w:sz w:val="24"/>
          <w:szCs w:val="24"/>
        </w:rPr>
        <w:t>ментьева. Сопереживание природе, уцелевшей во время войны.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Герой-повествователь.</w:t>
      </w:r>
    </w:p>
    <w:p w:rsidR="008A5EF2" w:rsidRP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>Образ родной природы в произведениях поэтов XX века. И. Анненский. «Снег»; Д. Мережковский. «Родное», «Не н</w:t>
      </w:r>
      <w:r w:rsidR="00074797">
        <w:rPr>
          <w:rFonts w:ascii="Times New Roman" w:hAnsi="Times New Roman" w:cs="Times New Roman"/>
          <w:sz w:val="24"/>
          <w:szCs w:val="24"/>
        </w:rPr>
        <w:t>адо звуков», Н. Заболоцкий. «Ве</w:t>
      </w:r>
      <w:r w:rsidRPr="008A5EF2">
        <w:rPr>
          <w:rFonts w:ascii="Times New Roman" w:hAnsi="Times New Roman" w:cs="Times New Roman"/>
          <w:sz w:val="24"/>
          <w:szCs w:val="24"/>
        </w:rPr>
        <w:t>чер на Оке», «Уступи мне, скворец, уголок...», Н. Рубцов. «По вечерам», «Встреча», «Привет; Россия...»</w:t>
      </w:r>
    </w:p>
    <w:p w:rsidR="008A5EF2" w:rsidRDefault="008A5EF2" w:rsidP="008A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EF2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8A5EF2">
        <w:rPr>
          <w:rFonts w:ascii="Times New Roman" w:hAnsi="Times New Roman" w:cs="Times New Roman"/>
          <w:sz w:val="24"/>
          <w:szCs w:val="24"/>
        </w:rPr>
        <w:t>Дон-Аминадо</w:t>
      </w:r>
      <w:proofErr w:type="spellEnd"/>
      <w:r w:rsidRPr="008A5EF2">
        <w:rPr>
          <w:rFonts w:ascii="Times New Roman" w:hAnsi="Times New Roman" w:cs="Times New Roman"/>
          <w:sz w:val="24"/>
          <w:szCs w:val="24"/>
        </w:rPr>
        <w:t>. «Бабье лето»; И. Бунин. «У птиц</w:t>
      </w:r>
      <w:r w:rsidR="00074797">
        <w:rPr>
          <w:rFonts w:ascii="Times New Roman" w:hAnsi="Times New Roman" w:cs="Times New Roman"/>
          <w:sz w:val="24"/>
          <w:szCs w:val="24"/>
        </w:rPr>
        <w:t>ы есть гнездо...». Мотивы воспо</w:t>
      </w:r>
      <w:r w:rsidRPr="008A5EF2">
        <w:rPr>
          <w:rFonts w:ascii="Times New Roman" w:hAnsi="Times New Roman" w:cs="Times New Roman"/>
          <w:sz w:val="24"/>
          <w:szCs w:val="24"/>
        </w:rPr>
        <w:t>минаний, грусти, надежды в творчестве.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У. Шекспир. Краткий рассказ о писателе. Идеи эпохи Возрождения в творчестве Шекспира. «Вечные проблемы» в творчестве Шекспира. Апофеоз любви в трагедии У. Шекспира «Ромео и Джульетта». Ромео и Джульетта – символ любви и жертвенности. Жанр сонета в творчестве У. Шекспира: в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74797">
        <w:rPr>
          <w:rFonts w:ascii="Times New Roman" w:hAnsi="Times New Roman" w:cs="Times New Roman"/>
          <w:sz w:val="24"/>
          <w:szCs w:val="24"/>
        </w:rPr>
        <w:t>певание любви и дружбы.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Венки сонетов К. Скворцова. Тра</w:t>
      </w:r>
      <w:r>
        <w:rPr>
          <w:rFonts w:ascii="Times New Roman" w:hAnsi="Times New Roman" w:cs="Times New Roman"/>
          <w:sz w:val="24"/>
          <w:szCs w:val="24"/>
        </w:rPr>
        <w:t>диции формы и своеобразие содер</w:t>
      </w:r>
      <w:r w:rsidRPr="00074797">
        <w:rPr>
          <w:rFonts w:ascii="Times New Roman" w:hAnsi="Times New Roman" w:cs="Times New Roman"/>
          <w:sz w:val="24"/>
          <w:szCs w:val="24"/>
        </w:rPr>
        <w:t>жания. Философское осмысление жи</w:t>
      </w:r>
      <w:r>
        <w:rPr>
          <w:rFonts w:ascii="Times New Roman" w:hAnsi="Times New Roman" w:cs="Times New Roman"/>
          <w:sz w:val="24"/>
          <w:szCs w:val="24"/>
        </w:rPr>
        <w:t>зни. Многоликость и единство ли</w:t>
      </w:r>
      <w:r w:rsidRPr="00074797">
        <w:rPr>
          <w:rFonts w:ascii="Times New Roman" w:hAnsi="Times New Roman" w:cs="Times New Roman"/>
          <w:sz w:val="24"/>
          <w:szCs w:val="24"/>
        </w:rPr>
        <w:t>рического героя.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Сонет как форма лирической поэзии.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Джонатан Свифт. «Путешествия Гулливера». Сатира на государственное устройство и общество. Гротесковый характер изображения.</w:t>
      </w:r>
    </w:p>
    <w:p w:rsid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В. Скотт – основоположник историчес</w:t>
      </w:r>
      <w:r>
        <w:rPr>
          <w:rFonts w:ascii="Times New Roman" w:hAnsi="Times New Roman" w:cs="Times New Roman"/>
          <w:sz w:val="24"/>
          <w:szCs w:val="24"/>
        </w:rPr>
        <w:t>кого романа. Главные герои и со</w:t>
      </w:r>
      <w:r w:rsidRPr="00074797">
        <w:rPr>
          <w:rFonts w:ascii="Times New Roman" w:hAnsi="Times New Roman" w:cs="Times New Roman"/>
          <w:sz w:val="24"/>
          <w:szCs w:val="24"/>
        </w:rPr>
        <w:t>бытия романа «Айвенго». Средневековая Англия в романе.</w:t>
      </w:r>
    </w:p>
    <w:p w:rsidR="00074797" w:rsidRDefault="00074797" w:rsidP="000747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797" w:rsidRDefault="00074797" w:rsidP="000747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учебного предмета «Литература»</w:t>
      </w:r>
    </w:p>
    <w:p w:rsidR="00074797" w:rsidRDefault="00074797" w:rsidP="000747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В.Я.Коровина, В.П.Журавлев, В.И.Коровин. Литература. 8 класс. Учебник для общеобразовательных учреждений. В 2-х частях.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В.Я.Коровина, В.П.Журавлев, В.И.Коровин. Фонохрестоматия к учебнику «Литература. 8 класс» (1 CD MP3).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В.Я.Коровина, В.П.Журавлев, В.И.Коровин. «Читаем, думаем, спорим…». Дидактические  материалы по литературе. 8 класс.</w:t>
      </w:r>
    </w:p>
    <w:p w:rsidR="00074797" w:rsidRPr="00074797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Н.В.Беляева. Уроки литературы в 8 классе. Пособие для учителей.</w:t>
      </w:r>
    </w:p>
    <w:p w:rsidR="008A5EF2" w:rsidRDefault="00074797" w:rsidP="00074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97">
        <w:rPr>
          <w:rFonts w:ascii="Times New Roman" w:hAnsi="Times New Roman" w:cs="Times New Roman"/>
          <w:sz w:val="24"/>
          <w:szCs w:val="24"/>
        </w:rPr>
        <w:t>Н.В.Беляева. Литература.  5 – 9 классы. Проверочные работы.</w:t>
      </w: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5D6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97" w:rsidRDefault="00074797" w:rsidP="0007479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74797" w:rsidSect="005D66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4797" w:rsidRPr="00074797" w:rsidRDefault="00074797" w:rsidP="00FD2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учебному предмету «Литература»</w:t>
      </w:r>
    </w:p>
    <w:p w:rsidR="00074797" w:rsidRPr="00074797" w:rsidRDefault="00074797" w:rsidP="000747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7"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</w:p>
    <w:p w:rsidR="00074797" w:rsidRDefault="00074797" w:rsidP="000747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9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XSpec="center" w:tblpY="245"/>
        <w:tblW w:w="136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1560"/>
        <w:gridCol w:w="1559"/>
        <w:gridCol w:w="2127"/>
        <w:gridCol w:w="3827"/>
        <w:gridCol w:w="2127"/>
        <w:gridCol w:w="992"/>
        <w:gridCol w:w="850"/>
      </w:tblGrid>
      <w:tr w:rsidR="00074797" w:rsidRPr="00E36CFF" w:rsidTr="00FD2DFF">
        <w:trPr>
          <w:trHeight w:val="143"/>
        </w:trPr>
        <w:tc>
          <w:tcPr>
            <w:tcW w:w="6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36C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36C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36C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НРЭО</w:t>
            </w:r>
          </w:p>
        </w:tc>
        <w:tc>
          <w:tcPr>
            <w:tcW w:w="80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4797" w:rsidRPr="00E36CFF" w:rsidRDefault="00FD2DFF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Дата проведения</w:t>
            </w:r>
          </w:p>
        </w:tc>
      </w:tr>
      <w:tr w:rsidR="00074797" w:rsidRPr="00E36CFF" w:rsidTr="00FD2DFF">
        <w:trPr>
          <w:trHeight w:val="437"/>
        </w:trPr>
        <w:tc>
          <w:tcPr>
            <w:tcW w:w="6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6CF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36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6CFF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Русская литература и история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Понятие «хрестоматия». Знаком</w:t>
            </w:r>
            <w:r w:rsidRPr="00074797">
              <w:rPr>
                <w:rFonts w:ascii="Times New Roman" w:hAnsi="Times New Roman" w:cs="Times New Roman"/>
              </w:rPr>
              <w:t>ство с хрестоматией «Литература России. Южный Урал. 5-9 классы»</w:t>
            </w:r>
            <w:r w:rsidRPr="00E36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из учебника, определять понятия, создавать обобщения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«стартовой» мотивации к обучению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В мире русской народной песни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жанрово-композиционные особенности песни, их смысловую направленность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   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</w:t>
            </w:r>
            <w:proofErr w:type="gramStart"/>
            <w:r w:rsidRPr="00E36CFF">
              <w:rPr>
                <w:sz w:val="22"/>
                <w:szCs w:val="22"/>
              </w:rPr>
              <w:t>формах</w:t>
            </w:r>
            <w:proofErr w:type="gramEnd"/>
            <w:r w:rsidRPr="00E36CFF">
              <w:rPr>
                <w:sz w:val="22"/>
                <w:szCs w:val="22"/>
              </w:rPr>
              <w:t xml:space="preserve">, использовать речь для регуляции своих действий, устанавливать причинно-следственные связи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строить монологические высказывания, овладеть умениями диалогической речи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целостного, социально ориентированного представления о жизни, быте и культуре наших предков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Предания как поэтическая автобиография народа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074797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Лирическая народная песня на Урале. Е.М.Блинов "Сказы, песни, частушки"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жанровое своеобразие преданий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C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Житийная литература как особый жанр древнерусской литературы. «Повесть о житии и о храбрости благородного и великого князя Александра Невского»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находить композиционно-жанровые признаки житийной литературы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в предложенном тексте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общую цель и пути ее достижения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C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«Повесть о Шемякином суде»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жанровые признаки сатирической повести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</w:t>
            </w:r>
            <w:r w:rsidRPr="00E36CFF">
              <w:rPr>
                <w:sz w:val="22"/>
                <w:szCs w:val="22"/>
              </w:rPr>
              <w:lastRenderedPageBreak/>
              <w:t>усвоения изученного материала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взаимодействия в группе по алгоритму выполнения задачи </w:t>
            </w:r>
            <w:r w:rsidRPr="00E36CFF">
              <w:rPr>
                <w:sz w:val="22"/>
                <w:szCs w:val="22"/>
              </w:rPr>
              <w:lastRenderedPageBreak/>
              <w:t>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  <w:i/>
              </w:rPr>
              <w:t>Д.И. Фонвизин. Комедия «Недоросль</w:t>
            </w:r>
            <w:r w:rsidRPr="00E36C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идейно-этическую направленность комедии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Образование и воспитание в комедии Д.И. Фонвизина «Недоросль»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 изученной терминологией по теме, выразительному чтению и рецензированию выразительного чтения отрывков комедии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выполнять учебные действия в громко речевой и умственной </w:t>
            </w:r>
            <w:proofErr w:type="gramStart"/>
            <w:r w:rsidRPr="00E36CFF">
              <w:rPr>
                <w:bCs/>
                <w:iCs/>
                <w:sz w:val="22"/>
                <w:szCs w:val="22"/>
              </w:rPr>
              <w:t>формах</w:t>
            </w:r>
            <w:proofErr w:type="gramEnd"/>
            <w:r w:rsidRPr="00E36CFF">
              <w:rPr>
                <w:bCs/>
                <w:iCs/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Образование и воспитание в комедии Д.И. Фонвизина «Недоросль»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приемов самодиагностики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И.А. Крылов. Осмеяние пороков в баснях «Обоз», «Лягушки, просящие царя»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понимать смысл произведений И.А. Крылова, находить цитатные примеры из басен для составления аргументации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</w:t>
            </w:r>
            <w:r>
              <w:rPr>
                <w:sz w:val="22"/>
                <w:szCs w:val="22"/>
              </w:rPr>
              <w:t>общую цель и пути ее достижения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Историческая тема думы «Смерть Ермака» К.Ф. Рылеева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 xml:space="preserve">Уральские песни о Пугачёве. Легенды. </w:t>
            </w:r>
            <w:proofErr w:type="spellStart"/>
            <w:r w:rsidRPr="00E36CFF">
              <w:rPr>
                <w:rFonts w:ascii="Times New Roman" w:hAnsi="Times New Roman" w:cs="Times New Roman"/>
              </w:rPr>
              <w:t>Н.Церзанцев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CFF">
              <w:rPr>
                <w:rFonts w:ascii="Times New Roman" w:hAnsi="Times New Roman" w:cs="Times New Roman"/>
              </w:rPr>
              <w:t>Н.Черноземцев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 "Большой пожар".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участвовать в коллективном диалоге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 (формировать умения работать по алгоритмам)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формировать навыки выразительного чтения,  коллективного взаимодействия при самодиагностике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активной деятельности в составе пары, группы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Историческая тема в творчестве А.С. Пушкина.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«История Пугачевского бунта»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 xml:space="preserve">А.Пушкин в Оренбургском крае. </w:t>
            </w:r>
            <w:proofErr w:type="spellStart"/>
            <w:r w:rsidRPr="00E36CFF">
              <w:rPr>
                <w:rFonts w:ascii="Times New Roman" w:hAnsi="Times New Roman" w:cs="Times New Roman"/>
              </w:rPr>
              <w:t>Р.Дышаленков</w:t>
            </w:r>
            <w:r w:rsidRPr="00E36CFF">
              <w:rPr>
                <w:rFonts w:ascii="Times New Roman" w:hAnsi="Times New Roman" w:cs="Times New Roman"/>
              </w:rPr>
              <w:lastRenderedPageBreak/>
              <w:t>а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 "Пушкин и Пугачёв"  (стр.395)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Научиться правильно и четко давать ответы на поставленные вопросы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   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</w:t>
            </w:r>
            <w:r w:rsidRPr="00E36CFF">
              <w:rPr>
                <w:sz w:val="22"/>
                <w:szCs w:val="22"/>
              </w:rPr>
              <w:lastRenderedPageBreak/>
              <w:t xml:space="preserve">усвоения изученного материала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«Капитанская дочка». История создания произведения. Герои и их исторические прототипы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свою точку зрения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   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определять меры усвоения изученного материала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делать анализ текста, используя изученную терминологию и полученные знания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Формирование характера Петра Гринева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6CFF">
              <w:rPr>
                <w:rFonts w:ascii="Times New Roman" w:hAnsi="Times New Roman" w:cs="Times New Roman"/>
              </w:rPr>
              <w:t xml:space="preserve">Почему крепость названа </w:t>
            </w:r>
            <w:proofErr w:type="spellStart"/>
            <w:r w:rsidRPr="00E36CFF">
              <w:rPr>
                <w:rFonts w:ascii="Times New Roman" w:hAnsi="Times New Roman" w:cs="Times New Roman"/>
              </w:rPr>
              <w:t>Белогорской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6CFF">
              <w:rPr>
                <w:rFonts w:ascii="Times New Roman" w:hAnsi="Times New Roman" w:cs="Times New Roman"/>
              </w:rPr>
              <w:t>В.Дышаленкова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 "Пушкинская собеседница" (стр.399)   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понимать и выразительно читать текст повести, проводить самостоятельный и групповой анализ фрагментов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E36CFF">
              <w:rPr>
                <w:sz w:val="22"/>
                <w:szCs w:val="22"/>
              </w:rPr>
              <w:t>саморегуляции</w:t>
            </w:r>
            <w:proofErr w:type="spellEnd"/>
            <w:r w:rsidRPr="00E36CFF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E36CFF">
              <w:rPr>
                <w:sz w:val="22"/>
                <w:szCs w:val="22"/>
              </w:rPr>
              <w:t>операциональный</w:t>
            </w:r>
            <w:proofErr w:type="spellEnd"/>
            <w:r w:rsidRPr="00E36CFF">
              <w:rPr>
                <w:sz w:val="22"/>
                <w:szCs w:val="22"/>
              </w:rPr>
              <w:t xml:space="preserve"> опыт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</w:t>
            </w:r>
            <w:proofErr w:type="gramStart"/>
            <w:r w:rsidRPr="00E36CFF">
              <w:rPr>
                <w:sz w:val="22"/>
                <w:szCs w:val="22"/>
              </w:rPr>
              <w:t>прочитанное</w:t>
            </w:r>
            <w:proofErr w:type="gramEnd"/>
            <w:r w:rsidRPr="00E36CFF">
              <w:rPr>
                <w:sz w:val="22"/>
                <w:szCs w:val="22"/>
              </w:rPr>
              <w:t xml:space="preserve"> и аргументировать свою точку зрения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самообучению и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Проблема чести, достоинства, нравственного выбора в повести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значение картин быта </w:t>
            </w:r>
            <w:r w:rsidRPr="00E36CFF">
              <w:rPr>
                <w:sz w:val="22"/>
                <w:szCs w:val="22"/>
                <w:lang w:val="en-US"/>
              </w:rPr>
              <w:t>XVIII</w:t>
            </w:r>
            <w:r w:rsidRPr="00E36CFF">
              <w:rPr>
                <w:sz w:val="22"/>
                <w:szCs w:val="22"/>
              </w:rPr>
              <w:t xml:space="preserve"> века для понимания характеров и идеи повести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</w:t>
            </w:r>
            <w:r w:rsidRPr="00E36CFF">
              <w:rPr>
                <w:sz w:val="22"/>
                <w:szCs w:val="22"/>
              </w:rPr>
              <w:lastRenderedPageBreak/>
              <w:t xml:space="preserve">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E36CFF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E36CFF">
              <w:rPr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Падение </w:t>
            </w:r>
            <w:proofErr w:type="spellStart"/>
            <w:r w:rsidRPr="00E36CFF">
              <w:rPr>
                <w:rFonts w:ascii="Times New Roman" w:hAnsi="Times New Roman" w:cs="Times New Roman"/>
                <w:i/>
              </w:rPr>
              <w:t>Белогорской</w:t>
            </w:r>
            <w:proofErr w:type="spellEnd"/>
            <w:r w:rsidRPr="00E36CFF">
              <w:rPr>
                <w:rFonts w:ascii="Times New Roman" w:hAnsi="Times New Roman" w:cs="Times New Roman"/>
                <w:i/>
              </w:rPr>
              <w:t xml:space="preserve"> крепости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сопоставлять литературных героев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выполнять учебные действия в громко речевой и умственной </w:t>
            </w:r>
            <w:proofErr w:type="gramStart"/>
            <w:r w:rsidRPr="00E36CFF">
              <w:rPr>
                <w:bCs/>
                <w:iCs/>
                <w:sz w:val="22"/>
                <w:szCs w:val="22"/>
              </w:rPr>
              <w:t>формах</w:t>
            </w:r>
            <w:proofErr w:type="gramEnd"/>
            <w:r w:rsidRPr="00E36CFF">
              <w:rPr>
                <w:bCs/>
                <w:iCs/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Пугачев и народ в повести (главы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E36CFF">
              <w:rPr>
                <w:rFonts w:ascii="Times New Roman" w:hAnsi="Times New Roman" w:cs="Times New Roman"/>
                <w:i/>
              </w:rPr>
              <w:t>-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XII</w:t>
            </w:r>
            <w:r w:rsidRPr="00E36CF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Становление личности Петра Гринева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под влиянием «благих потрясений»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эпизод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самостоятельно делать выводы, перерабатывать информацию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взаимодействия в </w:t>
            </w:r>
            <w:r w:rsidRPr="00E36CFF">
              <w:rPr>
                <w:sz w:val="22"/>
                <w:szCs w:val="22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 Маши Мироновой. Смысл названия повести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 повести с позиции ее идейно-тематической направленности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аргументированного ответа   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 Пугачева в повести. Отношение автора и рассказчика к народной войне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сопоставлять литературных героев с их прототипами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</w:t>
            </w:r>
            <w:proofErr w:type="gramStart"/>
            <w:r w:rsidRPr="00E36CFF">
              <w:rPr>
                <w:sz w:val="22"/>
                <w:szCs w:val="22"/>
              </w:rPr>
              <w:t>формах</w:t>
            </w:r>
            <w:proofErr w:type="gramEnd"/>
            <w:r w:rsidRPr="00E36CFF"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sz w:val="22"/>
                <w:szCs w:val="22"/>
              </w:rPr>
              <w:t xml:space="preserve">строить монологические высказывания, </w:t>
            </w:r>
            <w:r w:rsidRPr="00E36CFF">
              <w:rPr>
                <w:sz w:val="22"/>
                <w:szCs w:val="22"/>
              </w:rPr>
              <w:lastRenderedPageBreak/>
              <w:t>овладеть умениями диалогической речи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bCs/>
                <w:i/>
                <w:u w:val="single"/>
              </w:rPr>
              <w:t>К.Р.</w:t>
            </w:r>
            <w:r w:rsidRPr="00E36CFF">
              <w:rPr>
                <w:rFonts w:ascii="Times New Roman" w:hAnsi="Times New Roman" w:cs="Times New Roman"/>
                <w:bCs/>
                <w:i/>
              </w:rPr>
              <w:t xml:space="preserve"> Контрольная работа по повести А.С. Пушкина «Капитанская дочка»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 xml:space="preserve">Стихи уральских поэтов о Пушкине. </w:t>
            </w:r>
            <w:proofErr w:type="gramStart"/>
            <w:r w:rsidRPr="00E36CFF">
              <w:rPr>
                <w:rFonts w:ascii="Times New Roman" w:hAnsi="Times New Roman" w:cs="Times New Roman"/>
              </w:rPr>
              <w:t>(М.Д.Львов "Мы едем в Пушкинские горы".</w:t>
            </w:r>
            <w:proofErr w:type="gramEnd"/>
            <w:r w:rsidRPr="00E36CFF">
              <w:rPr>
                <w:rFonts w:ascii="Times New Roman" w:hAnsi="Times New Roman" w:cs="Times New Roman"/>
              </w:rPr>
              <w:t xml:space="preserve"> В.В.Сорокин "Монолог Пушкина". Ася Горская сборник "Это - Пушкин" ("Зажжём в честь Пушкина свечу").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М.Ю. Лермонтов «Мцыри». История создания поэмы, тема и идея произведения, значение эпиграфа. Композиция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Образ Мцыри в поэме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эпизоды поэмы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самостоятельно делать выводы, перерабатывать информацию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планировать алгоритм ответа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взаимодействия в </w:t>
            </w:r>
            <w:r w:rsidRPr="00E36CFF">
              <w:rPr>
                <w:sz w:val="22"/>
                <w:szCs w:val="22"/>
              </w:rPr>
              <w:lastRenderedPageBreak/>
              <w:t>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Своеобразие поэмы «Мцыри».  «Мцыри»  как романтическая поэма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характерные художественные средства и приемы лиро-эпического изображения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строить сообщение исследовательского характера в устной форме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формировать ситуацию рефлексии и самодиагностики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bCs/>
                <w:i/>
                <w:u w:val="single"/>
              </w:rPr>
              <w:t>К.Р.</w:t>
            </w:r>
            <w:r w:rsidRPr="00E36CFF">
              <w:rPr>
                <w:rFonts w:ascii="Times New Roman" w:hAnsi="Times New Roman" w:cs="Times New Roman"/>
                <w:bCs/>
                <w:i/>
              </w:rPr>
              <w:t xml:space="preserve"> Контрольная работа по поэме М.Ю. Лермонтова «Мцыри»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Н.В. Гоголь. Комедия «Ревизор». История создания. Знакомство с комедией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6CFF">
              <w:rPr>
                <w:rFonts w:ascii="Times New Roman" w:hAnsi="Times New Roman" w:cs="Times New Roman"/>
              </w:rPr>
              <w:t xml:space="preserve">А.С.Пушкин в Оренбурге. </w:t>
            </w:r>
            <w:proofErr w:type="spellStart"/>
            <w:r w:rsidRPr="00E36CFF">
              <w:rPr>
                <w:rFonts w:ascii="Times New Roman" w:hAnsi="Times New Roman" w:cs="Times New Roman"/>
              </w:rPr>
              <w:t>Р.Дышаленкова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 "…Как созрел замысел "Ревизора" (стр.403).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авторское отношение к героям, идейно-эмоциональное содержание комедии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Разоблачение нравственных и социальных пороков чиновничества в комедии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Чиновники на приеме у «ревизора». Анализ </w:t>
            </w:r>
            <w:r w:rsidRPr="00E36CFF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E36CFF">
              <w:rPr>
                <w:rFonts w:ascii="Times New Roman" w:hAnsi="Times New Roman" w:cs="Times New Roman"/>
                <w:i/>
              </w:rPr>
              <w:t xml:space="preserve"> действия комедии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 повести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Хлестаков и </w:t>
            </w:r>
            <w:proofErr w:type="gramStart"/>
            <w:r w:rsidRPr="00E36CFF">
              <w:rPr>
                <w:rFonts w:ascii="Times New Roman" w:hAnsi="Times New Roman" w:cs="Times New Roman"/>
                <w:i/>
              </w:rPr>
              <w:t>Хлестаковщина</w:t>
            </w:r>
            <w:proofErr w:type="gramEnd"/>
            <w:r w:rsidRPr="00E36CFF">
              <w:rPr>
                <w:rFonts w:ascii="Times New Roman" w:hAnsi="Times New Roman" w:cs="Times New Roman"/>
                <w:i/>
              </w:rPr>
              <w:t>. Мастерство Гоголя в создании образа Хлестакова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Финал комедии, его идейно-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композиционное значение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владеть изученной терминологией по </w:t>
            </w:r>
            <w:r w:rsidRPr="00E36CFF">
              <w:rPr>
                <w:sz w:val="22"/>
                <w:szCs w:val="22"/>
              </w:rPr>
              <w:lastRenderedPageBreak/>
              <w:t>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 xml:space="preserve">: </w:t>
            </w:r>
            <w:r w:rsidRPr="00E36CFF">
              <w:rPr>
                <w:bCs/>
                <w:iCs/>
                <w:sz w:val="22"/>
                <w:szCs w:val="22"/>
              </w:rPr>
              <w:t xml:space="preserve">уметь оценивать и </w:t>
            </w:r>
            <w:r w:rsidRPr="00E36CFF">
              <w:rPr>
                <w:bCs/>
                <w:iCs/>
                <w:sz w:val="22"/>
                <w:szCs w:val="22"/>
              </w:rPr>
              <w:lastRenderedPageBreak/>
              <w:t>формулировать то, что уже усвоено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мотивации к самосовершенствова</w:t>
            </w:r>
            <w:r w:rsidRPr="00E36CFF"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bCs/>
                <w:i/>
                <w:u w:val="single"/>
              </w:rPr>
              <w:t>К.Р.</w:t>
            </w:r>
            <w:r w:rsidRPr="00E36CFF">
              <w:rPr>
                <w:rFonts w:ascii="Times New Roman" w:hAnsi="Times New Roman" w:cs="Times New Roman"/>
                <w:bCs/>
                <w:i/>
              </w:rPr>
              <w:t xml:space="preserve"> Контрольная работа по комедии Н.В. Гоголя «Ревизор»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36CFF">
              <w:rPr>
                <w:sz w:val="22"/>
                <w:szCs w:val="22"/>
              </w:rPr>
              <w:t>3</w:t>
            </w:r>
            <w:r w:rsidRPr="00E36C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И.С. Тургенев: личность, судьба, творчество. Автобиографический характер повести «Ася»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художественные приемы повествования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строить сообщение исследовательского характера в устной форме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формировать ситуацию рефлексии и самодиагностики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История любви как основа сюжета повести. Образ героя-повествовател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эпизод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самостоятельно делать выводы, перерабатывать информацию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</w:t>
            </w:r>
            <w:r w:rsidRPr="00E36CFF">
              <w:rPr>
                <w:sz w:val="22"/>
                <w:szCs w:val="22"/>
              </w:rPr>
              <w:lastRenderedPageBreak/>
              <w:t>формулировать и высказывать свою точку зрения на события и поступки героев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Роль 16 главы в повести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«Тургеневская» девушка в повести. Образ Аси. Психологизм и лиризм писателя.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E36CFF">
              <w:rPr>
                <w:rFonts w:ascii="Times New Roman" w:hAnsi="Times New Roman" w:cs="Times New Roman"/>
              </w:rPr>
              <w:t>Д.</w:t>
            </w:r>
            <w:proofErr w:type="gramStart"/>
            <w:r w:rsidRPr="00E36CFF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E36CF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36CFF">
              <w:rPr>
                <w:rFonts w:ascii="Times New Roman" w:hAnsi="Times New Roman" w:cs="Times New Roman"/>
              </w:rPr>
              <w:t>Охонины</w:t>
            </w:r>
            <w:proofErr w:type="spellEnd"/>
            <w:r w:rsidRPr="00E36CFF">
              <w:rPr>
                <w:rFonts w:ascii="Times New Roman" w:hAnsi="Times New Roman" w:cs="Times New Roman"/>
              </w:rPr>
              <w:t xml:space="preserve"> брови". Сопоставление образов русских девушек: Аси и </w:t>
            </w:r>
            <w:proofErr w:type="spellStart"/>
            <w:r w:rsidRPr="00E36CFF">
              <w:rPr>
                <w:rFonts w:ascii="Times New Roman" w:hAnsi="Times New Roman" w:cs="Times New Roman"/>
              </w:rPr>
              <w:t>Охони</w:t>
            </w:r>
            <w:proofErr w:type="spellEnd"/>
            <w:r w:rsidRPr="00E36C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E36CFF">
              <w:rPr>
                <w:sz w:val="22"/>
                <w:szCs w:val="22"/>
              </w:rPr>
              <w:t>саморегуляции</w:t>
            </w:r>
            <w:proofErr w:type="spellEnd"/>
            <w:r w:rsidRPr="00E36CFF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E36CFF">
              <w:rPr>
                <w:sz w:val="22"/>
                <w:szCs w:val="22"/>
              </w:rPr>
              <w:t>операциональный</w:t>
            </w:r>
            <w:proofErr w:type="spellEnd"/>
            <w:r w:rsidRPr="00E36CFF">
              <w:rPr>
                <w:sz w:val="22"/>
                <w:szCs w:val="22"/>
              </w:rPr>
              <w:t xml:space="preserve"> опыт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М.Е. Салтыков-Щедрин: писатель, редактор, издатель. Роман «История одного города» (отрывок)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сатирические способы художественного изображения действительности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</w:t>
            </w:r>
            <w:r w:rsidRPr="00E36CFF">
              <w:rPr>
                <w:sz w:val="22"/>
                <w:szCs w:val="22"/>
              </w:rPr>
              <w:lastRenderedPageBreak/>
              <w:t xml:space="preserve">для выражения своих чувств, мыслей и потребностей, владение устной и письменной речью, монологической контекстной речью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Анализ отрывка из «Истории одного города» М.Е. Салтыкова-Щедрина: «О  </w:t>
            </w:r>
            <w:proofErr w:type="spellStart"/>
            <w:r w:rsidRPr="00E36CFF">
              <w:rPr>
                <w:rFonts w:ascii="Times New Roman" w:hAnsi="Times New Roman" w:cs="Times New Roman"/>
                <w:i/>
              </w:rPr>
              <w:t>корени</w:t>
            </w:r>
            <w:proofErr w:type="spellEnd"/>
            <w:r w:rsidRPr="00E36CFF">
              <w:rPr>
                <w:rFonts w:ascii="Times New Roman" w:hAnsi="Times New Roman" w:cs="Times New Roman"/>
                <w:i/>
              </w:rPr>
              <w:t xml:space="preserve"> происхождения </w:t>
            </w:r>
            <w:proofErr w:type="spellStart"/>
            <w:r w:rsidRPr="00E36CFF">
              <w:rPr>
                <w:rFonts w:ascii="Times New Roman" w:hAnsi="Times New Roman" w:cs="Times New Roman"/>
                <w:i/>
              </w:rPr>
              <w:t>глуповцев</w:t>
            </w:r>
            <w:proofErr w:type="spellEnd"/>
            <w:r w:rsidRPr="00E36CF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признаки литературной пародии в художественном тексте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</w:t>
            </w:r>
            <w:r>
              <w:rPr>
                <w:sz w:val="22"/>
                <w:szCs w:val="22"/>
              </w:rPr>
              <w:t>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Нравственные проблемы рассказа Н.С. Лескова  «Старый гений»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свои ответы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Л.Н. Толстой «После бала». Художественное своеобразие рассказа. Контраст как основной художественный прием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рассказа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выстраивать внутреннюю монологическую речь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</w:t>
            </w:r>
            <w:r>
              <w:rPr>
                <w:sz w:val="22"/>
                <w:szCs w:val="22"/>
              </w:rPr>
              <w:t>общую цель и пути ее достижения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Социально-нравственные проблемы рассказа «После бала». Моральная ответственность человека за происходящее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</w:t>
            </w:r>
            <w:r>
              <w:rPr>
                <w:sz w:val="22"/>
                <w:szCs w:val="22"/>
              </w:rPr>
              <w:t xml:space="preserve">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Поэзия родной природы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Стихи уральских поэтов о родном крае (Л.Татьяничева, К.Скворцов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36CFF">
              <w:rPr>
                <w:rFonts w:ascii="Times New Roman" w:hAnsi="Times New Roman" w:cs="Times New Roman"/>
              </w:rPr>
              <w:t>А.Куницын)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E36CFF">
              <w:rPr>
                <w:sz w:val="22"/>
                <w:szCs w:val="22"/>
              </w:rPr>
              <w:t>саморегуляции</w:t>
            </w:r>
            <w:proofErr w:type="spellEnd"/>
            <w:r w:rsidRPr="00E36CFF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E36CFF">
              <w:rPr>
                <w:sz w:val="22"/>
                <w:szCs w:val="22"/>
              </w:rPr>
              <w:t>операциональный</w:t>
            </w:r>
            <w:proofErr w:type="spellEnd"/>
            <w:r w:rsidRPr="00E36CFF">
              <w:rPr>
                <w:sz w:val="22"/>
                <w:szCs w:val="22"/>
              </w:rPr>
              <w:t xml:space="preserve"> опыт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А.П. Чехов. Рассказ  «О любви» как история об упущенном счастье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Тема любви в рассказе И.А. Бунина «Кавказ»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</w:t>
            </w:r>
            <w:r w:rsidRPr="00E36CFF">
              <w:rPr>
                <w:sz w:val="22"/>
                <w:szCs w:val="22"/>
              </w:rPr>
              <w:lastRenderedPageBreak/>
              <w:t>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Нравственные проблемы рассказа А.И. Куприна  «Куст сирени»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анализировать текст рассказа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Романтизм М. Горького. Рассказ «</w:t>
            </w:r>
            <w:proofErr w:type="spellStart"/>
            <w:r w:rsidRPr="00E36CFF">
              <w:rPr>
                <w:rFonts w:ascii="Times New Roman" w:hAnsi="Times New Roman" w:cs="Times New Roman"/>
                <w:i/>
              </w:rPr>
              <w:t>Челкаш</w:t>
            </w:r>
            <w:proofErr w:type="spellEnd"/>
            <w:r w:rsidRPr="00E36CFF">
              <w:rPr>
                <w:rFonts w:ascii="Times New Roman" w:hAnsi="Times New Roman" w:cs="Times New Roman"/>
                <w:i/>
              </w:rPr>
              <w:t>» как романтическое произведение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D2DFF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Герои и их судьбы в рассказе М. Горького «</w:t>
            </w:r>
            <w:proofErr w:type="spellStart"/>
            <w:r w:rsidRPr="00E36CFF">
              <w:rPr>
                <w:rFonts w:ascii="Times New Roman" w:hAnsi="Times New Roman" w:cs="Times New Roman"/>
                <w:i/>
              </w:rPr>
              <w:t>Челкаш</w:t>
            </w:r>
            <w:proofErr w:type="spellEnd"/>
            <w:r w:rsidRPr="00E36CF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свои ответы и выстраивать внутреннюю монологическую речь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определять </w:t>
            </w:r>
            <w:r w:rsidRPr="00E36CFF">
              <w:rPr>
                <w:sz w:val="22"/>
                <w:szCs w:val="22"/>
              </w:rPr>
              <w:lastRenderedPageBreak/>
              <w:t>общую цель и пути ее достижения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FF" w:rsidRPr="00E36CFF" w:rsidRDefault="00FD2DFF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А.А. Блок. Цикл стихотворений «На поле Куликовом»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тему и идею поэтического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</w:t>
            </w:r>
            <w:proofErr w:type="gramStart"/>
            <w:r w:rsidRPr="00E36CFF">
              <w:rPr>
                <w:sz w:val="22"/>
                <w:szCs w:val="22"/>
              </w:rPr>
              <w:t>формах</w:t>
            </w:r>
            <w:proofErr w:type="gramEnd"/>
            <w:r w:rsidRPr="00E36CFF"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С.А. Есенин. Поэма «Пугачев» (отрывки)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языковые и композиционные особенности поэмы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устанавливать аналогии, ориентироваться в разнообразии способов решения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М.А. Осоргин. Сочетание реальности и фантастики в рассказе «Пенсне»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особенности повествования М.А. Осоргина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И.С. Шмелев. Слово о писателе. Рассказ «Как я стал писателем» - воспоминание о пути к творчеству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особенности повествования И.С. Шмелева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выбирать действия в соответствии с поставленной задачей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Рассказ Тэффи «Жизнь или воротник»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аргументировать свой ответ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Рассказ М. Зощенко «История болезни»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выделять приемы сатирического изображения действительности в рассказе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bCs/>
                <w:iCs/>
                <w:sz w:val="22"/>
                <w:szCs w:val="22"/>
              </w:rPr>
              <w:t xml:space="preserve"> уметь анализировать текст и соотносить чужие нравственные принципы со </w:t>
            </w:r>
            <w:proofErr w:type="gramStart"/>
            <w:r w:rsidRPr="00E36CFF">
              <w:rPr>
                <w:bCs/>
                <w:iCs/>
                <w:sz w:val="22"/>
                <w:szCs w:val="22"/>
              </w:rPr>
              <w:t>своими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</w:t>
            </w:r>
            <w:proofErr w:type="gramStart"/>
            <w:r w:rsidRPr="00E36CFF">
              <w:rPr>
                <w:sz w:val="22"/>
                <w:szCs w:val="22"/>
              </w:rPr>
              <w:t>прочитанное</w:t>
            </w:r>
            <w:proofErr w:type="gramEnd"/>
            <w:r w:rsidRPr="00E36CFF">
              <w:rPr>
                <w:sz w:val="22"/>
                <w:szCs w:val="22"/>
              </w:rPr>
              <w:t xml:space="preserve"> и аргументировать свою точку зрения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А.Т. Твардовский –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поэт-гражданин. История создания поэмы «Василий Теркин»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</w:t>
            </w:r>
            <w:r w:rsidRPr="00E36CFF">
              <w:rPr>
                <w:sz w:val="22"/>
                <w:szCs w:val="22"/>
              </w:rPr>
              <w:lastRenderedPageBreak/>
              <w:t>поэтические особенности поэмы «Василий Теркин»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E36CFF">
              <w:rPr>
                <w:sz w:val="22"/>
                <w:szCs w:val="22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«Василий Теркин». Идейно-художественное своеобразие поэмы.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6CFF">
              <w:rPr>
                <w:rFonts w:ascii="Times New Roman" w:hAnsi="Times New Roman" w:cs="Times New Roman"/>
              </w:rPr>
              <w:t xml:space="preserve">ВОВ в творчестве писателей и поэтов Урала </w:t>
            </w:r>
            <w:proofErr w:type="gramStart"/>
            <w:r w:rsidRPr="00E36C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6CFF">
              <w:rPr>
                <w:rFonts w:ascii="Times New Roman" w:hAnsi="Times New Roman" w:cs="Times New Roman"/>
              </w:rPr>
              <w:t xml:space="preserve">М.Львов. Стихи о войне и мире. Урал - край, где ковалась победа. </w:t>
            </w:r>
            <w:proofErr w:type="gramStart"/>
            <w:r w:rsidRPr="00E36CFF">
              <w:rPr>
                <w:rFonts w:ascii="Times New Roman" w:hAnsi="Times New Roman" w:cs="Times New Roman"/>
              </w:rPr>
              <w:t>Сборник "Мужество").</w:t>
            </w:r>
            <w:proofErr w:type="gram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тему и идею произведения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выполнять учебные действия в громко речевой и умственной </w:t>
            </w:r>
            <w:proofErr w:type="gramStart"/>
            <w:r w:rsidRPr="00E36CFF">
              <w:rPr>
                <w:sz w:val="22"/>
                <w:szCs w:val="22"/>
              </w:rPr>
              <w:t>формах</w:t>
            </w:r>
            <w:proofErr w:type="gramEnd"/>
            <w:r w:rsidRPr="00E36CFF">
              <w:rPr>
                <w:sz w:val="22"/>
                <w:szCs w:val="22"/>
              </w:rPr>
              <w:t>, использовать речь для регуляции своих действий, устанавливать причинно-следственные связи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sz w:val="22"/>
                <w:szCs w:val="22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Героика и юмор в поэме. Характеристика Теркина.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способы выражения авторской позиции в поэме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искать и выделять необходимую информацию в предложенных текстах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осознавать усвоенный материал, а также качество и уровень усвоения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ставить вопросы, обращаться за помощью, формулировать свои затруднения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 xml:space="preserve">Нравственная проблематика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рассказа А.П. Платонова  «Возвращение»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применять алгоритм </w:t>
            </w:r>
            <w:r w:rsidRPr="00E36CFF">
              <w:rPr>
                <w:sz w:val="22"/>
                <w:szCs w:val="22"/>
              </w:rPr>
              <w:lastRenderedPageBreak/>
              <w:t>проведения анализа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</w:t>
            </w:r>
            <w:r w:rsidRPr="00E36CFF">
              <w:rPr>
                <w:sz w:val="22"/>
                <w:szCs w:val="22"/>
              </w:rPr>
              <w:lastRenderedPageBreak/>
              <w:t>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E36CFF">
              <w:rPr>
                <w:sz w:val="22"/>
                <w:szCs w:val="22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Стихи и песни о Великой Отечественной войне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идейно-эмоциональное содержание произведений о войне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 (формировать умения работать по алгоритмам)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Проблемы рассказа В.П. Астафьева  «Фотография, на которой меня нет»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идейно-тематическое содержание рассказа В.П. Астафьева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</w:t>
            </w:r>
            <w:r>
              <w:rPr>
                <w:sz w:val="22"/>
                <w:szCs w:val="22"/>
              </w:rPr>
              <w:t xml:space="preserve">ля решения </w:t>
            </w:r>
            <w:r>
              <w:rPr>
                <w:sz w:val="22"/>
                <w:szCs w:val="22"/>
              </w:rPr>
              <w:lastRenderedPageBreak/>
              <w:t>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2778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Отражение военного времени, мечты и реальность в рассказе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применять алгоритм проведения анализа текста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3628"/>
        </w:trPr>
        <w:tc>
          <w:tcPr>
            <w:tcW w:w="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59</w:t>
            </w: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Классное сочинение "Великая Отечественная война в литературе 20 века".</w:t>
            </w:r>
          </w:p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  <w:r w:rsidRPr="00E36CFF">
              <w:rPr>
                <w:rFonts w:ascii="Times New Roman" w:hAnsi="Times New Roman" w:cs="Times New Roman"/>
              </w:rPr>
              <w:t>Классное сочинение "Великая Отечественная война в литературе 20 века"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E36CFF">
              <w:rPr>
                <w:sz w:val="22"/>
                <w:szCs w:val="22"/>
              </w:rPr>
              <w:t>письменно</w:t>
            </w:r>
            <w:proofErr w:type="gramEnd"/>
            <w:r w:rsidRPr="00E36CFF">
              <w:rPr>
                <w:sz w:val="22"/>
                <w:szCs w:val="22"/>
              </w:rPr>
              <w:t xml:space="preserve"> анализировать текст, составлять и редактировать творческую работу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36CFF">
              <w:rPr>
                <w:bCs/>
                <w:i/>
                <w:iCs/>
                <w:sz w:val="22"/>
                <w:szCs w:val="22"/>
              </w:rPr>
              <w:t>Познвательные</w:t>
            </w:r>
            <w:proofErr w:type="spellEnd"/>
            <w:r w:rsidRPr="00E36CFF">
              <w:rPr>
                <w:bCs/>
                <w:i/>
                <w:iCs/>
                <w:sz w:val="22"/>
                <w:szCs w:val="22"/>
              </w:rPr>
              <w:t xml:space="preserve">: </w:t>
            </w:r>
            <w:r w:rsidRPr="00E36CFF">
              <w:rPr>
                <w:bCs/>
                <w:iCs/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 xml:space="preserve">: </w:t>
            </w:r>
            <w:r w:rsidRPr="00E36CFF">
              <w:rPr>
                <w:bCs/>
                <w:iCs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E36CFF">
              <w:rPr>
                <w:bCs/>
                <w:iCs/>
                <w:sz w:val="22"/>
                <w:szCs w:val="22"/>
              </w:rPr>
              <w:t>саморегуляции</w:t>
            </w:r>
            <w:proofErr w:type="spellEnd"/>
            <w:r w:rsidRPr="00E36CFF">
              <w:rPr>
                <w:bCs/>
                <w:iCs/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E36CFF">
              <w:rPr>
                <w:bCs/>
                <w:iCs/>
                <w:sz w:val="22"/>
                <w:szCs w:val="22"/>
              </w:rPr>
              <w:t>операциональный</w:t>
            </w:r>
            <w:proofErr w:type="spellEnd"/>
            <w:r w:rsidRPr="00E36CFF">
              <w:rPr>
                <w:bCs/>
                <w:iCs/>
                <w:sz w:val="22"/>
                <w:szCs w:val="22"/>
              </w:rPr>
              <w:t xml:space="preserve"> опыт. </w:t>
            </w:r>
            <w:r w:rsidRPr="00E36CFF">
              <w:rPr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E36CFF">
              <w:rPr>
                <w:bCs/>
                <w:iCs/>
                <w:sz w:val="22"/>
                <w:szCs w:val="22"/>
              </w:rPr>
              <w:t xml:space="preserve"> 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выполнению задачи при консультативной помощи учителя.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2616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Русские поэты о Родине, родной природе и 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выявлять характерные особенности лирики о природе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строить сообщение исследовательского характера в устной форме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формировать ситуацию рефлексии и самодиагностики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Трагедия  У. Шекспира «Ромео и Джульетта». Семейная вражда и любовь героев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идейно-эмоциональное содержание трагедии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Ромео и Джульетта – символ любви и жертвенности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владеть изученной терминологией по тем, навыкам устной монологической речи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 уметь выделять и формулировать познавательную цель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оценивать и формулировать то, что уже усвоено   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3990"/>
        </w:trPr>
        <w:tc>
          <w:tcPr>
            <w:tcW w:w="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63</w:t>
            </w: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«Вечные проблемы» в творчестве Шекспира</w:t>
            </w:r>
          </w:p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074797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074797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074797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074797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074797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применять алгоритм проведения анализа текста; правильно и четко давать ответы на поставленные вопросы</w:t>
            </w:r>
          </w:p>
        </w:tc>
        <w:tc>
          <w:tcPr>
            <w:tcW w:w="38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уметь синтезировать полученную информацию для составления  аргументированного ответа</w:t>
            </w:r>
            <w:proofErr w:type="gramEnd"/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Регулятивные:</w:t>
            </w:r>
            <w:r w:rsidRPr="00E36CFF">
              <w:rPr>
                <w:sz w:val="22"/>
                <w:szCs w:val="22"/>
              </w:rPr>
              <w:t xml:space="preserve"> уметь выполнять учебные действия (отвечать на вопросы), планировать алгоритм ответа, работать самостоятельно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4327"/>
        </w:trPr>
        <w:tc>
          <w:tcPr>
            <w:tcW w:w="6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64</w:t>
            </w: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Сонеты У.Шекспира. "Кто хвалится родством своим и знатью…", "Увы</w:t>
            </w:r>
            <w:proofErr w:type="gramStart"/>
            <w:r w:rsidRPr="00E36CFF">
              <w:rPr>
                <w:rFonts w:ascii="Times New Roman" w:hAnsi="Times New Roman" w:cs="Times New Roman"/>
                <w:i/>
              </w:rPr>
              <w:t xml:space="preserve">,, </w:t>
            </w:r>
            <w:proofErr w:type="gramEnd"/>
            <w:r w:rsidRPr="00E36CFF">
              <w:rPr>
                <w:rFonts w:ascii="Times New Roman" w:hAnsi="Times New Roman" w:cs="Times New Roman"/>
                <w:i/>
              </w:rPr>
              <w:t>мой стих не блещет новизной…" Воспевание поэтом любви и дружбы. Сонет как форма лирической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2701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Ж.-Б. Мольер – великий комедиограф. «Мещанин во дворянстве» - сатира на дворянство и невежество буржуа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определять жанрово-стилистические черты пьесы Ж.-Б. Мольера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 уметь самостоятельно делать выводы, перерабатывать информацию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планировать алгоритм ответа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Особенности классицизма в комедии «Мещанин во дворянстве»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определять признаки классицизма в комедии Ж.-Б. Мольера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анализировать текст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</w:t>
            </w:r>
            <w:r>
              <w:rPr>
                <w:sz w:val="22"/>
                <w:szCs w:val="22"/>
              </w:rPr>
              <w:t>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Вальтер Скотт. Исторический роман «Айвенго»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E36CFF">
              <w:rPr>
                <w:sz w:val="22"/>
                <w:szCs w:val="22"/>
              </w:rPr>
              <w:t>выразительно</w:t>
            </w:r>
            <w:proofErr w:type="gramEnd"/>
            <w:r w:rsidRPr="00E36CFF">
              <w:rPr>
                <w:sz w:val="22"/>
                <w:szCs w:val="22"/>
              </w:rPr>
              <w:t xml:space="preserve"> читать и анализировать текст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Познавательные:</w:t>
            </w:r>
            <w:r w:rsidRPr="00E36CFF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</w:t>
            </w:r>
          </w:p>
          <w:p w:rsidR="00074797" w:rsidRPr="00E36CFF" w:rsidRDefault="00074797" w:rsidP="00F34418">
            <w:pPr>
              <w:pStyle w:val="ad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E36CFF">
              <w:rPr>
                <w:sz w:val="22"/>
                <w:szCs w:val="22"/>
              </w:rPr>
              <w:t>саморегуляции</w:t>
            </w:r>
            <w:proofErr w:type="spellEnd"/>
            <w:r w:rsidRPr="00E36CFF">
              <w:rPr>
                <w:sz w:val="22"/>
                <w:szCs w:val="22"/>
              </w:rPr>
              <w:t xml:space="preserve"> эмоциональных состояний, т.е. формировать </w:t>
            </w:r>
            <w:proofErr w:type="spellStart"/>
            <w:r w:rsidRPr="00E36CFF">
              <w:rPr>
                <w:sz w:val="22"/>
                <w:szCs w:val="22"/>
              </w:rPr>
              <w:t>операциональный</w:t>
            </w:r>
            <w:proofErr w:type="spellEnd"/>
            <w:r w:rsidRPr="00E36CFF">
              <w:rPr>
                <w:sz w:val="22"/>
                <w:szCs w:val="22"/>
              </w:rPr>
              <w:t xml:space="preserve"> опыт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</w:t>
            </w:r>
            <w:r>
              <w:rPr>
                <w:sz w:val="22"/>
                <w:szCs w:val="22"/>
              </w:rPr>
              <w:t>ать вслух, понимать прочитанное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36CFF">
              <w:rPr>
                <w:rFonts w:ascii="Times New Roman" w:hAnsi="Times New Roman" w:cs="Times New Roman"/>
                <w:i/>
              </w:rPr>
              <w:t>Вн.чт</w:t>
            </w:r>
            <w:r>
              <w:rPr>
                <w:rFonts w:ascii="Times New Roman" w:hAnsi="Times New Roman" w:cs="Times New Roman"/>
                <w:i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 w:rsidRPr="00E36CFF">
              <w:rPr>
                <w:rFonts w:ascii="Times New Roman" w:hAnsi="Times New Roman" w:cs="Times New Roman"/>
                <w:i/>
              </w:rPr>
              <w:t>Д</w:t>
            </w:r>
            <w:proofErr w:type="gramEnd"/>
            <w:r w:rsidRPr="00E36CFF">
              <w:rPr>
                <w:rFonts w:ascii="Times New Roman" w:hAnsi="Times New Roman" w:cs="Times New Roman"/>
                <w:i/>
              </w:rPr>
              <w:t>ж.Свифт</w:t>
            </w:r>
            <w:proofErr w:type="spellEnd"/>
            <w:r w:rsidRPr="00E36CFF">
              <w:rPr>
                <w:rFonts w:ascii="Times New Roman" w:hAnsi="Times New Roman" w:cs="Times New Roman"/>
                <w:i/>
              </w:rPr>
              <w:t xml:space="preserve">. Слово о писателе. "Путешествие Гулливера" как </w:t>
            </w:r>
            <w:r w:rsidRPr="00E36CFF">
              <w:rPr>
                <w:rFonts w:ascii="Times New Roman" w:hAnsi="Times New Roman" w:cs="Times New Roman"/>
                <w:i/>
              </w:rPr>
              <w:lastRenderedPageBreak/>
              <w:t>сатира на государственное устройство общества.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 xml:space="preserve">Научиться  </w:t>
            </w:r>
            <w:proofErr w:type="gramStart"/>
            <w:r w:rsidRPr="00E36CFF">
              <w:rPr>
                <w:sz w:val="22"/>
                <w:szCs w:val="22"/>
              </w:rPr>
              <w:t>выразительно</w:t>
            </w:r>
            <w:proofErr w:type="gramEnd"/>
            <w:r w:rsidRPr="00E36CFF">
              <w:rPr>
                <w:sz w:val="22"/>
                <w:szCs w:val="22"/>
              </w:rPr>
              <w:t xml:space="preserve"> читать и анализировать текст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извлекать необходимую информацию из прослушанного или прочитанного текста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bCs/>
                <w:i/>
                <w:iCs/>
                <w:sz w:val="22"/>
                <w:szCs w:val="22"/>
              </w:rPr>
              <w:t>:</w:t>
            </w:r>
            <w:r w:rsidRPr="00E36CFF">
              <w:rPr>
                <w:sz w:val="22"/>
                <w:szCs w:val="22"/>
              </w:rPr>
              <w:t xml:space="preserve"> уметь анализировать </w:t>
            </w:r>
            <w:r w:rsidRPr="00E36CFF">
              <w:rPr>
                <w:sz w:val="22"/>
                <w:szCs w:val="22"/>
              </w:rPr>
              <w:lastRenderedPageBreak/>
              <w:t>текст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E36CFF">
              <w:rPr>
                <w:sz w:val="22"/>
                <w:szCs w:val="22"/>
              </w:rPr>
              <w:t xml:space="preserve"> уметь читать вслух, понимать прочитанное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E36CFF">
              <w:rPr>
                <w:sz w:val="22"/>
                <w:szCs w:val="22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4797" w:rsidRPr="00E36CFF" w:rsidTr="00FD2DFF">
        <w:trPr>
          <w:trHeight w:val="143"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lastRenderedPageBreak/>
              <w:t>69-70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E36CFF">
              <w:rPr>
                <w:rFonts w:ascii="Times New Roman" w:hAnsi="Times New Roman" w:cs="Times New Roman"/>
                <w:i/>
              </w:rPr>
              <w:t>Итоговое тестирование.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Научиться проектировать и реализовывать индивидуальный маршрут выполнения проблемных зон в изученных темах.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i/>
                <w:sz w:val="22"/>
                <w:szCs w:val="22"/>
              </w:rPr>
              <w:t xml:space="preserve">Познавательные: </w:t>
            </w:r>
            <w:r w:rsidRPr="00E36CFF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E36CFF">
              <w:rPr>
                <w:i/>
                <w:sz w:val="22"/>
                <w:szCs w:val="22"/>
              </w:rPr>
              <w:t>Регулятивные</w:t>
            </w:r>
            <w:proofErr w:type="gramEnd"/>
            <w:r w:rsidRPr="00E36CFF">
              <w:rPr>
                <w:i/>
                <w:sz w:val="22"/>
                <w:szCs w:val="22"/>
              </w:rPr>
              <w:t xml:space="preserve">: </w:t>
            </w:r>
            <w:r w:rsidRPr="00E36CFF">
              <w:rPr>
                <w:sz w:val="22"/>
                <w:szCs w:val="22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i/>
                <w:sz w:val="22"/>
                <w:szCs w:val="22"/>
              </w:rPr>
            </w:pPr>
            <w:r w:rsidRPr="00E36CFF">
              <w:rPr>
                <w:i/>
                <w:sz w:val="22"/>
                <w:szCs w:val="22"/>
              </w:rPr>
              <w:t xml:space="preserve">Коммуникативные: </w:t>
            </w:r>
          </w:p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уметь формулировать собственное мнение и отстаивать свою позицию.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  <w:r w:rsidRPr="00E36CFF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задачи.</w:t>
            </w:r>
          </w:p>
        </w:tc>
        <w:tc>
          <w:tcPr>
            <w:tcW w:w="18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797" w:rsidRPr="00E36CFF" w:rsidRDefault="00074797" w:rsidP="00F34418">
            <w:pPr>
              <w:pStyle w:val="a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74797" w:rsidRPr="00074797" w:rsidRDefault="00074797" w:rsidP="000747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4797" w:rsidRPr="00074797" w:rsidSect="000747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75" w:rsidRDefault="00D45C75" w:rsidP="008A5EF2">
      <w:pPr>
        <w:spacing w:after="0" w:line="240" w:lineRule="auto"/>
      </w:pPr>
      <w:r>
        <w:separator/>
      </w:r>
    </w:p>
  </w:endnote>
  <w:endnote w:type="continuationSeparator" w:id="0">
    <w:p w:rsidR="00D45C75" w:rsidRDefault="00D45C75" w:rsidP="008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224237"/>
      <w:docPartObj>
        <w:docPartGallery w:val="Page Numbers (Bottom of Page)"/>
        <w:docPartUnique/>
      </w:docPartObj>
    </w:sdtPr>
    <w:sdtContent>
      <w:p w:rsidR="008A5EF2" w:rsidRDefault="00FE7E60">
        <w:pPr>
          <w:pStyle w:val="a7"/>
        </w:pPr>
        <w:r>
          <w:fldChar w:fldCharType="begin"/>
        </w:r>
        <w:r w:rsidR="008A5EF2">
          <w:instrText>PAGE   \* MERGEFORMAT</w:instrText>
        </w:r>
        <w:r>
          <w:fldChar w:fldCharType="separate"/>
        </w:r>
        <w:r w:rsidR="006C0621">
          <w:rPr>
            <w:noProof/>
          </w:rPr>
          <w:t>1</w:t>
        </w:r>
        <w:r>
          <w:fldChar w:fldCharType="end"/>
        </w:r>
      </w:p>
    </w:sdtContent>
  </w:sdt>
  <w:p w:rsidR="008A5EF2" w:rsidRDefault="008A5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75" w:rsidRDefault="00D45C75" w:rsidP="008A5EF2">
      <w:pPr>
        <w:spacing w:after="0" w:line="240" w:lineRule="auto"/>
      </w:pPr>
      <w:r>
        <w:separator/>
      </w:r>
    </w:p>
  </w:footnote>
  <w:footnote w:type="continuationSeparator" w:id="0">
    <w:p w:rsidR="00D45C75" w:rsidRDefault="00D45C75" w:rsidP="008A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34E46BF"/>
    <w:multiLevelType w:val="hybridMultilevel"/>
    <w:tmpl w:val="55BC864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908"/>
    <w:multiLevelType w:val="hybridMultilevel"/>
    <w:tmpl w:val="9DC074F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241C"/>
    <w:multiLevelType w:val="hybridMultilevel"/>
    <w:tmpl w:val="9B661CF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509C"/>
    <w:multiLevelType w:val="hybridMultilevel"/>
    <w:tmpl w:val="744CF56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57AE2"/>
    <w:multiLevelType w:val="hybridMultilevel"/>
    <w:tmpl w:val="607CD5C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40819"/>
    <w:multiLevelType w:val="hybridMultilevel"/>
    <w:tmpl w:val="BBC29AE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0B0"/>
    <w:rsid w:val="00074797"/>
    <w:rsid w:val="00547949"/>
    <w:rsid w:val="0055639B"/>
    <w:rsid w:val="005747C1"/>
    <w:rsid w:val="005840B0"/>
    <w:rsid w:val="005D66FE"/>
    <w:rsid w:val="006C0621"/>
    <w:rsid w:val="008A4229"/>
    <w:rsid w:val="008A5EF2"/>
    <w:rsid w:val="00BA3BF4"/>
    <w:rsid w:val="00D45C75"/>
    <w:rsid w:val="00EF68CC"/>
    <w:rsid w:val="00FD2DFF"/>
    <w:rsid w:val="00F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B0"/>
    <w:pPr>
      <w:ind w:left="720"/>
      <w:contextualSpacing/>
    </w:pPr>
  </w:style>
  <w:style w:type="table" w:styleId="a4">
    <w:name w:val="Table Grid"/>
    <w:basedOn w:val="a1"/>
    <w:uiPriority w:val="59"/>
    <w:rsid w:val="0058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840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5840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EF2"/>
  </w:style>
  <w:style w:type="paragraph" w:styleId="a7">
    <w:name w:val="footer"/>
    <w:basedOn w:val="a"/>
    <w:link w:val="a8"/>
    <w:uiPriority w:val="99"/>
    <w:unhideWhenUsed/>
    <w:rsid w:val="008A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EF2"/>
  </w:style>
  <w:style w:type="numbering" w:customStyle="1" w:styleId="10">
    <w:name w:val="Нет списка1"/>
    <w:next w:val="a2"/>
    <w:uiPriority w:val="99"/>
    <w:semiHidden/>
    <w:unhideWhenUsed/>
    <w:rsid w:val="00074797"/>
  </w:style>
  <w:style w:type="character" w:customStyle="1" w:styleId="WW8Num1z0">
    <w:name w:val="WW8Num1z0"/>
    <w:rsid w:val="00074797"/>
    <w:rPr>
      <w:rFonts w:ascii="Wingdings" w:hAnsi="Wingdings"/>
    </w:rPr>
  </w:style>
  <w:style w:type="character" w:customStyle="1" w:styleId="WW8Num1z1">
    <w:name w:val="WW8Num1z1"/>
    <w:rsid w:val="00074797"/>
    <w:rPr>
      <w:rFonts w:ascii="Courier New" w:hAnsi="Courier New" w:cs="Courier New"/>
    </w:rPr>
  </w:style>
  <w:style w:type="character" w:customStyle="1" w:styleId="WW8Num1z3">
    <w:name w:val="WW8Num1z3"/>
    <w:rsid w:val="00074797"/>
    <w:rPr>
      <w:rFonts w:ascii="Symbol" w:hAnsi="Symbol"/>
    </w:rPr>
  </w:style>
  <w:style w:type="character" w:customStyle="1" w:styleId="WW8Num2z0">
    <w:name w:val="WW8Num2z0"/>
    <w:rsid w:val="00074797"/>
    <w:rPr>
      <w:rFonts w:ascii="Wingdings" w:hAnsi="Wingdings"/>
    </w:rPr>
  </w:style>
  <w:style w:type="character" w:customStyle="1" w:styleId="WW8Num2z1">
    <w:name w:val="WW8Num2z1"/>
    <w:rsid w:val="00074797"/>
    <w:rPr>
      <w:rFonts w:ascii="Courier New" w:hAnsi="Courier New" w:cs="Courier New"/>
    </w:rPr>
  </w:style>
  <w:style w:type="character" w:customStyle="1" w:styleId="WW8Num2z3">
    <w:name w:val="WW8Num2z3"/>
    <w:rsid w:val="00074797"/>
    <w:rPr>
      <w:rFonts w:ascii="Symbol" w:hAnsi="Symbol"/>
    </w:rPr>
  </w:style>
  <w:style w:type="character" w:customStyle="1" w:styleId="WW8Num3z0">
    <w:name w:val="WW8Num3z0"/>
    <w:rsid w:val="00074797"/>
    <w:rPr>
      <w:rFonts w:ascii="Wingdings" w:hAnsi="Wingdings"/>
    </w:rPr>
  </w:style>
  <w:style w:type="character" w:customStyle="1" w:styleId="WW8Num3z1">
    <w:name w:val="WW8Num3z1"/>
    <w:rsid w:val="00074797"/>
    <w:rPr>
      <w:rFonts w:ascii="Courier New" w:hAnsi="Courier New" w:cs="Courier New"/>
    </w:rPr>
  </w:style>
  <w:style w:type="character" w:customStyle="1" w:styleId="WW8Num3z3">
    <w:name w:val="WW8Num3z3"/>
    <w:rsid w:val="00074797"/>
    <w:rPr>
      <w:rFonts w:ascii="Symbol" w:hAnsi="Symbol"/>
    </w:rPr>
  </w:style>
  <w:style w:type="character" w:customStyle="1" w:styleId="WW8Num5z0">
    <w:name w:val="WW8Num5z0"/>
    <w:rsid w:val="00074797"/>
    <w:rPr>
      <w:rFonts w:ascii="Symbol" w:hAnsi="Symbol" w:cs="Symbol"/>
      <w:sz w:val="22"/>
      <w:szCs w:val="22"/>
    </w:rPr>
  </w:style>
  <w:style w:type="character" w:customStyle="1" w:styleId="WW8Num6z0">
    <w:name w:val="WW8Num6z0"/>
    <w:rsid w:val="00074797"/>
    <w:rPr>
      <w:rFonts w:ascii="Symbol" w:hAnsi="Symbol" w:cs="Symbol"/>
      <w:sz w:val="24"/>
      <w:szCs w:val="24"/>
    </w:rPr>
  </w:style>
  <w:style w:type="character" w:customStyle="1" w:styleId="WW8Num6z1">
    <w:name w:val="WW8Num6z1"/>
    <w:rsid w:val="00074797"/>
    <w:rPr>
      <w:rFonts w:ascii="Courier New" w:hAnsi="Courier New" w:cs="Courier New"/>
      <w:sz w:val="24"/>
      <w:szCs w:val="24"/>
    </w:rPr>
  </w:style>
  <w:style w:type="character" w:customStyle="1" w:styleId="WW8Num6z2">
    <w:name w:val="WW8Num6z2"/>
    <w:rsid w:val="00074797"/>
    <w:rPr>
      <w:rFonts w:ascii="Wingdings" w:hAnsi="Wingdings" w:cs="Wingdings"/>
      <w:sz w:val="24"/>
      <w:szCs w:val="24"/>
    </w:rPr>
  </w:style>
  <w:style w:type="character" w:customStyle="1" w:styleId="WW8Num7z0">
    <w:name w:val="WW8Num7z0"/>
    <w:rsid w:val="00074797"/>
    <w:rPr>
      <w:rFonts w:ascii="Wingdings" w:hAnsi="Wingdings"/>
    </w:rPr>
  </w:style>
  <w:style w:type="character" w:customStyle="1" w:styleId="WW8Num7z1">
    <w:name w:val="WW8Num7z1"/>
    <w:rsid w:val="00074797"/>
    <w:rPr>
      <w:rFonts w:ascii="Courier New" w:hAnsi="Courier New" w:cs="Courier New"/>
    </w:rPr>
  </w:style>
  <w:style w:type="character" w:customStyle="1" w:styleId="WW8Num7z3">
    <w:name w:val="WW8Num7z3"/>
    <w:rsid w:val="00074797"/>
    <w:rPr>
      <w:rFonts w:ascii="Symbol" w:hAnsi="Symbol"/>
    </w:rPr>
  </w:style>
  <w:style w:type="character" w:customStyle="1" w:styleId="12">
    <w:name w:val="Основной шрифт абзаца1"/>
    <w:rsid w:val="00074797"/>
  </w:style>
  <w:style w:type="paragraph" w:customStyle="1" w:styleId="13">
    <w:name w:val="Заголовок1"/>
    <w:basedOn w:val="a"/>
    <w:next w:val="a9"/>
    <w:rsid w:val="0007479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074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74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74797"/>
    <w:rPr>
      <w:rFonts w:cs="Mangal"/>
    </w:rPr>
  </w:style>
  <w:style w:type="paragraph" w:customStyle="1" w:styleId="14">
    <w:name w:val="Название1"/>
    <w:basedOn w:val="a"/>
    <w:rsid w:val="000747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7479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Normal (Web)"/>
    <w:basedOn w:val="a"/>
    <w:rsid w:val="000747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7479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074797"/>
    <w:pPr>
      <w:jc w:val="center"/>
    </w:pPr>
    <w:rPr>
      <w:b/>
      <w:bCs/>
    </w:rPr>
  </w:style>
  <w:style w:type="character" w:styleId="af">
    <w:name w:val="Hyperlink"/>
    <w:rsid w:val="00074797"/>
    <w:rPr>
      <w:color w:val="0000FF"/>
      <w:u w:val="single"/>
    </w:rPr>
  </w:style>
  <w:style w:type="table" w:customStyle="1" w:styleId="2">
    <w:name w:val="Сетка таблицы2"/>
    <w:basedOn w:val="a1"/>
    <w:next w:val="a4"/>
    <w:rsid w:val="00074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C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C890-1C9A-4353-BF98-6CFE1462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11651</Words>
  <Characters>66414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2019-11-01T05:12:00Z</cp:lastPrinted>
  <dcterms:created xsi:type="dcterms:W3CDTF">2020-02-11T11:10:00Z</dcterms:created>
  <dcterms:modified xsi:type="dcterms:W3CDTF">2020-02-11T11:10:00Z</dcterms:modified>
</cp:coreProperties>
</file>