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F65" w:rsidRDefault="007D5F65" w:rsidP="007D5F65">
      <w:pPr>
        <w:spacing w:after="0"/>
        <w:ind w:firstLine="709"/>
        <w:jc w:val="both"/>
        <w:rPr>
          <w:rFonts w:ascii="Times New Roman" w:hAnsi="Times New Roman"/>
          <w:sz w:val="24"/>
          <w:szCs w:val="24"/>
        </w:rPr>
      </w:pPr>
    </w:p>
    <w:p w:rsidR="007D5F65" w:rsidRDefault="007D5F65" w:rsidP="007D5F65">
      <w:pPr>
        <w:spacing w:after="0"/>
        <w:ind w:firstLine="709"/>
        <w:jc w:val="both"/>
        <w:rPr>
          <w:rFonts w:ascii="Times New Roman" w:hAnsi="Times New Roman"/>
          <w:sz w:val="24"/>
          <w:szCs w:val="24"/>
        </w:rPr>
      </w:pPr>
    </w:p>
    <w:p w:rsidR="007D5F65" w:rsidRDefault="007D5F65" w:rsidP="007D5F65">
      <w:pPr>
        <w:spacing w:after="0"/>
        <w:jc w:val="both"/>
        <w:rPr>
          <w:rFonts w:ascii="Times New Roman" w:hAnsi="Times New Roman"/>
          <w:sz w:val="24"/>
          <w:szCs w:val="24"/>
        </w:rPr>
      </w:pPr>
      <w:r w:rsidRPr="007D5F65">
        <w:rPr>
          <w:rFonts w:ascii="Times New Roman" w:hAnsi="Times New Roman"/>
          <w:noProof/>
          <w:sz w:val="24"/>
          <w:szCs w:val="24"/>
          <w:lang w:eastAsia="ru-RU"/>
        </w:rPr>
        <w:drawing>
          <wp:inline distT="0" distB="0" distL="0" distR="0">
            <wp:extent cx="6093460" cy="8129905"/>
            <wp:effectExtent l="0" t="0" r="2540" b="4445"/>
            <wp:docPr id="1" name="Рисунок 1" descr="C:\Users\D395~1\AppData\Local\Temp\Rar$DI35.032\IMG_4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395~1\AppData\Local\Temp\Rar$DI35.032\IMG_435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3460" cy="8129905"/>
                    </a:xfrm>
                    <a:prstGeom prst="rect">
                      <a:avLst/>
                    </a:prstGeom>
                    <a:noFill/>
                    <a:ln>
                      <a:noFill/>
                    </a:ln>
                  </pic:spPr>
                </pic:pic>
              </a:graphicData>
            </a:graphic>
          </wp:inline>
        </w:drawing>
      </w:r>
    </w:p>
    <w:p w:rsidR="007D5F65" w:rsidRDefault="007D5F65" w:rsidP="007D5F65">
      <w:pPr>
        <w:spacing w:after="0"/>
        <w:ind w:firstLine="709"/>
        <w:jc w:val="both"/>
        <w:rPr>
          <w:rFonts w:ascii="Times New Roman" w:hAnsi="Times New Roman"/>
          <w:sz w:val="24"/>
          <w:szCs w:val="24"/>
        </w:rPr>
      </w:pPr>
    </w:p>
    <w:p w:rsidR="007D5F65" w:rsidRDefault="007D5F65" w:rsidP="007D5F65">
      <w:pPr>
        <w:spacing w:after="0"/>
        <w:ind w:firstLine="709"/>
        <w:jc w:val="both"/>
        <w:rPr>
          <w:rFonts w:ascii="Times New Roman" w:hAnsi="Times New Roman"/>
          <w:sz w:val="24"/>
          <w:szCs w:val="24"/>
        </w:rPr>
      </w:pPr>
    </w:p>
    <w:p w:rsidR="007D5F65" w:rsidRDefault="007D5F65" w:rsidP="007D5F65">
      <w:pPr>
        <w:spacing w:after="0"/>
        <w:ind w:firstLine="709"/>
        <w:jc w:val="both"/>
        <w:rPr>
          <w:rFonts w:ascii="Times New Roman" w:hAnsi="Times New Roman"/>
          <w:sz w:val="24"/>
          <w:szCs w:val="24"/>
        </w:rPr>
      </w:pPr>
    </w:p>
    <w:p w:rsidR="007D5F65" w:rsidRPr="007D5F65" w:rsidRDefault="007D5F65" w:rsidP="007D5F65">
      <w:pPr>
        <w:autoSpaceDE w:val="0"/>
        <w:autoSpaceDN w:val="0"/>
        <w:adjustRightInd w:val="0"/>
        <w:spacing w:after="0"/>
        <w:ind w:firstLine="709"/>
        <w:jc w:val="both"/>
        <w:rPr>
          <w:rFonts w:ascii="Times New Roman" w:eastAsia="Arial Unicode MS" w:hAnsi="Times New Roman"/>
          <w:color w:val="000000"/>
          <w:sz w:val="24"/>
          <w:szCs w:val="24"/>
          <w:lang w:eastAsia="ru-RU"/>
        </w:rPr>
      </w:pPr>
      <w:r w:rsidRPr="007D5F65">
        <w:rPr>
          <w:rFonts w:ascii="Times New Roman" w:hAnsi="Times New Roman"/>
          <w:color w:val="000000"/>
          <w:sz w:val="24"/>
          <w:szCs w:val="24"/>
        </w:rPr>
        <w:lastRenderedPageBreak/>
        <w:t xml:space="preserve">В 2021 -2022 учебном году в 5 - 9 классах ГКСУВОУ «Челябинская областная специальная общеобразовательная школа закрытого типа» (далее по тексту - спецшкола) реализуется </w:t>
      </w:r>
      <w:proofErr w:type="gramStart"/>
      <w:r w:rsidRPr="007D5F65">
        <w:rPr>
          <w:rFonts w:ascii="Times New Roman" w:hAnsi="Times New Roman"/>
          <w:color w:val="000000"/>
          <w:sz w:val="24"/>
          <w:szCs w:val="24"/>
        </w:rPr>
        <w:t>федеральный  государственный</w:t>
      </w:r>
      <w:proofErr w:type="gramEnd"/>
      <w:r w:rsidRPr="007D5F65">
        <w:rPr>
          <w:rFonts w:ascii="Times New Roman" w:hAnsi="Times New Roman"/>
          <w:color w:val="000000"/>
          <w:sz w:val="24"/>
          <w:szCs w:val="24"/>
        </w:rPr>
        <w:t xml:space="preserve"> образовательный стандарт основного общего образования (далее – ФГОС ООО). </w:t>
      </w:r>
    </w:p>
    <w:p w:rsidR="007D5F65" w:rsidRPr="007D5F65" w:rsidRDefault="007D5F65" w:rsidP="007D5F65">
      <w:pPr>
        <w:autoSpaceDE w:val="0"/>
        <w:autoSpaceDN w:val="0"/>
        <w:adjustRightInd w:val="0"/>
        <w:spacing w:after="0"/>
        <w:jc w:val="both"/>
        <w:rPr>
          <w:rFonts w:ascii="Times New Roman" w:eastAsia="Arial Unicode MS" w:hAnsi="Times New Roman"/>
          <w:color w:val="000000"/>
          <w:sz w:val="24"/>
          <w:szCs w:val="24"/>
          <w:lang w:eastAsia="ru-RU"/>
        </w:rPr>
      </w:pPr>
      <w:r w:rsidRPr="007D5F65">
        <w:rPr>
          <w:rFonts w:ascii="Times New Roman" w:eastAsia="Arial Unicode MS" w:hAnsi="Times New Roman"/>
          <w:color w:val="000000"/>
          <w:sz w:val="24"/>
          <w:szCs w:val="24"/>
          <w:lang w:eastAsia="ru-RU"/>
        </w:rPr>
        <w:t xml:space="preserve">         Преподавание учебного предмета «Физика» осуществляется в соответствии с требованиями стандартов соответствующего уровня, а также обеспечивается нормативными документами и методическими рекомендациями.</w:t>
      </w:r>
    </w:p>
    <w:p w:rsidR="007D5F65" w:rsidRPr="007D5F65" w:rsidRDefault="007D5F65" w:rsidP="007D5F65">
      <w:pPr>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7D5F65">
        <w:rPr>
          <w:rFonts w:ascii="Times New Roman" w:eastAsia="Arial Unicode MS" w:hAnsi="Times New Roman"/>
          <w:b/>
          <w:bCs/>
          <w:color w:val="000000"/>
          <w:sz w:val="24"/>
          <w:szCs w:val="24"/>
          <w:lang w:eastAsia="ru-RU"/>
        </w:rPr>
        <w:t>Нормативные документы и методические материалы,</w:t>
      </w:r>
    </w:p>
    <w:p w:rsidR="007D5F65" w:rsidRPr="007D5F65" w:rsidRDefault="007D5F65" w:rsidP="007D5F65">
      <w:pPr>
        <w:autoSpaceDE w:val="0"/>
        <w:autoSpaceDN w:val="0"/>
        <w:adjustRightInd w:val="0"/>
        <w:spacing w:after="0" w:line="240" w:lineRule="auto"/>
        <w:jc w:val="center"/>
        <w:rPr>
          <w:rFonts w:ascii="Times New Roman" w:eastAsia="Arial Unicode MS" w:hAnsi="Times New Roman"/>
          <w:b/>
          <w:bCs/>
          <w:color w:val="000000"/>
          <w:sz w:val="24"/>
          <w:szCs w:val="24"/>
          <w:lang w:eastAsia="ru-RU"/>
        </w:rPr>
      </w:pPr>
      <w:r w:rsidRPr="007D5F65">
        <w:rPr>
          <w:rFonts w:ascii="Times New Roman" w:eastAsia="Arial Unicode MS" w:hAnsi="Times New Roman"/>
          <w:b/>
          <w:bCs/>
          <w:color w:val="000000"/>
          <w:sz w:val="24"/>
          <w:szCs w:val="24"/>
          <w:lang w:eastAsia="ru-RU"/>
        </w:rPr>
        <w:t>обеспечивающие организацию образовательной деятельности по учебному предмету «Физика»</w:t>
      </w:r>
    </w:p>
    <w:p w:rsidR="007D5F65" w:rsidRPr="007D5F65" w:rsidRDefault="007D5F65" w:rsidP="007D5F65">
      <w:pPr>
        <w:widowControl w:val="0"/>
        <w:numPr>
          <w:ilvl w:val="0"/>
          <w:numId w:val="1"/>
        </w:numPr>
        <w:spacing w:after="0" w:line="240" w:lineRule="auto"/>
        <w:contextualSpacing/>
        <w:jc w:val="both"/>
        <w:rPr>
          <w:rFonts w:ascii="Times New Roman" w:hAnsi="Times New Roman"/>
          <w:sz w:val="24"/>
          <w:szCs w:val="24"/>
        </w:rPr>
      </w:pPr>
      <w:r w:rsidRPr="007D5F65">
        <w:rPr>
          <w:rFonts w:ascii="Times New Roman" w:hAnsi="Times New Roman"/>
          <w:sz w:val="24"/>
          <w:szCs w:val="24"/>
        </w:rPr>
        <w:t>Федеральный закон от 29.12.2012 г. № 273-ФЗ «Об образовании в Российской Федерации» (с изм., внесенными Федеральными законами от 04.06.2014 г. № 145-ФЗ, от 06.04.2015 г. № 68-ФЗ, ред. 17.03.2018) //</w:t>
      </w:r>
    </w:p>
    <w:p w:rsidR="007D5F65" w:rsidRPr="007D5F65" w:rsidRDefault="007D5F65" w:rsidP="007D5F65">
      <w:pPr>
        <w:widowControl w:val="0"/>
        <w:numPr>
          <w:ilvl w:val="0"/>
          <w:numId w:val="1"/>
        </w:numPr>
        <w:spacing w:after="0" w:line="240" w:lineRule="auto"/>
        <w:contextualSpacing/>
        <w:jc w:val="both"/>
        <w:rPr>
          <w:rFonts w:ascii="Times New Roman" w:hAnsi="Times New Roman"/>
          <w:sz w:val="24"/>
          <w:szCs w:val="24"/>
        </w:rPr>
      </w:pPr>
      <w:r w:rsidRPr="007D5F65">
        <w:rPr>
          <w:rFonts w:ascii="Times New Roman" w:hAnsi="Times New Roman"/>
          <w:sz w:val="24"/>
          <w:szCs w:val="24"/>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17.12.2010г. № 1897, в редакции приказа </w:t>
      </w:r>
      <w:proofErr w:type="spellStart"/>
      <w:r w:rsidRPr="007D5F65">
        <w:rPr>
          <w:rFonts w:ascii="Times New Roman" w:hAnsi="Times New Roman"/>
          <w:sz w:val="24"/>
          <w:szCs w:val="24"/>
        </w:rPr>
        <w:t>Минобрнауки</w:t>
      </w:r>
      <w:proofErr w:type="spellEnd"/>
      <w:r w:rsidRPr="007D5F65">
        <w:rPr>
          <w:rFonts w:ascii="Times New Roman" w:hAnsi="Times New Roman"/>
          <w:sz w:val="24"/>
          <w:szCs w:val="24"/>
        </w:rPr>
        <w:t xml:space="preserve"> России от 11.12.2020г. №712);</w:t>
      </w:r>
    </w:p>
    <w:p w:rsidR="007D5F65" w:rsidRPr="007D5F65" w:rsidRDefault="007D5F65" w:rsidP="007D5F65">
      <w:pPr>
        <w:widowControl w:val="0"/>
        <w:numPr>
          <w:ilvl w:val="0"/>
          <w:numId w:val="1"/>
        </w:numPr>
        <w:spacing w:after="0" w:line="240" w:lineRule="auto"/>
        <w:contextualSpacing/>
        <w:jc w:val="both"/>
        <w:rPr>
          <w:rFonts w:ascii="Times New Roman" w:hAnsi="Times New Roman"/>
          <w:sz w:val="24"/>
          <w:szCs w:val="24"/>
        </w:rPr>
      </w:pPr>
      <w:r w:rsidRPr="007D5F65">
        <w:rPr>
          <w:rFonts w:ascii="Times New Roman" w:hAnsi="Times New Roman"/>
          <w:sz w:val="24"/>
          <w:szCs w:val="24"/>
        </w:rPr>
        <w:t>Приказ Министерства просвещения РФ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7D5F65" w:rsidRPr="007D5F65" w:rsidRDefault="007D5F65" w:rsidP="007D5F65">
      <w:pPr>
        <w:widowControl w:val="0"/>
        <w:numPr>
          <w:ilvl w:val="0"/>
          <w:numId w:val="1"/>
        </w:numPr>
        <w:spacing w:after="0" w:line="240" w:lineRule="auto"/>
        <w:contextualSpacing/>
        <w:jc w:val="both"/>
        <w:rPr>
          <w:rFonts w:ascii="Times New Roman" w:hAnsi="Times New Roman"/>
          <w:sz w:val="24"/>
          <w:szCs w:val="24"/>
        </w:rPr>
      </w:pPr>
      <w:r w:rsidRPr="007D5F65">
        <w:rPr>
          <w:rFonts w:ascii="Times New Roman" w:hAnsi="Times New Roman"/>
          <w:sz w:val="24"/>
          <w:szCs w:val="24"/>
        </w:rPr>
        <w:t>Приказ Министерства труда и социальной защиты РФ от 18 октября 2013 г. N 544н</w:t>
      </w:r>
    </w:p>
    <w:p w:rsidR="007D5F65" w:rsidRPr="007D5F65" w:rsidRDefault="007D5F65" w:rsidP="007D5F65">
      <w:pPr>
        <w:widowControl w:val="0"/>
        <w:numPr>
          <w:ilvl w:val="0"/>
          <w:numId w:val="1"/>
        </w:numPr>
        <w:spacing w:after="0" w:line="240" w:lineRule="auto"/>
        <w:contextualSpacing/>
        <w:jc w:val="both"/>
        <w:rPr>
          <w:rFonts w:ascii="Times New Roman" w:hAnsi="Times New Roman"/>
          <w:sz w:val="24"/>
          <w:szCs w:val="24"/>
        </w:rPr>
      </w:pPr>
      <w:r w:rsidRPr="007D5F65">
        <w:rPr>
          <w:rFonts w:ascii="Times New Roman" w:hAnsi="Times New Roman"/>
          <w:sz w:val="24"/>
          <w:szCs w:val="24"/>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w:t>
      </w:r>
    </w:p>
    <w:p w:rsidR="007D5F65" w:rsidRPr="007D5F65" w:rsidRDefault="007D5F65" w:rsidP="007D5F65">
      <w:pPr>
        <w:spacing w:after="0"/>
        <w:ind w:left="720"/>
        <w:contextualSpacing/>
        <w:jc w:val="both"/>
        <w:rPr>
          <w:rFonts w:ascii="Times New Roman" w:hAnsi="Times New Roman"/>
          <w:sz w:val="24"/>
          <w:szCs w:val="24"/>
        </w:rPr>
      </w:pPr>
      <w:r w:rsidRPr="007D5F65">
        <w:rPr>
          <w:rFonts w:ascii="Times New Roman" w:hAnsi="Times New Roman"/>
          <w:sz w:val="24"/>
          <w:szCs w:val="24"/>
        </w:rPr>
        <w:t>25 декабря 2014 г., 5 августа 2016 г.);</w:t>
      </w:r>
    </w:p>
    <w:p w:rsidR="007D5F65" w:rsidRPr="007D5F65" w:rsidRDefault="007D5F65" w:rsidP="007D5F65">
      <w:pPr>
        <w:widowControl w:val="0"/>
        <w:numPr>
          <w:ilvl w:val="0"/>
          <w:numId w:val="31"/>
        </w:numPr>
        <w:spacing w:after="0" w:line="240" w:lineRule="auto"/>
        <w:contextualSpacing/>
        <w:jc w:val="both"/>
        <w:rPr>
          <w:rFonts w:ascii="Times New Roman" w:hAnsi="Times New Roman"/>
          <w:sz w:val="24"/>
          <w:szCs w:val="24"/>
        </w:rPr>
      </w:pPr>
      <w:r w:rsidRPr="007D5F65">
        <w:rPr>
          <w:rFonts w:ascii="Times New Roman" w:hAnsi="Times New Roman"/>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w:t>
      </w:r>
    </w:p>
    <w:p w:rsidR="007D5F65" w:rsidRPr="007D5F65" w:rsidRDefault="007D5F65" w:rsidP="007D5F65">
      <w:pPr>
        <w:widowControl w:val="0"/>
        <w:numPr>
          <w:ilvl w:val="0"/>
          <w:numId w:val="1"/>
        </w:numPr>
        <w:spacing w:after="0" w:line="240" w:lineRule="auto"/>
        <w:contextualSpacing/>
        <w:jc w:val="both"/>
        <w:rPr>
          <w:rFonts w:ascii="Times New Roman" w:hAnsi="Times New Roman"/>
          <w:sz w:val="24"/>
          <w:szCs w:val="24"/>
        </w:rPr>
      </w:pPr>
      <w:r w:rsidRPr="007D5F65">
        <w:rPr>
          <w:rFonts w:ascii="Times New Roman" w:hAnsi="Times New Roman"/>
          <w:sz w:val="24"/>
          <w:szCs w:val="24"/>
        </w:rPr>
        <w:t xml:space="preserve">Постановление Главного государственного врача РФ от 30.06.2020г. №16 «Об утверждении </w:t>
      </w:r>
      <w:proofErr w:type="spellStart"/>
      <w:r w:rsidRPr="007D5F65">
        <w:rPr>
          <w:rFonts w:ascii="Times New Roman" w:hAnsi="Times New Roman"/>
          <w:sz w:val="24"/>
          <w:szCs w:val="24"/>
        </w:rPr>
        <w:t>санитарно</w:t>
      </w:r>
      <w:proofErr w:type="spellEnd"/>
      <w:r w:rsidRPr="007D5F65">
        <w:rPr>
          <w:rFonts w:ascii="Times New Roman" w:hAnsi="Times New Roman"/>
          <w:sz w:val="24"/>
          <w:szCs w:val="24"/>
        </w:rPr>
        <w:t xml:space="preserve"> – эпидемиологических правил СП </w:t>
      </w:r>
      <w:proofErr w:type="gramStart"/>
      <w:r w:rsidRPr="007D5F65">
        <w:rPr>
          <w:rFonts w:ascii="Times New Roman" w:hAnsi="Times New Roman"/>
          <w:sz w:val="24"/>
          <w:szCs w:val="24"/>
        </w:rPr>
        <w:t>3.1./</w:t>
      </w:r>
      <w:proofErr w:type="gramEnd"/>
      <w:r w:rsidRPr="007D5F65">
        <w:rPr>
          <w:rFonts w:ascii="Times New Roman" w:hAnsi="Times New Roman"/>
          <w:sz w:val="24"/>
          <w:szCs w:val="24"/>
        </w:rPr>
        <w:t>2.4.3598-20 «</w:t>
      </w:r>
      <w:proofErr w:type="spellStart"/>
      <w:r w:rsidRPr="007D5F65">
        <w:rPr>
          <w:rFonts w:ascii="Times New Roman" w:hAnsi="Times New Roman"/>
          <w:sz w:val="24"/>
          <w:szCs w:val="24"/>
        </w:rPr>
        <w:t>Санитарно</w:t>
      </w:r>
      <w:proofErr w:type="spellEnd"/>
      <w:r w:rsidRPr="007D5F65">
        <w:rPr>
          <w:rFonts w:ascii="Times New Roman" w:hAnsi="Times New Roman"/>
          <w:sz w:val="24"/>
          <w:szCs w:val="24"/>
        </w:rPr>
        <w:t xml:space="preserve"> – 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w:t>
      </w:r>
      <w:proofErr w:type="spellStart"/>
      <w:r w:rsidRPr="007D5F65">
        <w:rPr>
          <w:rFonts w:ascii="Times New Roman" w:hAnsi="Times New Roman"/>
          <w:sz w:val="24"/>
          <w:szCs w:val="24"/>
        </w:rPr>
        <w:t>коронавирусной</w:t>
      </w:r>
      <w:proofErr w:type="spellEnd"/>
      <w:r w:rsidRPr="007D5F65">
        <w:rPr>
          <w:rFonts w:ascii="Times New Roman" w:hAnsi="Times New Roman"/>
          <w:sz w:val="24"/>
          <w:szCs w:val="24"/>
        </w:rPr>
        <w:t xml:space="preserve"> инфекции COVID - 19»; </w:t>
      </w:r>
    </w:p>
    <w:p w:rsidR="007D5F65" w:rsidRPr="007D5F65" w:rsidRDefault="007D5F65" w:rsidP="007D5F65">
      <w:pPr>
        <w:widowControl w:val="0"/>
        <w:shd w:val="clear" w:color="auto" w:fill="FFFFFF"/>
        <w:tabs>
          <w:tab w:val="left" w:pos="851"/>
        </w:tabs>
        <w:spacing w:after="0" w:line="240" w:lineRule="auto"/>
        <w:jc w:val="both"/>
        <w:rPr>
          <w:rFonts w:ascii="Times New Roman" w:eastAsia="Arial Unicode MS" w:hAnsi="Times New Roman" w:cs="Arial Unicode MS"/>
          <w:b/>
          <w:i/>
          <w:color w:val="000000"/>
          <w:sz w:val="24"/>
          <w:szCs w:val="24"/>
          <w:lang w:eastAsia="ru-RU" w:bidi="ru-RU"/>
        </w:rPr>
      </w:pPr>
      <w:r w:rsidRPr="007D5F65">
        <w:rPr>
          <w:rFonts w:ascii="Times New Roman" w:eastAsia="Arial Unicode MS" w:hAnsi="Times New Roman" w:cs="Arial Unicode MS"/>
          <w:b/>
          <w:i/>
          <w:color w:val="000000"/>
          <w:sz w:val="24"/>
          <w:szCs w:val="24"/>
          <w:lang w:eastAsia="ru-RU" w:bidi="ru-RU"/>
        </w:rPr>
        <w:t>Региональный уровень</w:t>
      </w:r>
    </w:p>
    <w:p w:rsidR="007D5F65" w:rsidRPr="007D5F65" w:rsidRDefault="007D5F65" w:rsidP="007D5F65">
      <w:pPr>
        <w:widowControl w:val="0"/>
        <w:numPr>
          <w:ilvl w:val="0"/>
          <w:numId w:val="29"/>
        </w:numPr>
        <w:shd w:val="clear" w:color="auto" w:fill="FFFFFF"/>
        <w:tabs>
          <w:tab w:val="left" w:pos="900"/>
        </w:tabs>
        <w:spacing w:after="0" w:line="240" w:lineRule="auto"/>
        <w:jc w:val="both"/>
        <w:rPr>
          <w:rFonts w:ascii="Times New Roman" w:eastAsia="Arial Unicode MS" w:hAnsi="Times New Roman" w:cs="Arial Unicode MS"/>
          <w:color w:val="000000"/>
          <w:sz w:val="24"/>
          <w:szCs w:val="24"/>
          <w:lang w:eastAsia="ru-RU" w:bidi="ru-RU"/>
        </w:rPr>
      </w:pPr>
      <w:r w:rsidRPr="007D5F65">
        <w:rPr>
          <w:rFonts w:ascii="Times New Roman" w:eastAsia="Arial Unicode MS" w:hAnsi="Times New Roman" w:cs="Arial Unicode MS"/>
          <w:color w:val="000000"/>
          <w:sz w:val="24"/>
          <w:szCs w:val="24"/>
          <w:lang w:eastAsia="ru-RU" w:bidi="ru-RU"/>
        </w:rPr>
        <w:t>Закон Челябинской области от 29.08.2013 № 515-ЗО (ред. от 28.08.2014) «Об образовании в Челябинской области (подписан Губернатором Челябинской области 30.08.2013 г.) / Постановление Законодательного Собрания Челябинской области от 29.08.2013 г. № 1543;</w:t>
      </w:r>
    </w:p>
    <w:p w:rsidR="007D5F65" w:rsidRPr="007D5F65" w:rsidRDefault="007D5F65" w:rsidP="007D5F65">
      <w:pPr>
        <w:widowControl w:val="0"/>
        <w:numPr>
          <w:ilvl w:val="0"/>
          <w:numId w:val="29"/>
        </w:numPr>
        <w:shd w:val="clear" w:color="auto" w:fill="FFFFFF"/>
        <w:tabs>
          <w:tab w:val="left" w:pos="900"/>
        </w:tabs>
        <w:spacing w:after="0" w:line="240" w:lineRule="auto"/>
        <w:jc w:val="both"/>
        <w:rPr>
          <w:rFonts w:ascii="Times New Roman" w:eastAsia="Arial Unicode MS" w:hAnsi="Times New Roman" w:cs="Arial Unicode MS"/>
          <w:color w:val="000000"/>
          <w:sz w:val="24"/>
          <w:szCs w:val="24"/>
          <w:lang w:eastAsia="ru-RU" w:bidi="ru-RU"/>
        </w:rPr>
      </w:pPr>
      <w:r w:rsidRPr="007D5F65">
        <w:rPr>
          <w:rFonts w:ascii="Times New Roman" w:eastAsia="Arial Unicode MS" w:hAnsi="Times New Roman" w:cs="Arial Unicode MS"/>
          <w:color w:val="000000"/>
          <w:sz w:val="24"/>
          <w:szCs w:val="24"/>
          <w:lang w:eastAsia="ru-RU" w:bidi="ru-RU"/>
        </w:rPr>
        <w:t xml:space="preserve">Концепция (обновленная) региональной системы оценки качества образования (Челябинская область), утверждена приказом Министерства образования и </w:t>
      </w:r>
      <w:proofErr w:type="gramStart"/>
      <w:r w:rsidRPr="007D5F65">
        <w:rPr>
          <w:rFonts w:ascii="Times New Roman" w:eastAsia="Arial Unicode MS" w:hAnsi="Times New Roman" w:cs="Arial Unicode MS"/>
          <w:color w:val="000000"/>
          <w:sz w:val="24"/>
          <w:szCs w:val="24"/>
          <w:lang w:eastAsia="ru-RU" w:bidi="ru-RU"/>
        </w:rPr>
        <w:t>науки  Челябинской</w:t>
      </w:r>
      <w:proofErr w:type="gramEnd"/>
      <w:r w:rsidRPr="007D5F65">
        <w:rPr>
          <w:rFonts w:ascii="Times New Roman" w:eastAsia="Arial Unicode MS" w:hAnsi="Times New Roman" w:cs="Arial Unicode MS"/>
          <w:color w:val="000000"/>
          <w:sz w:val="24"/>
          <w:szCs w:val="24"/>
          <w:lang w:eastAsia="ru-RU" w:bidi="ru-RU"/>
        </w:rPr>
        <w:t xml:space="preserve"> области от 21.09.2020г. № 01/1958;</w:t>
      </w:r>
    </w:p>
    <w:p w:rsidR="007D5F65" w:rsidRPr="007D5F65" w:rsidRDefault="007D5F65" w:rsidP="007D5F65">
      <w:pPr>
        <w:widowControl w:val="0"/>
        <w:numPr>
          <w:ilvl w:val="0"/>
          <w:numId w:val="29"/>
        </w:numPr>
        <w:shd w:val="clear" w:color="auto" w:fill="FFFFFF"/>
        <w:tabs>
          <w:tab w:val="left" w:pos="900"/>
        </w:tabs>
        <w:spacing w:after="0" w:line="240" w:lineRule="auto"/>
        <w:jc w:val="both"/>
        <w:rPr>
          <w:rFonts w:ascii="Times New Roman" w:eastAsia="Arial Unicode MS" w:hAnsi="Times New Roman" w:cs="Arial Unicode MS"/>
          <w:color w:val="000000"/>
          <w:sz w:val="24"/>
          <w:szCs w:val="24"/>
          <w:lang w:eastAsia="ru-RU" w:bidi="ru-RU"/>
        </w:rPr>
      </w:pPr>
      <w:r w:rsidRPr="007D5F65">
        <w:rPr>
          <w:rFonts w:ascii="Times New Roman" w:eastAsia="Arial Unicode MS" w:hAnsi="Times New Roman" w:cs="Arial Unicode MS"/>
          <w:color w:val="000000"/>
          <w:sz w:val="24"/>
          <w:szCs w:val="24"/>
          <w:lang w:eastAsia="ru-RU" w:bidi="ru-RU"/>
        </w:rPr>
        <w:t>Письмо Министерства образования и науки Челябинской области от 22.06.2021г. №7760 «Об особенностях преподавания учебных предметов по образовательным программам начального, основного и среднего общего образования в 2021/2022 учебном году;</w:t>
      </w:r>
    </w:p>
    <w:p w:rsidR="007D5F65" w:rsidRPr="007D5F65" w:rsidRDefault="007D5F65" w:rsidP="007D5F65">
      <w:pPr>
        <w:widowControl w:val="0"/>
        <w:spacing w:after="0"/>
        <w:jc w:val="both"/>
        <w:rPr>
          <w:rFonts w:ascii="Times New Roman" w:eastAsia="Arial Unicode MS" w:hAnsi="Times New Roman" w:cs="Arial Unicode MS"/>
          <w:b/>
          <w:i/>
          <w:color w:val="000000"/>
          <w:sz w:val="24"/>
          <w:szCs w:val="24"/>
          <w:lang w:eastAsia="ru-RU" w:bidi="ru-RU"/>
        </w:rPr>
      </w:pPr>
      <w:r w:rsidRPr="007D5F65">
        <w:rPr>
          <w:rFonts w:ascii="Times New Roman" w:eastAsia="Arial Unicode MS" w:hAnsi="Times New Roman" w:cs="Arial Unicode MS"/>
          <w:b/>
          <w:i/>
          <w:color w:val="000000"/>
          <w:sz w:val="24"/>
          <w:szCs w:val="24"/>
          <w:lang w:eastAsia="ru-RU" w:bidi="ru-RU"/>
        </w:rPr>
        <w:lastRenderedPageBreak/>
        <w:t>Уровень образовательной организации</w:t>
      </w:r>
    </w:p>
    <w:p w:rsidR="007D5F65" w:rsidRPr="007D5F65" w:rsidRDefault="007D5F65" w:rsidP="007D5F65">
      <w:pPr>
        <w:widowControl w:val="0"/>
        <w:numPr>
          <w:ilvl w:val="0"/>
          <w:numId w:val="30"/>
        </w:numPr>
        <w:spacing w:after="0" w:line="240" w:lineRule="auto"/>
        <w:contextualSpacing/>
        <w:jc w:val="both"/>
        <w:rPr>
          <w:rFonts w:ascii="Times New Roman" w:hAnsi="Times New Roman"/>
          <w:sz w:val="24"/>
          <w:szCs w:val="24"/>
        </w:rPr>
      </w:pPr>
      <w:r w:rsidRPr="007D5F65">
        <w:rPr>
          <w:rFonts w:ascii="Times New Roman" w:hAnsi="Times New Roman"/>
          <w:sz w:val="24"/>
          <w:szCs w:val="24"/>
        </w:rPr>
        <w:t>Устав ГКСУВОУ «Челябинская областная специальная общеобразовательная школа закрытого типа»;</w:t>
      </w:r>
    </w:p>
    <w:p w:rsidR="007D5F65" w:rsidRPr="007D5F65" w:rsidRDefault="007D5F65" w:rsidP="007D5F65">
      <w:pPr>
        <w:widowControl w:val="0"/>
        <w:numPr>
          <w:ilvl w:val="0"/>
          <w:numId w:val="30"/>
        </w:numPr>
        <w:spacing w:after="0" w:line="240" w:lineRule="auto"/>
        <w:contextualSpacing/>
        <w:jc w:val="both"/>
        <w:rPr>
          <w:rFonts w:ascii="Times New Roman" w:hAnsi="Times New Roman"/>
          <w:sz w:val="24"/>
          <w:szCs w:val="24"/>
        </w:rPr>
      </w:pPr>
      <w:r w:rsidRPr="007D5F65">
        <w:rPr>
          <w:rFonts w:ascii="Times New Roman" w:hAnsi="Times New Roman"/>
          <w:sz w:val="24"/>
          <w:szCs w:val="24"/>
        </w:rPr>
        <w:t>Основная образовательная программа основного общего образования ГКСУВОУ «Челябинская областная специальная общеобразовательная школа закрытого типа»</w:t>
      </w:r>
    </w:p>
    <w:p w:rsidR="007D5F65" w:rsidRPr="007D5F65" w:rsidRDefault="007D5F65" w:rsidP="007D5F65">
      <w:pPr>
        <w:widowControl w:val="0"/>
        <w:spacing w:after="0" w:line="240" w:lineRule="auto"/>
        <w:jc w:val="both"/>
        <w:rPr>
          <w:rFonts w:ascii="Times New Roman" w:eastAsia="Arial Unicode MS" w:hAnsi="Times New Roman" w:cs="Arial Unicode MS"/>
          <w:b/>
          <w:i/>
          <w:color w:val="000000"/>
          <w:sz w:val="24"/>
          <w:szCs w:val="24"/>
          <w:lang w:eastAsia="ru-RU" w:bidi="ru-RU"/>
        </w:rPr>
      </w:pPr>
      <w:r w:rsidRPr="007D5F65">
        <w:rPr>
          <w:rFonts w:ascii="Times New Roman" w:eastAsia="Arial Unicode MS" w:hAnsi="Times New Roman" w:cs="Arial Unicode MS"/>
          <w:b/>
          <w:i/>
          <w:color w:val="000000"/>
          <w:sz w:val="24"/>
          <w:szCs w:val="24"/>
          <w:lang w:eastAsia="ru-RU" w:bidi="ru-RU"/>
        </w:rPr>
        <w:t>Методические материалы</w:t>
      </w:r>
    </w:p>
    <w:p w:rsidR="007D5F65" w:rsidRPr="007D5F65" w:rsidRDefault="007D5F65" w:rsidP="007D5F65">
      <w:pPr>
        <w:widowControl w:val="0"/>
        <w:spacing w:after="0" w:line="240" w:lineRule="auto"/>
        <w:ind w:firstLine="709"/>
        <w:jc w:val="both"/>
        <w:rPr>
          <w:rFonts w:ascii="Times New Roman" w:eastAsia="Arial Unicode MS" w:hAnsi="Times New Roman" w:cs="Arial Unicode MS"/>
          <w:b/>
          <w:i/>
          <w:color w:val="000000"/>
          <w:sz w:val="24"/>
          <w:szCs w:val="24"/>
          <w:lang w:eastAsia="ru-RU" w:bidi="ru-RU"/>
        </w:rPr>
      </w:pPr>
      <w:r w:rsidRPr="007D5F65">
        <w:rPr>
          <w:rFonts w:ascii="Times New Roman" w:eastAsia="Arial Unicode MS" w:hAnsi="Times New Roman" w:cs="Arial Unicode MS"/>
          <w:b/>
          <w:i/>
          <w:color w:val="000000"/>
          <w:sz w:val="24"/>
          <w:szCs w:val="24"/>
          <w:lang w:eastAsia="ru-RU" w:bidi="ru-RU"/>
        </w:rPr>
        <w:t>Федеральный уровень</w:t>
      </w:r>
    </w:p>
    <w:p w:rsidR="007D5F65" w:rsidRPr="007D5F65" w:rsidRDefault="007D5F65" w:rsidP="007D5F65">
      <w:pPr>
        <w:widowControl w:val="0"/>
        <w:numPr>
          <w:ilvl w:val="0"/>
          <w:numId w:val="7"/>
        </w:numPr>
        <w:spacing w:after="0" w:line="240" w:lineRule="auto"/>
        <w:contextualSpacing/>
        <w:jc w:val="both"/>
        <w:rPr>
          <w:rFonts w:ascii="Times New Roman" w:hAnsi="Times New Roman"/>
          <w:sz w:val="24"/>
          <w:szCs w:val="24"/>
        </w:rPr>
      </w:pPr>
      <w:r w:rsidRPr="007D5F65">
        <w:rPr>
          <w:rFonts w:ascii="Times New Roman" w:hAnsi="Times New Roman"/>
          <w:sz w:val="24"/>
          <w:szCs w:val="24"/>
        </w:rPr>
        <w:t xml:space="preserve">Примерная основная образовательная программа основного общего образования // </w:t>
      </w:r>
      <w:hyperlink r:id="rId8" w:history="1">
        <w:r w:rsidRPr="007D5F65">
          <w:rPr>
            <w:rFonts w:ascii="Times New Roman" w:hAnsi="Times New Roman"/>
            <w:color w:val="0066CC"/>
            <w:sz w:val="24"/>
            <w:szCs w:val="24"/>
            <w:u w:val="single"/>
          </w:rPr>
          <w:t>http://fgosreestr.ru/</w:t>
        </w:r>
      </w:hyperlink>
      <w:r w:rsidRPr="007D5F65">
        <w:rPr>
          <w:rFonts w:ascii="Times New Roman" w:hAnsi="Times New Roman"/>
          <w:sz w:val="24"/>
          <w:szCs w:val="24"/>
        </w:rPr>
        <w:t>;</w:t>
      </w:r>
    </w:p>
    <w:p w:rsidR="007D5F65" w:rsidRPr="007D5F65" w:rsidRDefault="007D5F65" w:rsidP="007D5F65">
      <w:pPr>
        <w:widowControl w:val="0"/>
        <w:numPr>
          <w:ilvl w:val="0"/>
          <w:numId w:val="7"/>
        </w:numPr>
        <w:spacing w:after="0" w:line="240" w:lineRule="auto"/>
        <w:contextualSpacing/>
        <w:jc w:val="both"/>
        <w:rPr>
          <w:rFonts w:ascii="Times New Roman" w:eastAsia="Arial Unicode MS" w:hAnsi="Times New Roman"/>
          <w:sz w:val="24"/>
          <w:szCs w:val="24"/>
          <w:lang w:eastAsia="ru-RU" w:bidi="ru-RU"/>
        </w:rPr>
      </w:pPr>
      <w:r w:rsidRPr="007D5F65">
        <w:rPr>
          <w:rFonts w:ascii="Times New Roman" w:eastAsia="Arial Unicode MS" w:hAnsi="Times New Roman"/>
          <w:sz w:val="24"/>
          <w:szCs w:val="24"/>
          <w:lang w:eastAsia="ru-RU" w:bidi="ru-RU"/>
        </w:rPr>
        <w:t xml:space="preserve">Концепция преподавания учебного предмета «Физика» в образовательных организациях Российской Федерации, реализующих основные общеобразовательные </w:t>
      </w:r>
      <w:proofErr w:type="gramStart"/>
      <w:r w:rsidRPr="007D5F65">
        <w:rPr>
          <w:rFonts w:ascii="Times New Roman" w:eastAsia="Arial Unicode MS" w:hAnsi="Times New Roman"/>
          <w:sz w:val="24"/>
          <w:szCs w:val="24"/>
          <w:lang w:eastAsia="ru-RU" w:bidi="ru-RU"/>
        </w:rPr>
        <w:t>программы,  утверждена</w:t>
      </w:r>
      <w:proofErr w:type="gramEnd"/>
      <w:r w:rsidRPr="007D5F65">
        <w:rPr>
          <w:rFonts w:ascii="Times New Roman" w:eastAsia="Arial Unicode MS" w:hAnsi="Times New Roman"/>
          <w:sz w:val="24"/>
          <w:szCs w:val="24"/>
          <w:lang w:eastAsia="ru-RU" w:bidi="ru-RU"/>
        </w:rPr>
        <w:t xml:space="preserve"> протоколом заседания Коллегии Министерства просвещения РФ от 03 декабря 2019 года.</w:t>
      </w:r>
    </w:p>
    <w:p w:rsidR="007D5F65" w:rsidRPr="007D5F65" w:rsidRDefault="007D5F65" w:rsidP="007D5F65">
      <w:pPr>
        <w:widowControl w:val="0"/>
        <w:spacing w:after="0" w:line="240" w:lineRule="auto"/>
        <w:jc w:val="both"/>
        <w:rPr>
          <w:rFonts w:ascii="Times New Roman" w:eastAsia="Arial Unicode MS" w:hAnsi="Times New Roman" w:cs="Arial Unicode MS"/>
          <w:b/>
          <w:i/>
          <w:color w:val="000000"/>
          <w:sz w:val="24"/>
          <w:szCs w:val="24"/>
          <w:lang w:eastAsia="ru-RU" w:bidi="ru-RU"/>
        </w:rPr>
      </w:pPr>
      <w:r w:rsidRPr="007D5F65">
        <w:rPr>
          <w:rFonts w:ascii="Times New Roman" w:eastAsia="Arial Unicode MS" w:hAnsi="Times New Roman" w:cs="Arial Unicode MS"/>
          <w:b/>
          <w:i/>
          <w:color w:val="000000"/>
          <w:sz w:val="24"/>
          <w:szCs w:val="24"/>
          <w:lang w:eastAsia="ru-RU" w:bidi="ru-RU"/>
        </w:rPr>
        <w:t>Региональный уровень</w:t>
      </w:r>
    </w:p>
    <w:p w:rsidR="007D5F65" w:rsidRPr="007D5F65" w:rsidRDefault="007D5F65" w:rsidP="007D5F65">
      <w:pPr>
        <w:widowControl w:val="0"/>
        <w:numPr>
          <w:ilvl w:val="0"/>
          <w:numId w:val="7"/>
        </w:numPr>
        <w:spacing w:after="0" w:line="240" w:lineRule="auto"/>
        <w:contextualSpacing/>
        <w:rPr>
          <w:rFonts w:ascii="Times New Roman" w:hAnsi="Times New Roman"/>
          <w:sz w:val="24"/>
          <w:szCs w:val="24"/>
        </w:rPr>
      </w:pPr>
      <w:r w:rsidRPr="007D5F65">
        <w:rPr>
          <w:rFonts w:ascii="Times New Roman" w:hAnsi="Times New Roman"/>
          <w:sz w:val="24"/>
          <w:szCs w:val="24"/>
        </w:rPr>
        <w:t>Модельная региональная основная образовательная программа основного общего образования Челябинской области;</w:t>
      </w:r>
    </w:p>
    <w:p w:rsidR="007D5F65" w:rsidRPr="007D5F65" w:rsidRDefault="007D5F65" w:rsidP="007D5F65">
      <w:pPr>
        <w:widowControl w:val="0"/>
        <w:numPr>
          <w:ilvl w:val="0"/>
          <w:numId w:val="9"/>
        </w:numPr>
        <w:spacing w:after="0" w:line="240" w:lineRule="auto"/>
        <w:contextualSpacing/>
        <w:jc w:val="both"/>
        <w:rPr>
          <w:rFonts w:ascii="Times New Roman" w:hAnsi="Times New Roman"/>
          <w:sz w:val="24"/>
          <w:szCs w:val="24"/>
        </w:rPr>
      </w:pPr>
      <w:r w:rsidRPr="007D5F65">
        <w:rPr>
          <w:rFonts w:ascii="Times New Roman" w:hAnsi="Times New Roman"/>
          <w:sz w:val="24"/>
          <w:szCs w:val="24"/>
        </w:rPr>
        <w:t xml:space="preserve">Методические рекомендации по учету национальных, региональных и этнокультурных особенностей при разработке общеобразовательными учреждениями основных образовательных программ начального, основного, среднего общего образования / В. Н. </w:t>
      </w:r>
      <w:proofErr w:type="spellStart"/>
      <w:r w:rsidRPr="007D5F65">
        <w:rPr>
          <w:rFonts w:ascii="Times New Roman" w:hAnsi="Times New Roman"/>
          <w:sz w:val="24"/>
          <w:szCs w:val="24"/>
        </w:rPr>
        <w:t>Кеспиков</w:t>
      </w:r>
      <w:proofErr w:type="spellEnd"/>
      <w:r w:rsidRPr="007D5F65">
        <w:rPr>
          <w:rFonts w:ascii="Times New Roman" w:hAnsi="Times New Roman"/>
          <w:sz w:val="24"/>
          <w:szCs w:val="24"/>
        </w:rPr>
        <w:t xml:space="preserve">, М. И. </w:t>
      </w:r>
      <w:proofErr w:type="spellStart"/>
      <w:r w:rsidRPr="007D5F65">
        <w:rPr>
          <w:rFonts w:ascii="Times New Roman" w:hAnsi="Times New Roman"/>
          <w:sz w:val="24"/>
          <w:szCs w:val="24"/>
        </w:rPr>
        <w:t>Солодкова</w:t>
      </w:r>
      <w:proofErr w:type="spellEnd"/>
      <w:r w:rsidRPr="007D5F65">
        <w:rPr>
          <w:rFonts w:ascii="Times New Roman" w:hAnsi="Times New Roman"/>
          <w:sz w:val="24"/>
          <w:szCs w:val="24"/>
        </w:rPr>
        <w:t xml:space="preserve">, Е. А. Тюрина, Д. Ф. Ильясов, Ю. Ю. Баранова, В. М. Кузнецов, Н. Е. </w:t>
      </w:r>
      <w:proofErr w:type="spellStart"/>
      <w:r w:rsidRPr="007D5F65">
        <w:rPr>
          <w:rFonts w:ascii="Times New Roman" w:hAnsi="Times New Roman"/>
          <w:sz w:val="24"/>
          <w:szCs w:val="24"/>
        </w:rPr>
        <w:t>Скрипова</w:t>
      </w:r>
      <w:proofErr w:type="spellEnd"/>
      <w:r w:rsidRPr="007D5F65">
        <w:rPr>
          <w:rFonts w:ascii="Times New Roman" w:hAnsi="Times New Roman"/>
          <w:sz w:val="24"/>
          <w:szCs w:val="24"/>
        </w:rPr>
        <w:t xml:space="preserve">, А. В. Кисляков, Т. В. Соловьева, Ф. А. Зуева, Л. Н. </w:t>
      </w:r>
      <w:proofErr w:type="spellStart"/>
      <w:r w:rsidRPr="007D5F65">
        <w:rPr>
          <w:rFonts w:ascii="Times New Roman" w:hAnsi="Times New Roman"/>
          <w:sz w:val="24"/>
          <w:szCs w:val="24"/>
        </w:rPr>
        <w:t>Чипышева</w:t>
      </w:r>
      <w:proofErr w:type="spellEnd"/>
      <w:r w:rsidRPr="007D5F65">
        <w:rPr>
          <w:rFonts w:ascii="Times New Roman" w:hAnsi="Times New Roman"/>
          <w:sz w:val="24"/>
          <w:szCs w:val="24"/>
        </w:rPr>
        <w:t xml:space="preserve">, Е. А. </w:t>
      </w:r>
      <w:proofErr w:type="spellStart"/>
      <w:r w:rsidRPr="007D5F65">
        <w:rPr>
          <w:rFonts w:ascii="Times New Roman" w:hAnsi="Times New Roman"/>
          <w:sz w:val="24"/>
          <w:szCs w:val="24"/>
        </w:rPr>
        <w:t>Солодкова</w:t>
      </w:r>
      <w:proofErr w:type="spellEnd"/>
      <w:r w:rsidRPr="007D5F65">
        <w:rPr>
          <w:rFonts w:ascii="Times New Roman" w:hAnsi="Times New Roman"/>
          <w:sz w:val="24"/>
          <w:szCs w:val="24"/>
        </w:rPr>
        <w:t xml:space="preserve">, И. В. </w:t>
      </w:r>
      <w:proofErr w:type="spellStart"/>
      <w:r w:rsidRPr="007D5F65">
        <w:rPr>
          <w:rFonts w:ascii="Times New Roman" w:hAnsi="Times New Roman"/>
          <w:sz w:val="24"/>
          <w:szCs w:val="24"/>
        </w:rPr>
        <w:t>Латыпова</w:t>
      </w:r>
      <w:proofErr w:type="spellEnd"/>
      <w:r w:rsidRPr="007D5F65">
        <w:rPr>
          <w:rFonts w:ascii="Times New Roman" w:hAnsi="Times New Roman"/>
          <w:sz w:val="24"/>
          <w:szCs w:val="24"/>
        </w:rPr>
        <w:t xml:space="preserve">, Т. П. Зуева ; Мин-во образования и науки </w:t>
      </w:r>
      <w:proofErr w:type="spellStart"/>
      <w:r w:rsidRPr="007D5F65">
        <w:rPr>
          <w:rFonts w:ascii="Times New Roman" w:hAnsi="Times New Roman"/>
          <w:sz w:val="24"/>
          <w:szCs w:val="24"/>
        </w:rPr>
        <w:t>Челяб</w:t>
      </w:r>
      <w:proofErr w:type="spellEnd"/>
      <w:r w:rsidRPr="007D5F65">
        <w:rPr>
          <w:rFonts w:ascii="Times New Roman" w:hAnsi="Times New Roman"/>
          <w:sz w:val="24"/>
          <w:szCs w:val="24"/>
        </w:rPr>
        <w:t xml:space="preserve">. обл. ; </w:t>
      </w:r>
      <w:proofErr w:type="spellStart"/>
      <w:r w:rsidRPr="007D5F65">
        <w:rPr>
          <w:rFonts w:ascii="Times New Roman" w:hAnsi="Times New Roman"/>
          <w:sz w:val="24"/>
          <w:szCs w:val="24"/>
        </w:rPr>
        <w:t>Челяб</w:t>
      </w:r>
      <w:proofErr w:type="spellEnd"/>
      <w:r w:rsidRPr="007D5F65">
        <w:rPr>
          <w:rFonts w:ascii="Times New Roman" w:hAnsi="Times New Roman"/>
          <w:sz w:val="24"/>
          <w:szCs w:val="24"/>
        </w:rPr>
        <w:t xml:space="preserve">. ин-т </w:t>
      </w:r>
      <w:proofErr w:type="spellStart"/>
      <w:r w:rsidRPr="007D5F65">
        <w:rPr>
          <w:rFonts w:ascii="Times New Roman" w:hAnsi="Times New Roman"/>
          <w:sz w:val="24"/>
          <w:szCs w:val="24"/>
        </w:rPr>
        <w:t>переподгот</w:t>
      </w:r>
      <w:proofErr w:type="spellEnd"/>
      <w:r w:rsidRPr="007D5F65">
        <w:rPr>
          <w:rFonts w:ascii="Times New Roman" w:hAnsi="Times New Roman"/>
          <w:sz w:val="24"/>
          <w:szCs w:val="24"/>
        </w:rPr>
        <w:t>. и повышения квалификации работников образования.  –</w:t>
      </w:r>
      <w:proofErr w:type="gramStart"/>
      <w:r w:rsidRPr="007D5F65">
        <w:rPr>
          <w:rFonts w:ascii="Times New Roman" w:hAnsi="Times New Roman"/>
          <w:sz w:val="24"/>
          <w:szCs w:val="24"/>
        </w:rPr>
        <w:t>Челябинск :</w:t>
      </w:r>
      <w:proofErr w:type="gramEnd"/>
      <w:r w:rsidRPr="007D5F65">
        <w:rPr>
          <w:rFonts w:ascii="Times New Roman" w:hAnsi="Times New Roman"/>
          <w:sz w:val="24"/>
          <w:szCs w:val="24"/>
        </w:rPr>
        <w:t xml:space="preserve"> ЧИППКРО, 2013. – 164 с.</w:t>
      </w:r>
    </w:p>
    <w:p w:rsidR="007D5F65" w:rsidRDefault="007D5F65" w:rsidP="007D5F65">
      <w:pPr>
        <w:spacing w:after="0"/>
        <w:ind w:firstLine="709"/>
        <w:jc w:val="both"/>
        <w:rPr>
          <w:rFonts w:ascii="Times New Roman" w:hAnsi="Times New Roman"/>
          <w:b/>
          <w:sz w:val="24"/>
          <w:szCs w:val="24"/>
        </w:rPr>
      </w:pPr>
      <w:r>
        <w:rPr>
          <w:rFonts w:ascii="Times New Roman" w:hAnsi="Times New Roman"/>
          <w:b/>
          <w:sz w:val="24"/>
          <w:szCs w:val="24"/>
        </w:rPr>
        <w:t xml:space="preserve">Реализация предметной области </w:t>
      </w:r>
      <w:proofErr w:type="gramStart"/>
      <w:r>
        <w:rPr>
          <w:rFonts w:ascii="Times New Roman" w:hAnsi="Times New Roman"/>
          <w:b/>
          <w:sz w:val="24"/>
          <w:szCs w:val="24"/>
        </w:rPr>
        <w:t>« Физика</w:t>
      </w:r>
      <w:proofErr w:type="gramEnd"/>
      <w:r>
        <w:rPr>
          <w:rFonts w:ascii="Times New Roman" w:hAnsi="Times New Roman"/>
          <w:b/>
          <w:sz w:val="24"/>
          <w:szCs w:val="24"/>
        </w:rPr>
        <w:t>» в системе основного общего образования  должна способствовать:</w:t>
      </w:r>
    </w:p>
    <w:p w:rsidR="007D5F65" w:rsidRDefault="007D5F65" w:rsidP="007D5F65">
      <w:pPr>
        <w:pStyle w:val="Default"/>
        <w:numPr>
          <w:ilvl w:val="0"/>
          <w:numId w:val="34"/>
        </w:numPr>
        <w:jc w:val="both"/>
      </w:pPr>
      <w:r>
        <w:t xml:space="preserve">развитию интересов и способностей учащихся на основе передачи им знаний и опыта познавательной и творческой деятельности; </w:t>
      </w:r>
    </w:p>
    <w:p w:rsidR="007D5F65" w:rsidRDefault="007D5F65" w:rsidP="007D5F65">
      <w:pPr>
        <w:pStyle w:val="Default"/>
        <w:numPr>
          <w:ilvl w:val="0"/>
          <w:numId w:val="34"/>
        </w:numPr>
        <w:jc w:val="both"/>
      </w:pPr>
      <w:r>
        <w:t xml:space="preserve">пониманию учащимися смысла основных научных понятий и законов физики, взаимосвязи между ними; </w:t>
      </w:r>
    </w:p>
    <w:p w:rsidR="007D5F65" w:rsidRDefault="007D5F65" w:rsidP="007D5F65">
      <w:pPr>
        <w:pStyle w:val="Default"/>
        <w:numPr>
          <w:ilvl w:val="0"/>
          <w:numId w:val="34"/>
        </w:numPr>
        <w:jc w:val="both"/>
      </w:pPr>
      <w:r>
        <w:t xml:space="preserve">формированию у учащихся представлений о физической картине мира. </w:t>
      </w:r>
    </w:p>
    <w:p w:rsidR="007D5F65" w:rsidRDefault="007D5F65" w:rsidP="007D5F65">
      <w:pPr>
        <w:pStyle w:val="Default"/>
        <w:numPr>
          <w:ilvl w:val="0"/>
          <w:numId w:val="34"/>
        </w:numPr>
        <w:jc w:val="both"/>
      </w:pPr>
      <w:proofErr w:type="gramStart"/>
      <w:r>
        <w:t>знакомству  с</w:t>
      </w:r>
      <w:proofErr w:type="gramEnd"/>
      <w:r>
        <w:t xml:space="preserve"> методом научного познания и методами исследования объектов и явлений природы; </w:t>
      </w:r>
    </w:p>
    <w:p w:rsidR="007D5F65" w:rsidRDefault="007D5F65" w:rsidP="007D5F65">
      <w:pPr>
        <w:pStyle w:val="Default"/>
        <w:numPr>
          <w:ilvl w:val="0"/>
          <w:numId w:val="34"/>
        </w:numPr>
        <w:jc w:val="both"/>
      </w:pPr>
      <w:proofErr w:type="gramStart"/>
      <w:r>
        <w:t>приобретению  знаний</w:t>
      </w:r>
      <w:proofErr w:type="gramEnd"/>
      <w:r>
        <w:t xml:space="preserve"> о физических величинах, характеризующих эти явления; </w:t>
      </w:r>
    </w:p>
    <w:p w:rsidR="007D5F65" w:rsidRDefault="007D5F65" w:rsidP="007D5F65">
      <w:pPr>
        <w:pStyle w:val="Default"/>
        <w:numPr>
          <w:ilvl w:val="0"/>
          <w:numId w:val="34"/>
        </w:numPr>
        <w:jc w:val="both"/>
      </w:pPr>
      <w:proofErr w:type="gramStart"/>
      <w:r>
        <w:t>формированию  умений</w:t>
      </w:r>
      <w:proofErr w:type="gramEnd"/>
      <w:r>
        <w:t xml:space="preserve">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 </w:t>
      </w:r>
    </w:p>
    <w:p w:rsidR="007D5F65" w:rsidRDefault="007D5F65" w:rsidP="007D5F65">
      <w:pPr>
        <w:pStyle w:val="Default"/>
        <w:numPr>
          <w:ilvl w:val="0"/>
          <w:numId w:val="34"/>
        </w:numPr>
        <w:jc w:val="both"/>
      </w:pPr>
      <w:proofErr w:type="gramStart"/>
      <w:r>
        <w:t>овладению  такими</w:t>
      </w:r>
      <w:proofErr w:type="gramEnd"/>
      <w:r>
        <w:t xml:space="preserve">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 </w:t>
      </w:r>
    </w:p>
    <w:p w:rsidR="007D5F65" w:rsidRPr="007D5F65" w:rsidRDefault="007D5F65" w:rsidP="007D5F65">
      <w:pPr>
        <w:pStyle w:val="Default"/>
        <w:numPr>
          <w:ilvl w:val="0"/>
          <w:numId w:val="34"/>
        </w:numPr>
        <w:jc w:val="both"/>
      </w:pPr>
      <w:r w:rsidRPr="007D5F65">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D5F65" w:rsidRPr="007D5F65" w:rsidRDefault="007D5F65" w:rsidP="007D5F65">
      <w:pPr>
        <w:spacing w:after="0"/>
        <w:ind w:firstLine="709"/>
        <w:jc w:val="both"/>
        <w:rPr>
          <w:rFonts w:ascii="Times New Roman" w:hAnsi="Times New Roman"/>
          <w:sz w:val="24"/>
          <w:szCs w:val="24"/>
        </w:rPr>
      </w:pPr>
      <w:r w:rsidRPr="007D5F65">
        <w:rPr>
          <w:rFonts w:ascii="Times New Roman" w:hAnsi="Times New Roman"/>
          <w:color w:val="000000"/>
          <w:sz w:val="24"/>
          <w:szCs w:val="24"/>
          <w:shd w:val="clear" w:color="auto" w:fill="FFFFFF"/>
        </w:rPr>
        <w:t xml:space="preserve">Согласно учебному плану ГКСУВОУ «Челябинская областная специальная общеобразовательная школа закрытого типа» на 2021 -2022 учебный год, на изучение учебного предмета </w:t>
      </w:r>
      <w:proofErr w:type="gramStart"/>
      <w:r w:rsidRPr="007D5F65">
        <w:rPr>
          <w:rFonts w:ascii="Times New Roman" w:hAnsi="Times New Roman"/>
          <w:color w:val="000000"/>
          <w:sz w:val="24"/>
          <w:szCs w:val="24"/>
          <w:shd w:val="clear" w:color="auto" w:fill="FFFFFF"/>
        </w:rPr>
        <w:t>« Физика</w:t>
      </w:r>
      <w:proofErr w:type="gramEnd"/>
      <w:r w:rsidRPr="007D5F65">
        <w:rPr>
          <w:rFonts w:ascii="Times New Roman" w:hAnsi="Times New Roman"/>
          <w:color w:val="000000"/>
          <w:sz w:val="24"/>
          <w:szCs w:val="24"/>
          <w:shd w:val="clear" w:color="auto" w:fill="FFFFFF"/>
        </w:rPr>
        <w:t xml:space="preserve">» в 7-8 классе отводится 2 часа в неделю, всего 70 уроков в год. </w:t>
      </w:r>
      <w:r w:rsidRPr="007D5F65">
        <w:rPr>
          <w:rFonts w:ascii="Times New Roman" w:hAnsi="Times New Roman"/>
          <w:sz w:val="24"/>
          <w:szCs w:val="24"/>
        </w:rPr>
        <w:t xml:space="preserve"> </w:t>
      </w:r>
      <w:r w:rsidRPr="007D5F65">
        <w:rPr>
          <w:rFonts w:ascii="Times New Roman" w:hAnsi="Times New Roman"/>
          <w:color w:val="000000"/>
          <w:sz w:val="24"/>
          <w:szCs w:val="24"/>
          <w:shd w:val="clear" w:color="auto" w:fill="FFFFFF"/>
        </w:rPr>
        <w:t>В 9 классе 3 ч в неделю, всего 102 урока за учебный год</w:t>
      </w:r>
    </w:p>
    <w:p w:rsidR="007D5F65" w:rsidRDefault="007D5F65" w:rsidP="007D5F65">
      <w:pPr>
        <w:spacing w:after="0"/>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Структура рабочей программы учебного предмета «Физика» включает в себя:</w:t>
      </w:r>
    </w:p>
    <w:p w:rsidR="007D5F65" w:rsidRDefault="007D5F65" w:rsidP="007D5F65">
      <w:pPr>
        <w:pStyle w:val="af5"/>
        <w:numPr>
          <w:ilvl w:val="0"/>
          <w:numId w:val="12"/>
        </w:num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планируемые </w:t>
      </w:r>
      <w:proofErr w:type="gramStart"/>
      <w:r>
        <w:rPr>
          <w:rFonts w:ascii="Times New Roman" w:hAnsi="Times New Roman"/>
          <w:color w:val="000000"/>
          <w:sz w:val="24"/>
          <w:szCs w:val="24"/>
          <w:shd w:val="clear" w:color="auto" w:fill="FFFFFF"/>
        </w:rPr>
        <w:t>результаты  освоения</w:t>
      </w:r>
      <w:proofErr w:type="gramEnd"/>
      <w:r>
        <w:rPr>
          <w:rFonts w:ascii="Times New Roman" w:hAnsi="Times New Roman"/>
          <w:color w:val="000000"/>
          <w:sz w:val="24"/>
          <w:szCs w:val="24"/>
          <w:shd w:val="clear" w:color="auto" w:fill="FFFFFF"/>
        </w:rPr>
        <w:t xml:space="preserve">  учебного предмета;</w:t>
      </w:r>
    </w:p>
    <w:p w:rsidR="007D5F65" w:rsidRDefault="007D5F65" w:rsidP="007D5F65">
      <w:pPr>
        <w:pStyle w:val="af5"/>
        <w:numPr>
          <w:ilvl w:val="0"/>
          <w:numId w:val="12"/>
        </w:num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содержание учебного предмета;</w:t>
      </w:r>
    </w:p>
    <w:p w:rsidR="007D5F65" w:rsidRDefault="007D5F65" w:rsidP="007D5F65">
      <w:pPr>
        <w:pStyle w:val="af5"/>
        <w:numPr>
          <w:ilvl w:val="0"/>
          <w:numId w:val="12"/>
        </w:num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тематическое планирование с указанием количества часов, отводимых на изучение каждой темы;</w:t>
      </w:r>
    </w:p>
    <w:p w:rsidR="007D5F65" w:rsidRDefault="007D5F65" w:rsidP="007D5F65">
      <w:pPr>
        <w:pStyle w:val="af5"/>
        <w:numPr>
          <w:ilvl w:val="0"/>
          <w:numId w:val="12"/>
        </w:num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КТП</w:t>
      </w:r>
    </w:p>
    <w:p w:rsidR="007D5F65" w:rsidRDefault="007D5F65" w:rsidP="007D5F65">
      <w:pPr>
        <w:pStyle w:val="af5"/>
        <w:numPr>
          <w:ilvl w:val="0"/>
          <w:numId w:val="12"/>
        </w:num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перечень информационных ресурсов, обеспечивающих методическое сопровождение образовательной деятельности по учебному предмету.</w:t>
      </w:r>
    </w:p>
    <w:p w:rsidR="007D5F65" w:rsidRDefault="007D5F65" w:rsidP="007D5F65">
      <w:pPr>
        <w:pStyle w:val="af5"/>
        <w:spacing w:after="0"/>
        <w:ind w:left="1429"/>
        <w:jc w:val="center"/>
        <w:rPr>
          <w:rFonts w:ascii="Times New Roman" w:hAnsi="Times New Roman"/>
          <w:b/>
          <w:color w:val="000000"/>
          <w:sz w:val="28"/>
          <w:szCs w:val="28"/>
          <w:shd w:val="clear" w:color="auto" w:fill="FFFFFF"/>
        </w:rPr>
      </w:pPr>
    </w:p>
    <w:p w:rsidR="007D5F65" w:rsidRPr="007D5F65" w:rsidRDefault="007D5F65" w:rsidP="007D5F65">
      <w:pPr>
        <w:pStyle w:val="af5"/>
        <w:spacing w:after="0"/>
        <w:ind w:left="1429"/>
        <w:rPr>
          <w:rFonts w:ascii="Times New Roman" w:hAnsi="Times New Roman"/>
          <w:b/>
          <w:color w:val="000000"/>
          <w:sz w:val="24"/>
          <w:szCs w:val="24"/>
          <w:shd w:val="clear" w:color="auto" w:fill="FFFFFF"/>
        </w:rPr>
      </w:pPr>
      <w:r w:rsidRPr="007D5F65">
        <w:rPr>
          <w:rFonts w:ascii="Times New Roman" w:hAnsi="Times New Roman"/>
          <w:b/>
          <w:color w:val="000000"/>
          <w:sz w:val="24"/>
          <w:szCs w:val="24"/>
          <w:shd w:val="clear" w:color="auto" w:fill="FFFFFF"/>
        </w:rPr>
        <w:t>Планируемые результаты   освоения учебного предмета «Физика»</w:t>
      </w:r>
    </w:p>
    <w:p w:rsidR="007D5F65" w:rsidRPr="007D5F65" w:rsidRDefault="007D5F65" w:rsidP="007D5F65">
      <w:pPr>
        <w:spacing w:after="0" w:line="240" w:lineRule="auto"/>
        <w:ind w:firstLine="397"/>
        <w:contextualSpacing/>
        <w:rPr>
          <w:rFonts w:ascii="Times New Roman" w:hAnsi="Times New Roman"/>
          <w:b/>
          <w:sz w:val="24"/>
          <w:szCs w:val="24"/>
        </w:rPr>
      </w:pPr>
      <w:r w:rsidRPr="007D5F65">
        <w:rPr>
          <w:rFonts w:ascii="Times New Roman" w:hAnsi="Times New Roman"/>
          <w:b/>
          <w:sz w:val="24"/>
          <w:szCs w:val="24"/>
        </w:rPr>
        <w:t>1.Личностные планируемые результаты</w:t>
      </w:r>
    </w:p>
    <w:p w:rsidR="007D5F65" w:rsidRDefault="007D5F65" w:rsidP="007D5F65">
      <w:pPr>
        <w:spacing w:after="0" w:line="240" w:lineRule="auto"/>
        <w:ind w:firstLine="397"/>
        <w:jc w:val="both"/>
        <w:rPr>
          <w:rFonts w:ascii="Times New Roman" w:hAnsi="Times New Roman"/>
          <w:sz w:val="28"/>
          <w:szCs w:val="28"/>
        </w:rPr>
      </w:pPr>
    </w:p>
    <w:tbl>
      <w:tblPr>
        <w:tblW w:w="558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5"/>
        <w:gridCol w:w="2692"/>
        <w:gridCol w:w="5184"/>
      </w:tblGrid>
      <w:tr w:rsidR="007D5F65" w:rsidTr="007D5F65">
        <w:trPr>
          <w:trHeight w:val="20"/>
          <w:tblHeader/>
        </w:trPr>
        <w:tc>
          <w:tcPr>
            <w:tcW w:w="1224" w:type="pct"/>
            <w:tcBorders>
              <w:top w:val="single" w:sz="4" w:space="0" w:color="auto"/>
              <w:left w:val="single" w:sz="4" w:space="0" w:color="auto"/>
              <w:bottom w:val="single" w:sz="4" w:space="0" w:color="auto"/>
              <w:right w:val="single" w:sz="4" w:space="0" w:color="auto"/>
            </w:tcBorders>
            <w:vAlign w:val="center"/>
            <w:hideMark/>
          </w:tcPr>
          <w:p w:rsidR="007D5F65" w:rsidRDefault="007D5F65">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Критерии </w:t>
            </w:r>
            <w:proofErr w:type="spellStart"/>
            <w:r>
              <w:rPr>
                <w:rFonts w:ascii="Times New Roman" w:eastAsia="Times New Roman" w:hAnsi="Times New Roman"/>
                <w:b/>
                <w:sz w:val="24"/>
                <w:szCs w:val="24"/>
              </w:rPr>
              <w:t>сформированности</w:t>
            </w:r>
            <w:proofErr w:type="spellEnd"/>
          </w:p>
        </w:tc>
        <w:tc>
          <w:tcPr>
            <w:tcW w:w="1290" w:type="pct"/>
            <w:tcBorders>
              <w:top w:val="single" w:sz="4" w:space="0" w:color="auto"/>
              <w:left w:val="single" w:sz="4" w:space="0" w:color="auto"/>
              <w:bottom w:val="single" w:sz="4" w:space="0" w:color="auto"/>
              <w:right w:val="single" w:sz="4" w:space="0" w:color="auto"/>
            </w:tcBorders>
            <w:vAlign w:val="center"/>
            <w:hideMark/>
          </w:tcPr>
          <w:p w:rsidR="007D5F65" w:rsidRDefault="007D5F65">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Личностные результаты</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Предметные результаты</w:t>
            </w:r>
          </w:p>
        </w:tc>
      </w:tr>
      <w:tr w:rsidR="007D5F65" w:rsidTr="007D5F65">
        <w:trPr>
          <w:trHeight w:val="1359"/>
        </w:trPr>
        <w:tc>
          <w:tcPr>
            <w:tcW w:w="1224" w:type="pct"/>
            <w:vMerge w:val="restart"/>
            <w:tcBorders>
              <w:top w:val="single" w:sz="4" w:space="0" w:color="auto"/>
              <w:left w:val="single" w:sz="4" w:space="0" w:color="auto"/>
              <w:bottom w:val="single" w:sz="4" w:space="0" w:color="auto"/>
              <w:right w:val="single" w:sz="4" w:space="0" w:color="auto"/>
            </w:tcBorders>
          </w:tcPr>
          <w:p w:rsidR="007D5F65" w:rsidRDefault="007D5F6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Самоопределение (личностное, профессиональное, жизненное)</w:t>
            </w:r>
          </w:p>
          <w:p w:rsidR="007D5F65" w:rsidRDefault="007D5F65">
            <w:pPr>
              <w:widowControl w:val="0"/>
              <w:spacing w:after="0" w:line="240" w:lineRule="auto"/>
              <w:jc w:val="both"/>
              <w:rPr>
                <w:rFonts w:ascii="Times New Roman" w:eastAsia="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eastAsia="Times New Roman" w:hAnsi="Times New Roman"/>
                <w:i/>
                <w:sz w:val="24"/>
                <w:szCs w:val="24"/>
              </w:rPr>
            </w:pPr>
            <w:r>
              <w:rPr>
                <w:rFonts w:ascii="Times New Roman" w:eastAsia="Times New Roman" w:hAnsi="Times New Roman"/>
                <w:sz w:val="24"/>
                <w:szCs w:val="24"/>
              </w:rPr>
              <w:t>1.1.</w:t>
            </w:r>
            <w:r>
              <w:rPr>
                <w:rFonts w:ascii="Times New Roman" w:eastAsia="Times New Roman" w:hAnsi="Times New Roman"/>
                <w:b/>
                <w:i/>
                <w:sz w:val="24"/>
                <w:szCs w:val="24"/>
              </w:rPr>
              <w:t xml:space="preserve"> </w:t>
            </w:r>
            <w:proofErr w:type="spellStart"/>
            <w:r>
              <w:rPr>
                <w:rFonts w:ascii="Times New Roman" w:eastAsia="Times New Roman" w:hAnsi="Times New Roman"/>
                <w:i/>
                <w:sz w:val="24"/>
                <w:szCs w:val="24"/>
              </w:rPr>
              <w:t>Сформированность</w:t>
            </w:r>
            <w:proofErr w:type="spellEnd"/>
            <w:r>
              <w:rPr>
                <w:rFonts w:ascii="Times New Roman" w:eastAsia="Times New Roman" w:hAnsi="Times New Roman"/>
                <w:i/>
                <w:sz w:val="24"/>
                <w:szCs w:val="24"/>
              </w:rPr>
              <w:t xml:space="preserve"> российской гражданской идентичности: патриотизма, уважения к Отечеству, прошлому и настоящему многонационального народа России </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опыт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tc>
      </w:tr>
      <w:tr w:rsidR="007D5F65" w:rsidTr="007D5F65">
        <w:trPr>
          <w:trHeight w:val="724"/>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hAnsi="Times New Roman"/>
                <w:i/>
                <w:sz w:val="24"/>
                <w:szCs w:val="24"/>
              </w:rPr>
            </w:pPr>
            <w:r>
              <w:rPr>
                <w:rFonts w:ascii="Times New Roman" w:eastAsia="Times New Roman" w:hAnsi="Times New Roman"/>
                <w:sz w:val="24"/>
                <w:szCs w:val="24"/>
              </w:rPr>
              <w:t xml:space="preserve">1.2. </w:t>
            </w:r>
            <w:r>
              <w:rPr>
                <w:rFonts w:ascii="Times New Roman" w:hAnsi="Times New Roman"/>
                <w:i/>
                <w:sz w:val="24"/>
                <w:szCs w:val="24"/>
              </w:rPr>
              <w:t>Осознанность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наличие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 </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tc>
      </w:tr>
      <w:tr w:rsidR="007D5F65" w:rsidTr="007D5F65">
        <w:trPr>
          <w:trHeight w:val="2035"/>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1.3. </w:t>
            </w:r>
            <w:proofErr w:type="spellStart"/>
            <w:r>
              <w:rPr>
                <w:rFonts w:ascii="Times New Roman" w:eastAsia="Times New Roman" w:hAnsi="Times New Roman"/>
                <w:i/>
                <w:sz w:val="24"/>
                <w:szCs w:val="24"/>
              </w:rPr>
              <w:t>Сформированность</w:t>
            </w:r>
            <w:proofErr w:type="spellEnd"/>
            <w:r>
              <w:rPr>
                <w:rFonts w:ascii="Times New Roman" w:eastAsia="Times New Roman" w:hAnsi="Times New Roman"/>
                <w:i/>
                <w:sz w:val="24"/>
                <w:szCs w:val="24"/>
              </w:rPr>
              <w:t xml:space="preserve"> гуманистических, демократических и традиционных ценностей многонационального российского общества.</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осознание необходимости применения достижений физики и технологий для рационального природопользования;</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сформированные представления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7D5F65" w:rsidTr="007D5F65">
        <w:trPr>
          <w:trHeight w:val="77"/>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1.4. </w:t>
            </w:r>
            <w:proofErr w:type="spellStart"/>
            <w:r>
              <w:rPr>
                <w:rFonts w:ascii="Times New Roman" w:eastAsia="Times New Roman" w:hAnsi="Times New Roman"/>
                <w:i/>
                <w:sz w:val="24"/>
                <w:szCs w:val="24"/>
              </w:rPr>
              <w:t>Сформированность</w:t>
            </w:r>
            <w:proofErr w:type="spellEnd"/>
            <w:r>
              <w:rPr>
                <w:rFonts w:ascii="Times New Roman" w:eastAsia="Times New Roman" w:hAnsi="Times New Roman"/>
                <w:i/>
                <w:sz w:val="24"/>
                <w:szCs w:val="24"/>
              </w:rPr>
              <w:t xml:space="preserve"> </w:t>
            </w:r>
            <w:r>
              <w:rPr>
                <w:rFonts w:ascii="Times New Roman" w:eastAsia="Times New Roman" w:hAnsi="Times New Roman"/>
                <w:i/>
                <w:sz w:val="24"/>
                <w:szCs w:val="24"/>
              </w:rPr>
              <w:lastRenderedPageBreak/>
              <w:t>чувства ответственности и долга перед Родиной</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понимание физических основ и принципов </w:t>
            </w:r>
            <w:r>
              <w:rPr>
                <w:rFonts w:ascii="Times New Roman" w:eastAsia="Times New Roman" w:hAnsi="Times New Roman"/>
                <w:sz w:val="24"/>
                <w:szCs w:val="24"/>
              </w:rPr>
              <w:lastRenderedPageBreak/>
              <w:t>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осознание необходимости применения достижений физики и технологий для рационального природопользования;</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сформированные представления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7D5F65" w:rsidTr="007D5F65">
        <w:trPr>
          <w:trHeight w:val="7175"/>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hAnsi="Times New Roman"/>
                <w:i/>
                <w:sz w:val="24"/>
                <w:szCs w:val="24"/>
              </w:rPr>
            </w:pPr>
            <w:r>
              <w:rPr>
                <w:rFonts w:ascii="Times New Roman" w:eastAsia="Times New Roman" w:hAnsi="Times New Roman"/>
                <w:sz w:val="24"/>
                <w:szCs w:val="24"/>
              </w:rPr>
              <w:t xml:space="preserve">1.5. </w:t>
            </w:r>
            <w:proofErr w:type="spellStart"/>
            <w:r>
              <w:rPr>
                <w:rFonts w:ascii="Times New Roman" w:hAnsi="Times New Roman"/>
                <w:i/>
                <w:sz w:val="24"/>
                <w:szCs w:val="24"/>
              </w:rPr>
              <w:t>Сформированность</w:t>
            </w:r>
            <w:proofErr w:type="spellEnd"/>
            <w:r>
              <w:rPr>
                <w:rFonts w:ascii="Times New Roman" w:hAnsi="Times New Roman"/>
                <w:i/>
                <w:sz w:val="24"/>
                <w:szCs w:val="24"/>
              </w:rPr>
              <w:t xml:space="preserve">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Pr>
                <w:rFonts w:ascii="Times New Roman" w:hAnsi="Times New Roman"/>
                <w:b/>
                <w:bCs/>
                <w:i/>
                <w:sz w:val="24"/>
                <w:szCs w:val="24"/>
              </w:rPr>
              <w:t>и</w:t>
            </w:r>
            <w:r>
              <w:rPr>
                <w:rFonts w:ascii="Times New Roman" w:hAnsi="Times New Roman"/>
                <w:i/>
                <w:sz w:val="24"/>
                <w:szCs w:val="24"/>
              </w:rPr>
              <w:t xml:space="preserve"> </w:t>
            </w:r>
            <w:r>
              <w:rPr>
                <w:rFonts w:ascii="Times New Roman" w:hAnsi="Times New Roman"/>
                <w:b/>
                <w:bCs/>
                <w:i/>
                <w:sz w:val="24"/>
                <w:szCs w:val="24"/>
              </w:rPr>
              <w:t>потребностей региона</w:t>
            </w:r>
            <w:r>
              <w:rPr>
                <w:rFonts w:ascii="Times New Roman" w:hAnsi="Times New Roman"/>
                <w:i/>
                <w:sz w:val="24"/>
                <w:szCs w:val="24"/>
              </w:rPr>
              <w:t>, а также на основе формирования уважительного отношения к труду, развития опыта участия в социально значимом труде.</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представления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наличие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7D5F65" w:rsidRDefault="007D5F6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7D5F65" w:rsidTr="007D5F65">
        <w:trPr>
          <w:trHeight w:val="568"/>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eastAsia="Times New Roman" w:hAnsi="Times New Roman"/>
                <w:i/>
                <w:sz w:val="24"/>
                <w:szCs w:val="24"/>
              </w:rPr>
            </w:pPr>
            <w:r>
              <w:rPr>
                <w:rFonts w:ascii="Times New Roman" w:eastAsia="Times New Roman" w:hAnsi="Times New Roman"/>
                <w:sz w:val="24"/>
                <w:szCs w:val="24"/>
              </w:rPr>
              <w:t xml:space="preserve">1.6. </w:t>
            </w:r>
            <w:proofErr w:type="spellStart"/>
            <w:r>
              <w:rPr>
                <w:rFonts w:ascii="Times New Roman" w:eastAsia="Times New Roman" w:hAnsi="Times New Roman"/>
                <w:i/>
                <w:sz w:val="24"/>
                <w:szCs w:val="24"/>
              </w:rPr>
              <w:t>Сформированность</w:t>
            </w:r>
            <w:proofErr w:type="spellEnd"/>
            <w:r>
              <w:rPr>
                <w:rFonts w:ascii="Times New Roman" w:eastAsia="Times New Roman" w:hAnsi="Times New Roman"/>
                <w:i/>
                <w:sz w:val="24"/>
                <w:szCs w:val="24"/>
              </w:rPr>
              <w:t xml:space="preserve"> целостного мировоззрения, соответствующего современному уровню развития науки и общественной </w:t>
            </w:r>
            <w:r>
              <w:rPr>
                <w:rFonts w:ascii="Times New Roman" w:eastAsia="Times New Roman" w:hAnsi="Times New Roman"/>
                <w:i/>
                <w:sz w:val="24"/>
                <w:szCs w:val="24"/>
              </w:rPr>
              <w:lastRenderedPageBreak/>
              <w:t>практики, учитывающего социальное, культурное, языковое, духовное многообразие современного мира</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представления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научное мировоззрение как результат изучения основ строения материи и </w:t>
            </w:r>
            <w:r>
              <w:rPr>
                <w:rFonts w:ascii="Times New Roman" w:eastAsia="Times New Roman" w:hAnsi="Times New Roman"/>
                <w:sz w:val="24"/>
                <w:szCs w:val="24"/>
              </w:rPr>
              <w:lastRenderedPageBreak/>
              <w:t>фундаментальных законов физики;</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первоначальные представления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опыт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tc>
      </w:tr>
      <w:tr w:rsidR="007D5F65" w:rsidTr="007D5F65">
        <w:trPr>
          <w:trHeight w:val="2250"/>
        </w:trPr>
        <w:tc>
          <w:tcPr>
            <w:tcW w:w="1224" w:type="pct"/>
            <w:vMerge w:val="restart"/>
            <w:tcBorders>
              <w:top w:val="single" w:sz="4" w:space="0" w:color="auto"/>
              <w:left w:val="single" w:sz="4" w:space="0" w:color="auto"/>
              <w:bottom w:val="single" w:sz="4" w:space="0" w:color="auto"/>
              <w:right w:val="single" w:sz="4" w:space="0" w:color="auto"/>
            </w:tcBorders>
          </w:tcPr>
          <w:p w:rsidR="007D5F65" w:rsidRDefault="007D5F65">
            <w:pPr>
              <w:widowControl w:val="0"/>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b/>
                <w:sz w:val="24"/>
                <w:szCs w:val="24"/>
              </w:rPr>
              <w:lastRenderedPageBreak/>
              <w:t>Смыслообразование</w:t>
            </w:r>
            <w:proofErr w:type="spellEnd"/>
          </w:p>
          <w:p w:rsidR="007D5F65" w:rsidRDefault="007D5F65">
            <w:pPr>
              <w:widowControl w:val="0"/>
              <w:spacing w:after="0" w:line="240" w:lineRule="auto"/>
              <w:jc w:val="both"/>
              <w:rPr>
                <w:rFonts w:ascii="Times New Roman" w:eastAsia="Times New Roman" w:hAnsi="Times New Roman"/>
                <w:b/>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eastAsia="Times New Roman" w:hAnsi="Times New Roman"/>
                <w:i/>
                <w:sz w:val="24"/>
                <w:szCs w:val="24"/>
              </w:rPr>
            </w:pPr>
            <w:r>
              <w:rPr>
                <w:rFonts w:ascii="Times New Roman" w:eastAsia="Times New Roman" w:hAnsi="Times New Roman"/>
                <w:b/>
                <w:sz w:val="24"/>
                <w:szCs w:val="24"/>
              </w:rPr>
              <w:t>2.1.</w:t>
            </w:r>
            <w:r>
              <w:rPr>
                <w:rFonts w:ascii="Times New Roman" w:eastAsia="Times New Roman" w:hAnsi="Times New Roman"/>
                <w:i/>
                <w:spacing w:val="5"/>
                <w:kern w:val="28"/>
                <w:sz w:val="24"/>
                <w:szCs w:val="24"/>
              </w:rPr>
              <w:t xml:space="preserve"> </w:t>
            </w:r>
            <w:proofErr w:type="spellStart"/>
            <w:r>
              <w:rPr>
                <w:rFonts w:ascii="Times New Roman" w:eastAsia="Times New Roman" w:hAnsi="Times New Roman"/>
                <w:i/>
                <w:sz w:val="24"/>
                <w:szCs w:val="24"/>
              </w:rPr>
              <w:t>Сформированность</w:t>
            </w:r>
            <w:proofErr w:type="spellEnd"/>
            <w:r>
              <w:rPr>
                <w:rFonts w:ascii="Times New Roman" w:eastAsia="Times New Roman" w:hAnsi="Times New Roman"/>
                <w:i/>
                <w:sz w:val="24"/>
                <w:szCs w:val="24"/>
              </w:rPr>
              <w:t xml:space="preserve"> ответственного отношения к учению, </w:t>
            </w:r>
            <w:proofErr w:type="gramStart"/>
            <w:r>
              <w:rPr>
                <w:rFonts w:ascii="Times New Roman" w:eastAsia="Times New Roman" w:hAnsi="Times New Roman"/>
                <w:i/>
                <w:sz w:val="24"/>
                <w:szCs w:val="24"/>
              </w:rPr>
              <w:t>готовности и способности</w:t>
            </w:r>
            <w:proofErr w:type="gramEnd"/>
            <w:r>
              <w:rPr>
                <w:rFonts w:ascii="Times New Roman" w:eastAsia="Times New Roman" w:hAnsi="Times New Roman"/>
                <w:i/>
                <w:sz w:val="24"/>
                <w:szCs w:val="24"/>
              </w:rPr>
              <w:t xml:space="preserve"> обучающихся к саморазвитию и самообразованию на основе мотивации к обучению и познанию</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опыт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7D5F65" w:rsidTr="007D5F65">
        <w:trPr>
          <w:trHeight w:val="2538"/>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b/>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rsidP="007D5F65">
            <w:pPr>
              <w:widowControl w:val="0"/>
              <w:spacing w:after="0" w:line="240" w:lineRule="auto"/>
              <w:jc w:val="both"/>
              <w:rPr>
                <w:rFonts w:ascii="Times New Roman" w:hAnsi="Times New Roman"/>
                <w:i/>
                <w:sz w:val="24"/>
                <w:szCs w:val="24"/>
              </w:rPr>
            </w:pPr>
            <w:r>
              <w:rPr>
                <w:rFonts w:ascii="Times New Roman" w:eastAsia="Times New Roman" w:hAnsi="Times New Roman"/>
                <w:sz w:val="24"/>
                <w:szCs w:val="24"/>
              </w:rPr>
              <w:t>2.2.</w:t>
            </w:r>
            <w:r>
              <w:rPr>
                <w:rFonts w:ascii="Times New Roman" w:hAnsi="Times New Roman"/>
                <w:i/>
                <w:sz w:val="24"/>
                <w:szCs w:val="24"/>
              </w:rPr>
              <w:t>Сформированность коммуникативной компетентности при взаимодействии со сверстниками, детьми старшего и младшего возраста, взрослыми в процессе образовательной, общественно полезной, учебной, творческой деятельности</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осознание необходимости применения достижений физики и технологий для рационального природопользования;</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7D5F65" w:rsidTr="007D5F65">
        <w:trPr>
          <w:trHeight w:val="77"/>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b/>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2.3.</w:t>
            </w:r>
            <w:r>
              <w:rPr>
                <w:rFonts w:ascii="Times New Roman" w:eastAsia="Times New Roman" w:hAnsi="Times New Roman"/>
                <w:i/>
                <w:spacing w:val="5"/>
                <w:kern w:val="28"/>
                <w:sz w:val="24"/>
                <w:szCs w:val="24"/>
              </w:rPr>
              <w:t xml:space="preserve"> </w:t>
            </w:r>
            <w:r>
              <w:rPr>
                <w:rFonts w:ascii="Times New Roman" w:eastAsia="Times New Roman" w:hAnsi="Times New Roman"/>
                <w:i/>
                <w:sz w:val="24"/>
                <w:szCs w:val="24"/>
              </w:rPr>
              <w:t xml:space="preserve">Готовность и </w:t>
            </w:r>
            <w:r>
              <w:rPr>
                <w:rFonts w:ascii="Times New Roman" w:eastAsia="Times New Roman" w:hAnsi="Times New Roman"/>
                <w:i/>
                <w:sz w:val="24"/>
                <w:szCs w:val="24"/>
              </w:rPr>
              <w:lastRenderedPageBreak/>
              <w:t>способность вести диалог с другими людьми и достигать в нём взаимопонимания</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умения планировать в повседневной жизни </w:t>
            </w:r>
            <w:r>
              <w:rPr>
                <w:rFonts w:ascii="Times New Roman" w:eastAsia="Times New Roman" w:hAnsi="Times New Roman"/>
                <w:sz w:val="24"/>
                <w:szCs w:val="24"/>
              </w:rPr>
              <w:lastRenderedPageBreak/>
              <w:t>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7D5F65" w:rsidTr="007D5F65">
        <w:trPr>
          <w:trHeight w:val="2127"/>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b/>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i/>
                <w:sz w:val="24"/>
                <w:szCs w:val="24"/>
              </w:rPr>
              <w:t xml:space="preserve"> </w:t>
            </w:r>
            <w:proofErr w:type="spellStart"/>
            <w:r>
              <w:rPr>
                <w:rFonts w:ascii="Times New Roman" w:eastAsia="Times New Roman" w:hAnsi="Times New Roman"/>
                <w:i/>
                <w:sz w:val="24"/>
                <w:szCs w:val="24"/>
              </w:rPr>
              <w:t>Сформированность</w:t>
            </w:r>
            <w:proofErr w:type="spellEnd"/>
            <w:r>
              <w:rPr>
                <w:rFonts w:ascii="Times New Roman" w:eastAsia="Times New Roman" w:hAnsi="Times New Roman"/>
                <w:i/>
                <w:sz w:val="24"/>
                <w:szCs w:val="24"/>
              </w:rPr>
              <w:t xml:space="preserve"> ценности здорового и безопасного образа жизни</w:t>
            </w:r>
          </w:p>
        </w:tc>
        <w:tc>
          <w:tcPr>
            <w:tcW w:w="2485" w:type="pct"/>
            <w:tcBorders>
              <w:top w:val="single" w:sz="4" w:space="0" w:color="auto"/>
              <w:left w:val="single" w:sz="4" w:space="0" w:color="auto"/>
              <w:bottom w:val="single" w:sz="4" w:space="0" w:color="auto"/>
              <w:right w:val="single" w:sz="4" w:space="0" w:color="auto"/>
            </w:tcBorders>
          </w:tcPr>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первоначальные представления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владение понятийным аппаратом и символическим языком физики;</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D5F65" w:rsidRDefault="007D5F6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–несовершенства машин и механизмов.</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p>
        </w:tc>
      </w:tr>
      <w:tr w:rsidR="007D5F65" w:rsidTr="007D5F65">
        <w:trPr>
          <w:trHeight w:val="77"/>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b/>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hAnsi="Times New Roman"/>
                <w:i/>
                <w:sz w:val="24"/>
                <w:szCs w:val="24"/>
              </w:rPr>
            </w:pPr>
            <w:r>
              <w:rPr>
                <w:rFonts w:ascii="Times New Roman" w:hAnsi="Times New Roman"/>
                <w:i/>
                <w:sz w:val="24"/>
                <w:szCs w:val="24"/>
              </w:rPr>
              <w:t xml:space="preserve">2.5. Готовность к соблюдению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w:t>
            </w:r>
            <w:r>
              <w:rPr>
                <w:rFonts w:ascii="Times New Roman" w:hAnsi="Times New Roman"/>
                <w:i/>
                <w:sz w:val="24"/>
                <w:szCs w:val="24"/>
              </w:rPr>
              <w:lastRenderedPageBreak/>
              <w:t>транспорте и на дорогах.</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сформированные первоначальные представления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усвоенные основные идеи механики, атомно-молекулярного учения о строении вещества, элементов электродинамики и квантовой физики; владение понятийным аппаратом и символическим языком физики;</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опыт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w:t>
            </w:r>
            <w:r>
              <w:rPr>
                <w:rFonts w:ascii="Times New Roman" w:eastAsia="Times New Roman" w:hAnsi="Times New Roman"/>
                <w:sz w:val="24"/>
                <w:szCs w:val="24"/>
              </w:rPr>
              <w:lastRenderedPageBreak/>
              <w:t>использованием аналоговых и цифровых измерительных приборов; понимание неизбежности погрешностей любых измерений;</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сформированные представления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7D5F65" w:rsidTr="007D5F65">
        <w:trPr>
          <w:trHeight w:val="2036"/>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b/>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hAnsi="Times New Roman"/>
                <w:i/>
                <w:sz w:val="24"/>
                <w:szCs w:val="24"/>
              </w:rPr>
            </w:pPr>
            <w:r>
              <w:rPr>
                <w:rFonts w:ascii="Times New Roman" w:eastAsia="Times New Roman" w:hAnsi="Times New Roman"/>
                <w:sz w:val="24"/>
                <w:szCs w:val="24"/>
              </w:rPr>
              <w:t>2.6.</w:t>
            </w:r>
            <w:r>
              <w:rPr>
                <w:rFonts w:ascii="Times New Roman" w:hAnsi="Times New Roman"/>
                <w:i/>
                <w:sz w:val="24"/>
                <w:szCs w:val="24"/>
              </w:rPr>
              <w:t xml:space="preserve">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наличие основ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7D5F65" w:rsidTr="007D5F65">
        <w:trPr>
          <w:trHeight w:val="3479"/>
        </w:trPr>
        <w:tc>
          <w:tcPr>
            <w:tcW w:w="1224" w:type="pct"/>
            <w:vMerge w:val="restar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Нравственно-этическая ориентация</w:t>
            </w: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eastAsia="Times New Roman" w:hAnsi="Times New Roman"/>
                <w:i/>
                <w:sz w:val="24"/>
                <w:szCs w:val="24"/>
              </w:rPr>
            </w:pPr>
            <w:r>
              <w:rPr>
                <w:rFonts w:ascii="Times New Roman" w:eastAsia="Times New Roman" w:hAnsi="Times New Roman"/>
                <w:sz w:val="24"/>
                <w:szCs w:val="24"/>
              </w:rPr>
              <w:t xml:space="preserve">3.1. </w:t>
            </w:r>
            <w:proofErr w:type="spellStart"/>
            <w:r>
              <w:rPr>
                <w:rFonts w:ascii="Times New Roman" w:eastAsia="Times New Roman" w:hAnsi="Times New Roman"/>
                <w:i/>
                <w:sz w:val="24"/>
                <w:szCs w:val="24"/>
              </w:rPr>
              <w:t>Сформированность</w:t>
            </w:r>
            <w:proofErr w:type="spellEnd"/>
            <w:r>
              <w:rPr>
                <w:rFonts w:ascii="Times New Roman" w:eastAsia="Times New Roman" w:hAnsi="Times New Roman"/>
                <w:i/>
                <w:sz w:val="24"/>
                <w:szCs w:val="24"/>
              </w:rPr>
              <w:t xml:space="preserve">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Pr>
                <w:rFonts w:ascii="Times New Roman" w:eastAsia="Times New Roman" w:hAnsi="Times New Roman"/>
                <w:b/>
                <w:bCs/>
                <w:i/>
                <w:sz w:val="24"/>
                <w:szCs w:val="24"/>
              </w:rPr>
              <w:t>родного края</w:t>
            </w:r>
            <w:r>
              <w:rPr>
                <w:rFonts w:ascii="Times New Roman" w:eastAsia="Times New Roman" w:hAnsi="Times New Roman"/>
                <w:i/>
                <w:sz w:val="24"/>
                <w:szCs w:val="24"/>
              </w:rPr>
              <w:t>, России и народов мира</w:t>
            </w:r>
          </w:p>
          <w:p w:rsidR="007D5F65" w:rsidRDefault="007D5F65">
            <w:pPr>
              <w:widowControl w:val="0"/>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t>мира</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7D5F65" w:rsidTr="007D5F65">
        <w:trPr>
          <w:trHeight w:val="1971"/>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hAnsi="Times New Roman"/>
                <w:i/>
                <w:sz w:val="24"/>
                <w:szCs w:val="24"/>
              </w:rPr>
            </w:pPr>
            <w:r>
              <w:rPr>
                <w:rFonts w:ascii="Times New Roman" w:eastAsia="Times New Roman" w:hAnsi="Times New Roman"/>
                <w:sz w:val="24"/>
                <w:szCs w:val="24"/>
              </w:rPr>
              <w:t xml:space="preserve">3.2. </w:t>
            </w:r>
            <w:r>
              <w:rPr>
                <w:rFonts w:ascii="Times New Roman" w:hAnsi="Times New Roman"/>
                <w:i/>
                <w:sz w:val="24"/>
                <w:szCs w:val="24"/>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7D5F65" w:rsidTr="007D5F65">
        <w:trPr>
          <w:trHeight w:val="2117"/>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hAnsi="Times New Roman"/>
                <w:i/>
                <w:sz w:val="24"/>
                <w:szCs w:val="24"/>
              </w:rPr>
            </w:pPr>
            <w:r>
              <w:rPr>
                <w:rFonts w:ascii="Times New Roman" w:eastAsia="Times New Roman" w:hAnsi="Times New Roman"/>
                <w:sz w:val="24"/>
                <w:szCs w:val="24"/>
              </w:rPr>
              <w:t>3.3.</w:t>
            </w:r>
            <w:r>
              <w:rPr>
                <w:rFonts w:ascii="Times New Roman" w:hAnsi="Times New Roman"/>
                <w:i/>
                <w:sz w:val="24"/>
                <w:szCs w:val="24"/>
              </w:rPr>
              <w:t xml:space="preserve"> </w:t>
            </w:r>
            <w:proofErr w:type="spellStart"/>
            <w:r>
              <w:rPr>
                <w:rFonts w:ascii="Times New Roman" w:hAnsi="Times New Roman"/>
                <w:i/>
                <w:sz w:val="24"/>
                <w:szCs w:val="24"/>
              </w:rPr>
              <w:t>Сформированность</w:t>
            </w:r>
            <w:proofErr w:type="spellEnd"/>
            <w:r>
              <w:rPr>
                <w:rFonts w:ascii="Times New Roman" w:hAnsi="Times New Roman"/>
                <w:i/>
                <w:sz w:val="24"/>
                <w:szCs w:val="24"/>
              </w:rPr>
              <w:t xml:space="preserve">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наличие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7D5F65" w:rsidTr="007D5F65">
        <w:trPr>
          <w:trHeight w:val="842"/>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hAnsi="Times New Roman"/>
                <w:i/>
                <w:sz w:val="24"/>
                <w:szCs w:val="24"/>
              </w:rPr>
            </w:pPr>
            <w:r>
              <w:rPr>
                <w:rFonts w:ascii="Times New Roman" w:eastAsia="Times New Roman" w:hAnsi="Times New Roman"/>
                <w:sz w:val="24"/>
                <w:szCs w:val="24"/>
              </w:rPr>
              <w:t>3.4.</w:t>
            </w:r>
            <w:r>
              <w:rPr>
                <w:rFonts w:ascii="Times New Roman" w:hAnsi="Times New Roman"/>
                <w:i/>
                <w:sz w:val="24"/>
                <w:szCs w:val="24"/>
              </w:rPr>
              <w:t xml:space="preserve"> </w:t>
            </w:r>
            <w:proofErr w:type="spellStart"/>
            <w:r>
              <w:rPr>
                <w:rFonts w:ascii="Times New Roman" w:hAnsi="Times New Roman"/>
                <w:i/>
                <w:sz w:val="24"/>
                <w:szCs w:val="24"/>
              </w:rPr>
              <w:t>Сформированность</w:t>
            </w:r>
            <w:proofErr w:type="spellEnd"/>
            <w:r>
              <w:rPr>
                <w:rFonts w:ascii="Times New Roman" w:hAnsi="Times New Roman"/>
                <w:i/>
                <w:sz w:val="24"/>
                <w:szCs w:val="24"/>
              </w:rPr>
              <w:t xml:space="preserve"> основ современной экологической культуры, развитие опыта экологически ориентированной рефлексивно-оценочной и практической деятельности в жизненных ситуациях.</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331"/>
              </w:tabs>
              <w:autoSpaceDE w:val="0"/>
              <w:autoSpaceDN w:val="0"/>
              <w:adjustRightInd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сформированные представления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7D5F65" w:rsidRDefault="007D5F65">
            <w:pPr>
              <w:widowControl w:val="0"/>
              <w:tabs>
                <w:tab w:val="left" w:pos="331"/>
              </w:tabs>
              <w:autoSpaceDE w:val="0"/>
              <w:autoSpaceDN w:val="0"/>
              <w:adjustRightInd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сформированные первоначальные представления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владение понятийным аппаратом и символическим языком физики;</w:t>
            </w:r>
          </w:p>
          <w:p w:rsidR="007D5F65" w:rsidRDefault="007D5F65">
            <w:pPr>
              <w:widowControl w:val="0"/>
              <w:tabs>
                <w:tab w:val="left" w:pos="331"/>
              </w:tabs>
              <w:autoSpaceDE w:val="0"/>
              <w:autoSpaceDN w:val="0"/>
              <w:adjustRightInd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D5F65" w:rsidRDefault="007D5F65">
            <w:pPr>
              <w:widowControl w:val="0"/>
              <w:autoSpaceDE w:val="0"/>
              <w:autoSpaceDN w:val="0"/>
              <w:adjustRightInd w:val="0"/>
              <w:spacing w:after="0" w:line="228" w:lineRule="auto"/>
              <w:jc w:val="both"/>
              <w:rPr>
                <w:rFonts w:ascii="Times New Roman" w:hAnsi="Times New Roman"/>
                <w:sz w:val="24"/>
                <w:szCs w:val="24"/>
              </w:rPr>
            </w:pPr>
            <w:r>
              <w:rPr>
                <w:rFonts w:ascii="Times New Roman" w:hAnsi="Times New Roman"/>
                <w:sz w:val="24"/>
                <w:szCs w:val="24"/>
              </w:rPr>
              <w:lastRenderedPageBreak/>
              <w:t>– 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7D5F65" w:rsidRDefault="007D5F65">
            <w:pPr>
              <w:widowControl w:val="0"/>
              <w:tabs>
                <w:tab w:val="left" w:pos="331"/>
              </w:tabs>
              <w:autoSpaceDE w:val="0"/>
              <w:autoSpaceDN w:val="0"/>
              <w:adjustRightInd w:val="0"/>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сформированные представления о нерациональном использовании природных ресурсов и энергии, загрязнении окружающей среды как следствие несовершенства машин и механизмов</w:t>
            </w:r>
          </w:p>
        </w:tc>
      </w:tr>
      <w:tr w:rsidR="007D5F65" w:rsidTr="007D5F65">
        <w:trPr>
          <w:trHeight w:val="2115"/>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hAnsi="Times New Roman"/>
                <w:i/>
                <w:sz w:val="24"/>
                <w:szCs w:val="24"/>
              </w:rPr>
            </w:pPr>
            <w:r>
              <w:rPr>
                <w:rFonts w:ascii="Times New Roman" w:eastAsia="Times New Roman" w:hAnsi="Times New Roman"/>
                <w:b/>
                <w:i/>
                <w:sz w:val="24"/>
                <w:szCs w:val="24"/>
              </w:rPr>
              <w:t>3.5.</w:t>
            </w:r>
            <w:r>
              <w:rPr>
                <w:rFonts w:ascii="Times New Roman" w:hAnsi="Times New Roman"/>
                <w:i/>
                <w:sz w:val="24"/>
                <w:szCs w:val="24"/>
              </w:rPr>
              <w:t xml:space="preserve">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7D5F65" w:rsidRDefault="007D5F65">
            <w:pPr>
              <w:widowControl w:val="0"/>
              <w:tabs>
                <w:tab w:val="left" w:pos="331"/>
              </w:tabs>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tc>
      </w:tr>
      <w:tr w:rsidR="007D5F65" w:rsidTr="007D5F65">
        <w:trPr>
          <w:trHeight w:val="77"/>
        </w:trPr>
        <w:tc>
          <w:tcPr>
            <w:tcW w:w="1224" w:type="pct"/>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rPr>
            </w:pPr>
          </w:p>
        </w:tc>
        <w:tc>
          <w:tcPr>
            <w:tcW w:w="1290"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spacing w:after="0" w:line="240" w:lineRule="auto"/>
              <w:jc w:val="both"/>
              <w:rPr>
                <w:rFonts w:ascii="Times New Roman" w:hAnsi="Times New Roman"/>
                <w:i/>
                <w:sz w:val="24"/>
                <w:szCs w:val="24"/>
              </w:rPr>
            </w:pPr>
            <w:r>
              <w:rPr>
                <w:rFonts w:ascii="Times New Roman" w:eastAsia="Times New Roman" w:hAnsi="Times New Roman"/>
                <w:sz w:val="24"/>
                <w:szCs w:val="24"/>
              </w:rPr>
              <w:t xml:space="preserve">3.6. </w:t>
            </w:r>
            <w:proofErr w:type="spellStart"/>
            <w:r>
              <w:rPr>
                <w:rFonts w:ascii="Times New Roman" w:hAnsi="Times New Roman"/>
                <w:i/>
                <w:sz w:val="24"/>
                <w:szCs w:val="24"/>
              </w:rPr>
              <w:t>Сформированность</w:t>
            </w:r>
            <w:proofErr w:type="spellEnd"/>
            <w:r>
              <w:rPr>
                <w:rFonts w:ascii="Times New Roman" w:hAnsi="Times New Roman"/>
                <w:i/>
                <w:sz w:val="24"/>
                <w:szCs w:val="24"/>
              </w:rPr>
              <w:t xml:space="preserve"> эстетического сознания через освоение художественного наследия </w:t>
            </w:r>
            <w:r>
              <w:rPr>
                <w:rFonts w:ascii="Times New Roman" w:hAnsi="Times New Roman"/>
                <w:b/>
                <w:bCs/>
                <w:i/>
                <w:sz w:val="24"/>
                <w:szCs w:val="24"/>
              </w:rPr>
              <w:t>народов родного края</w:t>
            </w:r>
            <w:r>
              <w:rPr>
                <w:rFonts w:ascii="Times New Roman" w:hAnsi="Times New Roman"/>
                <w:i/>
                <w:sz w:val="24"/>
                <w:szCs w:val="24"/>
              </w:rPr>
              <w:t>, России и мира, творческой деятельности эстетического характера</w:t>
            </w:r>
          </w:p>
        </w:tc>
        <w:tc>
          <w:tcPr>
            <w:tcW w:w="2485" w:type="pc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331"/>
              </w:tabs>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tc>
      </w:tr>
    </w:tbl>
    <w:p w:rsidR="007D5F65" w:rsidRDefault="007D5F65" w:rsidP="007D5F65">
      <w:pPr>
        <w:spacing w:after="0" w:line="240" w:lineRule="auto"/>
        <w:ind w:firstLine="397"/>
        <w:contextualSpacing/>
        <w:rPr>
          <w:rFonts w:ascii="Times New Roman" w:hAnsi="Times New Roman"/>
          <w:b/>
          <w:sz w:val="28"/>
          <w:szCs w:val="28"/>
        </w:rPr>
      </w:pPr>
    </w:p>
    <w:p w:rsidR="007D5F65" w:rsidRDefault="007D5F65" w:rsidP="007D5F65">
      <w:pPr>
        <w:spacing w:after="0" w:line="240" w:lineRule="auto"/>
        <w:contextualSpacing/>
        <w:jc w:val="center"/>
        <w:rPr>
          <w:rFonts w:ascii="Times New Roman" w:hAnsi="Times New Roman"/>
          <w:b/>
          <w:sz w:val="28"/>
          <w:szCs w:val="28"/>
        </w:rPr>
      </w:pPr>
    </w:p>
    <w:p w:rsidR="007D5F65" w:rsidRDefault="007D5F65" w:rsidP="007D5F65">
      <w:pPr>
        <w:spacing w:after="0" w:line="240" w:lineRule="auto"/>
        <w:contextualSpacing/>
        <w:jc w:val="center"/>
        <w:rPr>
          <w:rFonts w:ascii="Times New Roman" w:hAnsi="Times New Roman"/>
          <w:b/>
          <w:sz w:val="28"/>
          <w:szCs w:val="28"/>
        </w:rPr>
      </w:pPr>
    </w:p>
    <w:p w:rsidR="007D5F65" w:rsidRDefault="007D5F65" w:rsidP="007D5F65">
      <w:pPr>
        <w:spacing w:after="0" w:line="240" w:lineRule="auto"/>
        <w:contextualSpacing/>
        <w:jc w:val="center"/>
        <w:rPr>
          <w:rFonts w:ascii="Times New Roman" w:hAnsi="Times New Roman"/>
          <w:b/>
          <w:sz w:val="28"/>
          <w:szCs w:val="28"/>
        </w:rPr>
      </w:pPr>
    </w:p>
    <w:p w:rsidR="007D5F65" w:rsidRDefault="007D5F65" w:rsidP="007D5F65">
      <w:pPr>
        <w:spacing w:after="0" w:line="240" w:lineRule="auto"/>
        <w:contextualSpacing/>
        <w:jc w:val="center"/>
        <w:rPr>
          <w:rFonts w:ascii="Times New Roman" w:hAnsi="Times New Roman"/>
          <w:b/>
          <w:sz w:val="28"/>
          <w:szCs w:val="28"/>
        </w:rPr>
      </w:pPr>
    </w:p>
    <w:p w:rsidR="007D5F65" w:rsidRDefault="007D5F65" w:rsidP="007D5F65">
      <w:pPr>
        <w:spacing w:after="0" w:line="240" w:lineRule="auto"/>
        <w:contextualSpacing/>
        <w:jc w:val="center"/>
        <w:rPr>
          <w:rFonts w:ascii="Times New Roman" w:hAnsi="Times New Roman"/>
          <w:b/>
          <w:sz w:val="28"/>
          <w:szCs w:val="28"/>
        </w:rPr>
      </w:pPr>
    </w:p>
    <w:p w:rsidR="007D5F65" w:rsidRDefault="007D5F65" w:rsidP="007D5F65">
      <w:pPr>
        <w:spacing w:after="0" w:line="240" w:lineRule="auto"/>
        <w:contextualSpacing/>
        <w:jc w:val="center"/>
        <w:rPr>
          <w:rFonts w:ascii="Times New Roman" w:hAnsi="Times New Roman"/>
          <w:b/>
          <w:sz w:val="28"/>
          <w:szCs w:val="28"/>
        </w:rPr>
      </w:pPr>
    </w:p>
    <w:p w:rsidR="007D5F65" w:rsidRDefault="007D5F65" w:rsidP="007D5F65">
      <w:pPr>
        <w:spacing w:after="0" w:line="240" w:lineRule="auto"/>
        <w:contextualSpacing/>
        <w:jc w:val="center"/>
        <w:rPr>
          <w:rFonts w:ascii="Times New Roman" w:hAnsi="Times New Roman"/>
          <w:b/>
          <w:sz w:val="28"/>
          <w:szCs w:val="28"/>
        </w:rPr>
      </w:pPr>
    </w:p>
    <w:p w:rsidR="007D5F65" w:rsidRDefault="007D5F65" w:rsidP="007D5F65">
      <w:pPr>
        <w:spacing w:after="0" w:line="240" w:lineRule="auto"/>
        <w:rPr>
          <w:rFonts w:ascii="Times New Roman" w:hAnsi="Times New Roman"/>
          <w:b/>
          <w:sz w:val="28"/>
          <w:szCs w:val="28"/>
        </w:rPr>
        <w:sectPr w:rsidR="007D5F65" w:rsidSect="007D5F65">
          <w:pgSz w:w="11906" w:h="16838"/>
          <w:pgMar w:top="1134" w:right="850" w:bottom="1134" w:left="1701" w:header="709" w:footer="709" w:gutter="0"/>
          <w:cols w:space="720"/>
          <w:docGrid w:linePitch="299"/>
        </w:sectPr>
      </w:pPr>
    </w:p>
    <w:p w:rsidR="007D5F65" w:rsidRPr="007D5F65" w:rsidRDefault="007D5F65" w:rsidP="007D5F65">
      <w:pPr>
        <w:spacing w:after="0" w:line="240" w:lineRule="auto"/>
        <w:contextualSpacing/>
        <w:rPr>
          <w:rFonts w:ascii="Times New Roman" w:hAnsi="Times New Roman"/>
          <w:b/>
          <w:sz w:val="24"/>
          <w:szCs w:val="24"/>
        </w:rPr>
      </w:pPr>
      <w:r w:rsidRPr="007D5F65">
        <w:rPr>
          <w:rFonts w:ascii="Times New Roman" w:hAnsi="Times New Roman"/>
          <w:b/>
          <w:sz w:val="24"/>
          <w:szCs w:val="24"/>
        </w:rPr>
        <w:lastRenderedPageBreak/>
        <w:t>2.Метапредметные планируемые результаты</w:t>
      </w:r>
    </w:p>
    <w:p w:rsidR="007D5F65" w:rsidRDefault="007D5F65" w:rsidP="007D5F65">
      <w:pPr>
        <w:spacing w:after="0" w:line="240" w:lineRule="auto"/>
        <w:ind w:firstLine="397"/>
        <w:contextualSpacing/>
        <w:rPr>
          <w:rFonts w:ascii="Times New Roman" w:hAnsi="Times New Roman"/>
          <w:sz w:val="28"/>
          <w:szCs w:val="28"/>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23"/>
        <w:gridCol w:w="3402"/>
      </w:tblGrid>
      <w:tr w:rsidR="007D5F65" w:rsidTr="007D5F65">
        <w:trPr>
          <w:tblHeader/>
        </w:trPr>
        <w:tc>
          <w:tcPr>
            <w:tcW w:w="1809"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t>Универсальные учебные действия</w:t>
            </w:r>
          </w:p>
        </w:tc>
        <w:tc>
          <w:tcPr>
            <w:tcW w:w="9923"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proofErr w:type="spellStart"/>
            <w:r>
              <w:t>Метапредметные</w:t>
            </w:r>
            <w:proofErr w:type="spellEnd"/>
            <w:r>
              <w:t xml:space="preserve"> результаты</w:t>
            </w:r>
          </w:p>
        </w:tc>
        <w:tc>
          <w:tcPr>
            <w:tcW w:w="3402"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t>Типовые задачи применения УУД</w:t>
            </w:r>
            <w:r>
              <w:rPr>
                <w:rStyle w:val="afd"/>
                <w:rFonts w:ascii="Times New Roman" w:hAnsi="Times New Roman"/>
                <w:b/>
                <w:szCs w:val="24"/>
              </w:rPr>
              <w:footnoteReference w:id="1"/>
            </w:r>
          </w:p>
        </w:tc>
      </w:tr>
      <w:tr w:rsidR="007D5F65" w:rsidTr="007D5F65">
        <w:tc>
          <w:tcPr>
            <w:tcW w:w="15134" w:type="dxa"/>
            <w:gridSpan w:val="3"/>
            <w:tcBorders>
              <w:top w:val="single" w:sz="4" w:space="0" w:color="auto"/>
              <w:left w:val="single" w:sz="4" w:space="0" w:color="auto"/>
              <w:bottom w:val="single" w:sz="4" w:space="0" w:color="auto"/>
              <w:right w:val="single" w:sz="4" w:space="0" w:color="auto"/>
            </w:tcBorders>
            <w:hideMark/>
          </w:tcPr>
          <w:p w:rsidR="007D5F65" w:rsidRDefault="007D5F65">
            <w:pPr>
              <w:pStyle w:val="af3"/>
            </w:pPr>
            <w:r>
              <w:t>Регулятивные универсальные учебные действия</w:t>
            </w:r>
          </w:p>
        </w:tc>
      </w:tr>
      <w:tr w:rsidR="007D5F65" w:rsidTr="007D5F65">
        <w:tc>
          <w:tcPr>
            <w:tcW w:w="1809"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i/>
              </w:rPr>
              <w:t>Р</w:t>
            </w:r>
            <w:r>
              <w:rPr>
                <w:i/>
                <w:vertAlign w:val="subscript"/>
              </w:rPr>
              <w:t>1</w:t>
            </w:r>
            <w:r>
              <w:t xml:space="preserve"> 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(целеполагание)</w:t>
            </w:r>
          </w:p>
        </w:tc>
        <w:tc>
          <w:tcPr>
            <w:tcW w:w="9923"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i/>
              </w:rPr>
              <w:t>Р</w:t>
            </w:r>
            <w:r>
              <w:rPr>
                <w:i/>
                <w:vertAlign w:val="subscript"/>
              </w:rPr>
              <w:t>1.1</w:t>
            </w:r>
            <w:r>
              <w:t xml:space="preserve"> Анализировать существующие и планировать будущие образовательные результаты</w:t>
            </w:r>
          </w:p>
          <w:p w:rsidR="007D5F65" w:rsidRDefault="007D5F65">
            <w:pPr>
              <w:pStyle w:val="af3"/>
            </w:pPr>
            <w:r>
              <w:rPr>
                <w:i/>
              </w:rPr>
              <w:t>Р</w:t>
            </w:r>
            <w:r>
              <w:rPr>
                <w:i/>
                <w:vertAlign w:val="subscript"/>
              </w:rPr>
              <w:t>1.2</w:t>
            </w:r>
            <w:r>
              <w:t xml:space="preserve"> Идентифицировать собственные проблемы и определять главную проблему</w:t>
            </w:r>
          </w:p>
          <w:p w:rsidR="007D5F65" w:rsidRDefault="007D5F65">
            <w:pPr>
              <w:pStyle w:val="af3"/>
            </w:pPr>
            <w:r>
              <w:rPr>
                <w:i/>
              </w:rPr>
              <w:t>Р</w:t>
            </w:r>
            <w:r>
              <w:rPr>
                <w:i/>
                <w:vertAlign w:val="subscript"/>
              </w:rPr>
              <w:t>1.3</w:t>
            </w:r>
            <w:r>
              <w:rPr>
                <w:i/>
              </w:rPr>
              <w:t xml:space="preserve"> </w:t>
            </w:r>
            <w:r>
              <w:t>Выдвигать версии решения проблемы, формулировать гипотезы, предвосхищать конечный результат</w:t>
            </w:r>
          </w:p>
          <w:p w:rsidR="007D5F65" w:rsidRDefault="007D5F65">
            <w:pPr>
              <w:pStyle w:val="af3"/>
            </w:pPr>
            <w:r>
              <w:rPr>
                <w:i/>
              </w:rPr>
              <w:t>Р</w:t>
            </w:r>
            <w:r>
              <w:rPr>
                <w:i/>
                <w:vertAlign w:val="subscript"/>
              </w:rPr>
              <w:t>1.4</w:t>
            </w:r>
            <w:r>
              <w:t xml:space="preserve"> Ставить цель деятельности на основе определенной проблемы и существующих возможностей</w:t>
            </w:r>
          </w:p>
          <w:p w:rsidR="007D5F65" w:rsidRDefault="007D5F65">
            <w:pPr>
              <w:pStyle w:val="af3"/>
            </w:pPr>
            <w:r>
              <w:rPr>
                <w:i/>
              </w:rPr>
              <w:t>Р</w:t>
            </w:r>
            <w:r>
              <w:rPr>
                <w:i/>
                <w:vertAlign w:val="subscript"/>
              </w:rPr>
              <w:t>1.5</w:t>
            </w:r>
            <w:r>
              <w:t xml:space="preserve"> Формулировать учебные задачи как шаги достижения поставленной цели деятельности</w:t>
            </w:r>
          </w:p>
          <w:p w:rsidR="007D5F65" w:rsidRDefault="007D5F65">
            <w:pPr>
              <w:pStyle w:val="af3"/>
            </w:pPr>
            <w:r>
              <w:rPr>
                <w:i/>
              </w:rPr>
              <w:t>Р</w:t>
            </w:r>
            <w:r>
              <w:rPr>
                <w:i/>
                <w:vertAlign w:val="subscript"/>
              </w:rPr>
              <w:t>1.6</w:t>
            </w:r>
            <w:r>
              <w:t xml:space="preserve"> Обосновывать целевые ориентиры и приоритеты ссылками на ценности, указывая и обосновывая логическую последовательность шагов</w:t>
            </w:r>
          </w:p>
        </w:tc>
        <w:tc>
          <w:tcPr>
            <w:tcW w:w="3402"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t xml:space="preserve">Постановка и решение учебных задач </w:t>
            </w:r>
          </w:p>
          <w:p w:rsidR="007D5F65" w:rsidRDefault="007D5F65">
            <w:pPr>
              <w:pStyle w:val="af3"/>
            </w:pPr>
            <w:r>
              <w:t>Учебное сотрудничество</w:t>
            </w:r>
          </w:p>
          <w:p w:rsidR="007D5F65" w:rsidRDefault="007D5F65">
            <w:pPr>
              <w:pStyle w:val="af3"/>
            </w:pPr>
            <w:r>
              <w:t>Технология формирующего (</w:t>
            </w:r>
            <w:proofErr w:type="spellStart"/>
            <w:r>
              <w:t>безотметочного</w:t>
            </w:r>
            <w:proofErr w:type="spellEnd"/>
            <w:r>
              <w:t>) оценивания</w:t>
            </w:r>
          </w:p>
          <w:p w:rsidR="007D5F65" w:rsidRDefault="007D5F65">
            <w:pPr>
              <w:pStyle w:val="af3"/>
            </w:pPr>
            <w:r>
              <w:t>Эколого-образовательная деятельность</w:t>
            </w:r>
          </w:p>
          <w:p w:rsidR="007D5F65" w:rsidRDefault="007D5F65">
            <w:pPr>
              <w:pStyle w:val="af3"/>
              <w:rPr>
                <w:bCs/>
              </w:rPr>
            </w:pPr>
            <w:r>
              <w:rPr>
                <w:bCs/>
              </w:rPr>
              <w:t>Метод проектов</w:t>
            </w:r>
          </w:p>
          <w:p w:rsidR="007D5F65" w:rsidRDefault="007D5F65">
            <w:pPr>
              <w:pStyle w:val="af3"/>
            </w:pPr>
            <w:r>
              <w:t>Учебно-исследовательская деятельность</w:t>
            </w:r>
          </w:p>
          <w:p w:rsidR="007D5F65" w:rsidRDefault="007D5F65">
            <w:pPr>
              <w:pStyle w:val="af3"/>
            </w:pPr>
            <w:r>
              <w:t>Кейс-метод</w:t>
            </w:r>
          </w:p>
        </w:tc>
      </w:tr>
      <w:tr w:rsidR="007D5F65" w:rsidTr="007D5F65">
        <w:tc>
          <w:tcPr>
            <w:tcW w:w="1809"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i/>
              </w:rPr>
              <w:t>Р</w:t>
            </w:r>
            <w:r>
              <w:rPr>
                <w:i/>
                <w:vertAlign w:val="subscript"/>
              </w:rPr>
              <w:t>2</w:t>
            </w:r>
            <w:r>
              <w:t xml:space="preserve"> Умение самостоятельно планировать </w:t>
            </w:r>
            <w:r>
              <w:lastRenderedPageBreak/>
              <w:t>пути достижения целей, в том числе альтернативные, осознанно выбирать наиболее эффективные способы решения учебных и познавательных задач (планирование)</w:t>
            </w:r>
          </w:p>
        </w:tc>
        <w:tc>
          <w:tcPr>
            <w:tcW w:w="9923"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i/>
              </w:rPr>
              <w:lastRenderedPageBreak/>
              <w:t>Р</w:t>
            </w:r>
            <w:r>
              <w:rPr>
                <w:i/>
                <w:vertAlign w:val="subscript"/>
              </w:rPr>
              <w:t>2.1</w:t>
            </w:r>
            <w:r>
              <w:t xml:space="preserve"> Определять необходимые действие(я) в соответствии с учебной и познавательной задачей и составлять алгоритм их выполнения</w:t>
            </w:r>
          </w:p>
          <w:p w:rsidR="007D5F65" w:rsidRDefault="007D5F65">
            <w:pPr>
              <w:pStyle w:val="af3"/>
            </w:pPr>
            <w:r>
              <w:rPr>
                <w:i/>
              </w:rPr>
              <w:t>Р</w:t>
            </w:r>
            <w:r>
              <w:rPr>
                <w:i/>
                <w:vertAlign w:val="subscript"/>
              </w:rPr>
              <w:t>2.2</w:t>
            </w:r>
            <w:r>
              <w:t xml:space="preserve"> Обосновывать и осуществлять выбор наиболее эффективных способов решения учебных </w:t>
            </w:r>
            <w:r>
              <w:lastRenderedPageBreak/>
              <w:t>и познавательных задач</w:t>
            </w:r>
          </w:p>
          <w:p w:rsidR="007D5F65" w:rsidRDefault="007D5F65">
            <w:pPr>
              <w:pStyle w:val="af3"/>
            </w:pPr>
            <w:r>
              <w:rPr>
                <w:i/>
              </w:rPr>
              <w:t>Р</w:t>
            </w:r>
            <w:r>
              <w:rPr>
                <w:i/>
                <w:vertAlign w:val="subscript"/>
              </w:rPr>
              <w:t>2.3</w:t>
            </w:r>
            <w:r>
              <w:t xml:space="preserve"> Определять/находить, в том числе из предложенных вариантов, условия для выполнения учебной и познавательной задачи</w:t>
            </w:r>
          </w:p>
          <w:p w:rsidR="007D5F65" w:rsidRDefault="007D5F65">
            <w:pPr>
              <w:pStyle w:val="af3"/>
            </w:pPr>
            <w:r>
              <w:rPr>
                <w:i/>
              </w:rPr>
              <w:t>Р</w:t>
            </w:r>
            <w:r>
              <w:rPr>
                <w:i/>
                <w:vertAlign w:val="subscript"/>
              </w:rPr>
              <w:t>2.4</w:t>
            </w:r>
            <w: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D5F65" w:rsidRDefault="007D5F65">
            <w:pPr>
              <w:pStyle w:val="af3"/>
            </w:pPr>
            <w:r>
              <w:rPr>
                <w:i/>
              </w:rPr>
              <w:t>Р</w:t>
            </w:r>
            <w:r>
              <w:rPr>
                <w:i/>
                <w:vertAlign w:val="subscript"/>
              </w:rPr>
              <w:t>2.5</w:t>
            </w:r>
            <w:r>
              <w:t xml:space="preserve"> Выбирать из предложенных вариантов и самостоятельно искать средства/ресурсы для решения задачи/достижения цели</w:t>
            </w:r>
          </w:p>
          <w:p w:rsidR="007D5F65" w:rsidRDefault="007D5F65">
            <w:pPr>
              <w:pStyle w:val="af3"/>
            </w:pPr>
            <w:r>
              <w:rPr>
                <w:i/>
              </w:rPr>
              <w:t>Р</w:t>
            </w:r>
            <w:r>
              <w:rPr>
                <w:i/>
                <w:vertAlign w:val="subscript"/>
              </w:rPr>
              <w:t>2.6</w:t>
            </w:r>
            <w:r>
              <w:t xml:space="preserve"> Составлять план решения проблемы (выполнения проекта, проведения исследования)</w:t>
            </w:r>
          </w:p>
          <w:p w:rsidR="007D5F65" w:rsidRDefault="007D5F65">
            <w:pPr>
              <w:pStyle w:val="af3"/>
            </w:pPr>
            <w:r>
              <w:rPr>
                <w:i/>
              </w:rPr>
              <w:t xml:space="preserve">Р </w:t>
            </w:r>
            <w:r>
              <w:rPr>
                <w:i/>
                <w:vertAlign w:val="subscript"/>
              </w:rPr>
              <w:t>2.7</w:t>
            </w:r>
            <w:r>
              <w:t xml:space="preserve"> Определять потенциальные затруднения при решении учебной и познавательной задачи и находить средства для их устранения</w:t>
            </w:r>
          </w:p>
          <w:p w:rsidR="007D5F65" w:rsidRDefault="007D5F65">
            <w:pPr>
              <w:pStyle w:val="af3"/>
            </w:pPr>
            <w:r>
              <w:rPr>
                <w:i/>
              </w:rPr>
              <w:t>Р</w:t>
            </w:r>
            <w:r>
              <w:rPr>
                <w:i/>
                <w:vertAlign w:val="subscript"/>
              </w:rPr>
              <w:t>2.8</w:t>
            </w:r>
            <w:r>
              <w:t xml:space="preserve"> Описывать свой опыт, оформляя его для передачи другим людям в виде технологии решения практических задач определенного класса</w:t>
            </w:r>
          </w:p>
          <w:p w:rsidR="007D5F65" w:rsidRDefault="007D5F65">
            <w:pPr>
              <w:pStyle w:val="af3"/>
            </w:pPr>
            <w:r>
              <w:rPr>
                <w:i/>
              </w:rPr>
              <w:t>Р</w:t>
            </w:r>
            <w:r>
              <w:rPr>
                <w:i/>
                <w:vertAlign w:val="subscript"/>
              </w:rPr>
              <w:t>2.9</w:t>
            </w:r>
            <w:r>
              <w:t xml:space="preserve"> Планировать и корректировать свою индивидуальную образовательную траекторию</w:t>
            </w:r>
          </w:p>
        </w:tc>
        <w:tc>
          <w:tcPr>
            <w:tcW w:w="3402"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lastRenderedPageBreak/>
              <w:t xml:space="preserve">Постановка и решение учебных задач </w:t>
            </w:r>
          </w:p>
          <w:p w:rsidR="007D5F65" w:rsidRDefault="007D5F65">
            <w:pPr>
              <w:pStyle w:val="af3"/>
            </w:pPr>
            <w:r>
              <w:t xml:space="preserve">Организация учебного </w:t>
            </w:r>
            <w:r>
              <w:lastRenderedPageBreak/>
              <w:t>сотрудничества</w:t>
            </w:r>
          </w:p>
          <w:p w:rsidR="007D5F65" w:rsidRDefault="007D5F65">
            <w:pPr>
              <w:pStyle w:val="af3"/>
              <w:rPr>
                <w:bCs/>
              </w:rPr>
            </w:pPr>
            <w:r>
              <w:rPr>
                <w:bCs/>
              </w:rPr>
              <w:t>Метод проектов</w:t>
            </w:r>
          </w:p>
          <w:p w:rsidR="007D5F65" w:rsidRDefault="007D5F65">
            <w:pPr>
              <w:pStyle w:val="af3"/>
            </w:pPr>
            <w:r>
              <w:t>Учебно-исследовательская деятельность</w:t>
            </w:r>
          </w:p>
          <w:p w:rsidR="007D5F65" w:rsidRDefault="007D5F65">
            <w:pPr>
              <w:pStyle w:val="af3"/>
            </w:pPr>
            <w:r>
              <w:t>Кейс-метод</w:t>
            </w:r>
          </w:p>
        </w:tc>
      </w:tr>
      <w:tr w:rsidR="007D5F65" w:rsidTr="007D5F65">
        <w:tc>
          <w:tcPr>
            <w:tcW w:w="1809"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i/>
              </w:rPr>
              <w:lastRenderedPageBreak/>
              <w:t>Р</w:t>
            </w:r>
            <w:r>
              <w:rPr>
                <w:i/>
                <w:vertAlign w:val="subscript"/>
              </w:rPr>
              <w:t>3</w:t>
            </w:r>
            <w: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lastRenderedPageBreak/>
              <w:t>рамках предложенных условий и требований, корректировать свои действия в соответствии с изменяющейся ситуацией (контроль и коррекция)</w:t>
            </w:r>
          </w:p>
        </w:tc>
        <w:tc>
          <w:tcPr>
            <w:tcW w:w="9923"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i/>
              </w:rPr>
              <w:lastRenderedPageBreak/>
              <w:t>Р</w:t>
            </w:r>
            <w:r>
              <w:rPr>
                <w:i/>
                <w:vertAlign w:val="subscript"/>
              </w:rPr>
              <w:t>3.1</w:t>
            </w:r>
            <w:r>
              <w:t xml:space="preserve"> Определять совместно с педагогом и сверстниками критерии планируемых результатов и критерии оценки своей учебной деятельности</w:t>
            </w:r>
          </w:p>
          <w:p w:rsidR="007D5F65" w:rsidRDefault="007D5F65">
            <w:pPr>
              <w:pStyle w:val="af3"/>
            </w:pPr>
            <w:r>
              <w:rPr>
                <w:i/>
              </w:rPr>
              <w:t>Р</w:t>
            </w:r>
            <w:r>
              <w:rPr>
                <w:i/>
                <w:vertAlign w:val="subscript"/>
              </w:rPr>
              <w:t>3.2</w:t>
            </w:r>
            <w:r>
              <w:t xml:space="preserve"> Систематизировать (в том числе выбирать приоритетные) критерии планируемых результатов и оценки своей деятельности</w:t>
            </w:r>
          </w:p>
          <w:p w:rsidR="007D5F65" w:rsidRDefault="007D5F65">
            <w:pPr>
              <w:pStyle w:val="af3"/>
            </w:pPr>
            <w:r>
              <w:rPr>
                <w:i/>
              </w:rPr>
              <w:t>Р</w:t>
            </w:r>
            <w:r>
              <w:rPr>
                <w:i/>
                <w:vertAlign w:val="subscript"/>
              </w:rPr>
              <w:t>3.3</w:t>
            </w:r>
            <w: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D5F65" w:rsidRDefault="007D5F65">
            <w:pPr>
              <w:pStyle w:val="af3"/>
            </w:pPr>
            <w:r>
              <w:rPr>
                <w:i/>
              </w:rPr>
              <w:t>Р</w:t>
            </w:r>
            <w:r>
              <w:rPr>
                <w:i/>
                <w:vertAlign w:val="subscript"/>
              </w:rPr>
              <w:t>3.4</w:t>
            </w:r>
            <w:r>
              <w:t xml:space="preserve"> Оценивать свою деятельность, аргументируя причины достижения или отсутствия планируемого результата</w:t>
            </w:r>
          </w:p>
          <w:p w:rsidR="007D5F65" w:rsidRDefault="007D5F65">
            <w:pPr>
              <w:pStyle w:val="af3"/>
            </w:pPr>
            <w:r>
              <w:rPr>
                <w:i/>
              </w:rPr>
              <w:t>Р</w:t>
            </w:r>
            <w:r>
              <w:rPr>
                <w:i/>
                <w:vertAlign w:val="subscript"/>
              </w:rPr>
              <w:t>3.5</w:t>
            </w:r>
            <w:r>
              <w:t xml:space="preserve"> Находить достаточные средства для выполнения учебных действий в изменяющейся ситуации и/или при отсутствии планируемого результата</w:t>
            </w:r>
          </w:p>
          <w:p w:rsidR="007D5F65" w:rsidRDefault="007D5F65">
            <w:pPr>
              <w:pStyle w:val="af3"/>
            </w:pPr>
            <w:r>
              <w:rPr>
                <w:i/>
              </w:rPr>
              <w:t>Р</w:t>
            </w:r>
            <w:r>
              <w:rPr>
                <w:i/>
                <w:vertAlign w:val="subscript"/>
              </w:rPr>
              <w:t>3.6</w:t>
            </w:r>
            <w: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D5F65" w:rsidRDefault="007D5F65">
            <w:pPr>
              <w:pStyle w:val="af3"/>
            </w:pPr>
            <w:r>
              <w:rPr>
                <w:i/>
              </w:rPr>
              <w:t>Р</w:t>
            </w:r>
            <w:r>
              <w:rPr>
                <w:i/>
                <w:vertAlign w:val="subscript"/>
              </w:rPr>
              <w:t>3.7</w:t>
            </w:r>
            <w: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D5F65" w:rsidRDefault="007D5F65">
            <w:pPr>
              <w:pStyle w:val="af3"/>
            </w:pPr>
            <w:r>
              <w:rPr>
                <w:i/>
              </w:rPr>
              <w:lastRenderedPageBreak/>
              <w:t>Р</w:t>
            </w:r>
            <w:r>
              <w:rPr>
                <w:i/>
                <w:vertAlign w:val="subscript"/>
              </w:rPr>
              <w:t>3.8</w:t>
            </w:r>
            <w:r>
              <w:t xml:space="preserve"> Сверять свои действия с целью и, при необходимости, исправлять ошибки самостоятельно</w:t>
            </w:r>
          </w:p>
        </w:tc>
        <w:tc>
          <w:tcPr>
            <w:tcW w:w="3402"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lastRenderedPageBreak/>
              <w:t xml:space="preserve">Постановка и решение учебных задач </w:t>
            </w:r>
          </w:p>
          <w:p w:rsidR="007D5F65" w:rsidRDefault="007D5F65">
            <w:pPr>
              <w:pStyle w:val="af3"/>
            </w:pPr>
            <w:r>
              <w:t>Поэтапное формирование умственных действий</w:t>
            </w:r>
          </w:p>
          <w:p w:rsidR="007D5F65" w:rsidRDefault="007D5F65">
            <w:pPr>
              <w:pStyle w:val="af3"/>
            </w:pPr>
            <w:r>
              <w:t>Организация учебного сотрудничества</w:t>
            </w:r>
          </w:p>
          <w:p w:rsidR="007D5F65" w:rsidRDefault="007D5F65">
            <w:pPr>
              <w:pStyle w:val="af3"/>
            </w:pPr>
            <w:r>
              <w:t>Технология формирующего (</w:t>
            </w:r>
            <w:proofErr w:type="spellStart"/>
            <w:r>
              <w:t>безотметочного</w:t>
            </w:r>
            <w:proofErr w:type="spellEnd"/>
            <w:r>
              <w:t>) оценивания</w:t>
            </w:r>
          </w:p>
          <w:p w:rsidR="007D5F65" w:rsidRDefault="007D5F65">
            <w:pPr>
              <w:pStyle w:val="af3"/>
            </w:pPr>
            <w:r>
              <w:t xml:space="preserve">Учебно-познавательные (учебно-практические) задачи на </w:t>
            </w:r>
            <w:proofErr w:type="spellStart"/>
            <w:r>
              <w:t>саморегуляцию</w:t>
            </w:r>
            <w:proofErr w:type="spellEnd"/>
            <w:r>
              <w:t xml:space="preserve"> и самоорганизацию</w:t>
            </w:r>
          </w:p>
          <w:p w:rsidR="007D5F65" w:rsidRDefault="007D5F65">
            <w:pPr>
              <w:pStyle w:val="af3"/>
              <w:rPr>
                <w:bCs/>
              </w:rPr>
            </w:pPr>
            <w:r>
              <w:rPr>
                <w:bCs/>
              </w:rPr>
              <w:t>Метод проектов</w:t>
            </w:r>
          </w:p>
          <w:p w:rsidR="007D5F65" w:rsidRDefault="007D5F65">
            <w:pPr>
              <w:pStyle w:val="af3"/>
            </w:pPr>
            <w:r>
              <w:t>Учебно-исследовательская деятельность</w:t>
            </w:r>
          </w:p>
        </w:tc>
      </w:tr>
      <w:tr w:rsidR="007D5F65" w:rsidTr="007D5F65">
        <w:tc>
          <w:tcPr>
            <w:tcW w:w="1809"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i/>
              </w:rPr>
              <w:t>Р</w:t>
            </w:r>
            <w:r>
              <w:rPr>
                <w:i/>
                <w:vertAlign w:val="subscript"/>
              </w:rPr>
              <w:t>4</w:t>
            </w:r>
            <w:r>
              <w:t xml:space="preserve"> Умение оценивать правильность выполнения учебной задачи, собственные возможности ее решения (оценка)</w:t>
            </w:r>
          </w:p>
        </w:tc>
        <w:tc>
          <w:tcPr>
            <w:tcW w:w="9923"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i/>
              </w:rPr>
              <w:t>Р</w:t>
            </w:r>
            <w:r>
              <w:rPr>
                <w:i/>
                <w:vertAlign w:val="subscript"/>
              </w:rPr>
              <w:t>4.1</w:t>
            </w:r>
            <w:r>
              <w:t xml:space="preserve"> Определять критерии правильности (корректности) выполнения учебной задачи</w:t>
            </w:r>
          </w:p>
          <w:p w:rsidR="007D5F65" w:rsidRDefault="007D5F65">
            <w:pPr>
              <w:pStyle w:val="af3"/>
            </w:pPr>
            <w:r>
              <w:rPr>
                <w:i/>
              </w:rPr>
              <w:t>Р</w:t>
            </w:r>
            <w:r>
              <w:rPr>
                <w:i/>
                <w:vertAlign w:val="subscript"/>
              </w:rPr>
              <w:t>4.2</w:t>
            </w:r>
            <w:r>
              <w:t xml:space="preserve"> Анализировать и обосновывать применение соответствующего инструментария для выполнения учебной задачи</w:t>
            </w:r>
          </w:p>
          <w:p w:rsidR="007D5F65" w:rsidRDefault="007D5F65">
            <w:pPr>
              <w:pStyle w:val="af3"/>
            </w:pPr>
            <w:r>
              <w:rPr>
                <w:i/>
              </w:rPr>
              <w:t>Р</w:t>
            </w:r>
            <w:r>
              <w:rPr>
                <w:i/>
                <w:vertAlign w:val="subscript"/>
              </w:rPr>
              <w:t>4.3</w:t>
            </w:r>
            <w: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D5F65" w:rsidRDefault="007D5F65">
            <w:pPr>
              <w:pStyle w:val="af3"/>
            </w:pPr>
            <w:r>
              <w:rPr>
                <w:i/>
              </w:rPr>
              <w:t>Р</w:t>
            </w:r>
            <w:r>
              <w:rPr>
                <w:i/>
                <w:vertAlign w:val="subscript"/>
              </w:rPr>
              <w:t>4.4</w:t>
            </w:r>
            <w:r>
              <w:t xml:space="preserve"> Оценивать продукт своей деятельности по заданным и/или самостоятельно определенным критериям в соответствии с целью деятельности</w:t>
            </w:r>
          </w:p>
          <w:p w:rsidR="007D5F65" w:rsidRDefault="007D5F65">
            <w:pPr>
              <w:pStyle w:val="af3"/>
            </w:pPr>
            <w:r>
              <w:rPr>
                <w:i/>
              </w:rPr>
              <w:t>Р</w:t>
            </w:r>
            <w:r>
              <w:rPr>
                <w:i/>
                <w:vertAlign w:val="subscript"/>
              </w:rPr>
              <w:t>4.5</w:t>
            </w:r>
            <w:r>
              <w:t xml:space="preserve"> Обосновывать достижимость цели выбранным способом на основе оценки своих внутренних ресурсов и доступных внешних ресурсов</w:t>
            </w:r>
          </w:p>
          <w:p w:rsidR="007D5F65" w:rsidRDefault="007D5F65">
            <w:pPr>
              <w:pStyle w:val="af3"/>
            </w:pPr>
            <w:r>
              <w:rPr>
                <w:i/>
              </w:rPr>
              <w:t>Р</w:t>
            </w:r>
            <w:r>
              <w:rPr>
                <w:i/>
                <w:vertAlign w:val="subscript"/>
              </w:rPr>
              <w:t>4.6</w:t>
            </w:r>
            <w:r>
              <w:t xml:space="preserve"> Фиксировать и анализировать динамику собственных образовательных результатов</w:t>
            </w:r>
          </w:p>
        </w:tc>
        <w:tc>
          <w:tcPr>
            <w:tcW w:w="3402"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t>Организация учебного сотрудничества</w:t>
            </w:r>
          </w:p>
          <w:p w:rsidR="007D5F65" w:rsidRDefault="007D5F65">
            <w:pPr>
              <w:pStyle w:val="af3"/>
            </w:pPr>
            <w:r>
              <w:t>Технология формирующего (</w:t>
            </w:r>
            <w:proofErr w:type="spellStart"/>
            <w:r>
              <w:t>безотметочного</w:t>
            </w:r>
            <w:proofErr w:type="spellEnd"/>
            <w:r>
              <w:t>) оценивания</w:t>
            </w:r>
          </w:p>
          <w:p w:rsidR="007D5F65" w:rsidRDefault="007D5F65">
            <w:pPr>
              <w:pStyle w:val="af3"/>
            </w:pPr>
            <w:r>
              <w:t xml:space="preserve">Учебно-познавательные (учебно-практические) задачи на </w:t>
            </w:r>
            <w:proofErr w:type="spellStart"/>
            <w:r>
              <w:t>саморегуляцию</w:t>
            </w:r>
            <w:proofErr w:type="spellEnd"/>
            <w:r>
              <w:t xml:space="preserve"> и самоорганизацию</w:t>
            </w:r>
          </w:p>
          <w:p w:rsidR="007D5F65" w:rsidRDefault="007D5F65">
            <w:pPr>
              <w:pStyle w:val="af3"/>
              <w:rPr>
                <w:bCs/>
              </w:rPr>
            </w:pPr>
            <w:r>
              <w:rPr>
                <w:bCs/>
              </w:rPr>
              <w:t>Метод проектов</w:t>
            </w:r>
          </w:p>
          <w:p w:rsidR="007D5F65" w:rsidRDefault="007D5F65">
            <w:pPr>
              <w:pStyle w:val="af3"/>
            </w:pPr>
            <w:r>
              <w:t>Учебно-исследовательская деятельность</w:t>
            </w:r>
          </w:p>
        </w:tc>
      </w:tr>
      <w:tr w:rsidR="007D5F65" w:rsidTr="007D5F65">
        <w:tc>
          <w:tcPr>
            <w:tcW w:w="1809"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i/>
              </w:rPr>
              <w:t>Р</w:t>
            </w:r>
            <w:r>
              <w:rPr>
                <w:i/>
                <w:vertAlign w:val="subscript"/>
              </w:rPr>
              <w:t>5</w:t>
            </w:r>
            <w:r>
              <w:t xml:space="preserve"> Владение основами самоконтроля, самооценки, принятия решений и осуществления </w:t>
            </w:r>
            <w:r>
              <w:lastRenderedPageBreak/>
              <w:t xml:space="preserve">осознанного выбора в учебной и познавательной (познавательная рефлексия, </w:t>
            </w:r>
            <w:proofErr w:type="spellStart"/>
            <w:r>
              <w:t>саморегуляция</w:t>
            </w:r>
            <w:proofErr w:type="spellEnd"/>
            <w:r>
              <w:t>)</w:t>
            </w:r>
          </w:p>
        </w:tc>
        <w:tc>
          <w:tcPr>
            <w:tcW w:w="9923"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i/>
              </w:rPr>
              <w:lastRenderedPageBreak/>
              <w:t>Р</w:t>
            </w:r>
            <w:r>
              <w:rPr>
                <w:i/>
                <w:vertAlign w:val="subscript"/>
              </w:rPr>
              <w:t>5.1</w:t>
            </w:r>
            <w:r>
              <w:t xml:space="preserve"> Наблюдать и анализировать собственную учебную и познавательную деятельность и деятельность других обучающихся в процессе взаимопроверки</w:t>
            </w:r>
          </w:p>
          <w:p w:rsidR="007D5F65" w:rsidRDefault="007D5F65">
            <w:pPr>
              <w:pStyle w:val="af3"/>
            </w:pPr>
            <w:r>
              <w:rPr>
                <w:i/>
              </w:rPr>
              <w:t>Р</w:t>
            </w:r>
            <w:r>
              <w:rPr>
                <w:i/>
                <w:vertAlign w:val="subscript"/>
              </w:rPr>
              <w:t>5.2</w:t>
            </w:r>
            <w:r>
              <w:rPr>
                <w:i/>
              </w:rPr>
              <w:t xml:space="preserve"> </w:t>
            </w:r>
            <w:r>
              <w:t>Соотносить реальные и планируемые результаты индивидуальной образовательной деятельности и делать выводы</w:t>
            </w:r>
          </w:p>
          <w:p w:rsidR="007D5F65" w:rsidRDefault="007D5F65">
            <w:pPr>
              <w:pStyle w:val="af3"/>
            </w:pPr>
            <w:r>
              <w:rPr>
                <w:i/>
              </w:rPr>
              <w:t>Р</w:t>
            </w:r>
            <w:r>
              <w:rPr>
                <w:i/>
                <w:vertAlign w:val="subscript"/>
              </w:rPr>
              <w:t>5.3</w:t>
            </w:r>
            <w:r>
              <w:t xml:space="preserve"> Принимать решение в учебной ситуации и нести за него ответственность</w:t>
            </w:r>
          </w:p>
          <w:p w:rsidR="007D5F65" w:rsidRDefault="007D5F65">
            <w:pPr>
              <w:pStyle w:val="af3"/>
            </w:pPr>
            <w:r>
              <w:rPr>
                <w:i/>
              </w:rPr>
              <w:t>Р</w:t>
            </w:r>
            <w:r>
              <w:rPr>
                <w:i/>
                <w:vertAlign w:val="subscript"/>
              </w:rPr>
              <w:t>5.4</w:t>
            </w:r>
            <w:r>
              <w:t xml:space="preserve"> Самостоятельно определять причины своего успеха или неуспеха и находить способы выхода из ситуации неуспеха</w:t>
            </w:r>
          </w:p>
          <w:p w:rsidR="007D5F65" w:rsidRDefault="007D5F65">
            <w:pPr>
              <w:pStyle w:val="af3"/>
            </w:pPr>
            <w:r>
              <w:rPr>
                <w:i/>
              </w:rPr>
              <w:lastRenderedPageBreak/>
              <w:t>Р</w:t>
            </w:r>
            <w:r>
              <w:rPr>
                <w:i/>
                <w:vertAlign w:val="subscript"/>
              </w:rPr>
              <w:t>5.5</w:t>
            </w:r>
            <w: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D5F65" w:rsidRDefault="007D5F65">
            <w:pPr>
              <w:pStyle w:val="af3"/>
            </w:pPr>
            <w:r>
              <w:rPr>
                <w:i/>
              </w:rPr>
              <w:t>Р</w:t>
            </w:r>
            <w:r>
              <w:rPr>
                <w:i/>
                <w:vertAlign w:val="subscript"/>
              </w:rPr>
              <w:t>5.6</w:t>
            </w:r>
            <w:r>
              <w:t xml:space="preserve">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3402"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lastRenderedPageBreak/>
              <w:t xml:space="preserve">Постановка и решение учебных задач </w:t>
            </w:r>
          </w:p>
          <w:p w:rsidR="007D5F65" w:rsidRDefault="007D5F65">
            <w:pPr>
              <w:pStyle w:val="af3"/>
            </w:pPr>
            <w:r>
              <w:t>Организация учебного сотрудничества</w:t>
            </w:r>
          </w:p>
          <w:p w:rsidR="007D5F65" w:rsidRDefault="007D5F65">
            <w:pPr>
              <w:pStyle w:val="af3"/>
            </w:pPr>
            <w:r>
              <w:t>Технология формирующего (</w:t>
            </w:r>
            <w:proofErr w:type="spellStart"/>
            <w:r>
              <w:t>безотметочного</w:t>
            </w:r>
            <w:proofErr w:type="spellEnd"/>
            <w:r>
              <w:t>) оценивания</w:t>
            </w:r>
          </w:p>
          <w:p w:rsidR="007D5F65" w:rsidRDefault="007D5F65">
            <w:pPr>
              <w:pStyle w:val="af3"/>
            </w:pPr>
            <w:r>
              <w:t xml:space="preserve">Эколого-образовательная </w:t>
            </w:r>
            <w:r>
              <w:lastRenderedPageBreak/>
              <w:t>деятельность</w:t>
            </w:r>
          </w:p>
          <w:p w:rsidR="007D5F65" w:rsidRDefault="007D5F65">
            <w:pPr>
              <w:pStyle w:val="af3"/>
            </w:pPr>
            <w:r>
              <w:t>Учебно-познавательные (учебно-практические) задачи на формирование рефлексии</w:t>
            </w:r>
          </w:p>
          <w:p w:rsidR="007D5F65" w:rsidRDefault="007D5F65">
            <w:pPr>
              <w:pStyle w:val="af3"/>
              <w:rPr>
                <w:bCs/>
              </w:rPr>
            </w:pPr>
            <w:r>
              <w:rPr>
                <w:bCs/>
              </w:rPr>
              <w:t>Метод проектов</w:t>
            </w:r>
          </w:p>
          <w:p w:rsidR="007D5F65" w:rsidRDefault="007D5F65">
            <w:pPr>
              <w:pStyle w:val="af3"/>
            </w:pPr>
            <w:r>
              <w:t>Учебно-исследовательская деятельность</w:t>
            </w:r>
          </w:p>
        </w:tc>
      </w:tr>
      <w:tr w:rsidR="007D5F65" w:rsidTr="007D5F65">
        <w:tc>
          <w:tcPr>
            <w:tcW w:w="15134" w:type="dxa"/>
            <w:gridSpan w:val="3"/>
            <w:tcBorders>
              <w:top w:val="single" w:sz="4" w:space="0" w:color="auto"/>
              <w:left w:val="single" w:sz="4" w:space="0" w:color="auto"/>
              <w:bottom w:val="single" w:sz="4" w:space="0" w:color="auto"/>
              <w:right w:val="single" w:sz="4" w:space="0" w:color="auto"/>
            </w:tcBorders>
            <w:hideMark/>
          </w:tcPr>
          <w:p w:rsidR="007D5F65" w:rsidRDefault="007D5F65">
            <w:pPr>
              <w:pStyle w:val="af3"/>
              <w:jc w:val="center"/>
              <w:rPr>
                <w:b/>
              </w:rPr>
            </w:pPr>
            <w:r>
              <w:rPr>
                <w:b/>
              </w:rPr>
              <w:lastRenderedPageBreak/>
              <w:t>Познавательные универсальные учебные действия</w:t>
            </w:r>
          </w:p>
        </w:tc>
      </w:tr>
      <w:tr w:rsidR="007D5F65" w:rsidTr="007D5F65">
        <w:tc>
          <w:tcPr>
            <w:tcW w:w="1809"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i/>
              </w:rPr>
              <w:t>П</w:t>
            </w:r>
            <w:r>
              <w:rPr>
                <w:i/>
                <w:vertAlign w:val="subscript"/>
              </w:rPr>
              <w:t>6</w:t>
            </w:r>
            <w:r>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w:t>
            </w:r>
            <w:r>
              <w:lastRenderedPageBreak/>
              <w:t>умозаключение (индуктивное, дедуктивное, по аналогии) и делать выводы (логические УУД)</w:t>
            </w:r>
          </w:p>
        </w:tc>
        <w:tc>
          <w:tcPr>
            <w:tcW w:w="9923"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i/>
              </w:rPr>
              <w:lastRenderedPageBreak/>
              <w:t>П</w:t>
            </w:r>
            <w:r>
              <w:rPr>
                <w:i/>
                <w:vertAlign w:val="subscript"/>
              </w:rPr>
              <w:t>6.1</w:t>
            </w:r>
            <w:r>
              <w:t xml:space="preserve"> Подбирать слова, соподчиненные ключевому слову, определяющие его признаки и свойства</w:t>
            </w:r>
          </w:p>
          <w:p w:rsidR="007D5F65" w:rsidRDefault="007D5F65">
            <w:pPr>
              <w:pStyle w:val="af3"/>
            </w:pPr>
            <w:r>
              <w:rPr>
                <w:i/>
              </w:rPr>
              <w:t>П</w:t>
            </w:r>
            <w:r>
              <w:rPr>
                <w:i/>
                <w:vertAlign w:val="subscript"/>
              </w:rPr>
              <w:t>6.2</w:t>
            </w:r>
            <w:r>
              <w:t xml:space="preserve"> Выстраивать логическую цепочку, состоящую из ключевого слова и соподчиненных ему слов</w:t>
            </w:r>
          </w:p>
          <w:p w:rsidR="007D5F65" w:rsidRDefault="007D5F65">
            <w:pPr>
              <w:pStyle w:val="af3"/>
            </w:pPr>
            <w:r>
              <w:rPr>
                <w:i/>
              </w:rPr>
              <w:t>П</w:t>
            </w:r>
            <w:r>
              <w:rPr>
                <w:i/>
                <w:vertAlign w:val="subscript"/>
              </w:rPr>
              <w:t>6.3</w:t>
            </w:r>
            <w:r>
              <w:t xml:space="preserve"> Выделять общий признак двух или нескольких </w:t>
            </w:r>
            <w:proofErr w:type="gramStart"/>
            <w:r>
              <w:t>предметов</w:t>
            </w:r>
            <w:proofErr w:type="gramEnd"/>
            <w:r>
              <w:t xml:space="preserve"> или явлений и объяснять их сходство</w:t>
            </w:r>
          </w:p>
          <w:p w:rsidR="007D5F65" w:rsidRDefault="007D5F65">
            <w:pPr>
              <w:pStyle w:val="af3"/>
            </w:pPr>
            <w:r>
              <w:rPr>
                <w:i/>
              </w:rPr>
              <w:t>П</w:t>
            </w:r>
            <w:r>
              <w:rPr>
                <w:i/>
                <w:vertAlign w:val="subscript"/>
              </w:rPr>
              <w:t>6.4</w:t>
            </w:r>
            <w:r>
              <w:t xml:space="preserve"> Объединять предметы и явления в группы по определенным признакам, сравнивать, классифицировать и обобщать факты и явления</w:t>
            </w:r>
          </w:p>
          <w:p w:rsidR="007D5F65" w:rsidRDefault="007D5F65">
            <w:pPr>
              <w:pStyle w:val="af3"/>
            </w:pPr>
            <w:r>
              <w:rPr>
                <w:i/>
              </w:rPr>
              <w:t>П</w:t>
            </w:r>
            <w:r>
              <w:rPr>
                <w:i/>
                <w:vertAlign w:val="subscript"/>
              </w:rPr>
              <w:t>6.5</w:t>
            </w:r>
            <w:r>
              <w:t xml:space="preserve"> Выделять явление из общего ряда других явлений</w:t>
            </w:r>
          </w:p>
          <w:p w:rsidR="007D5F65" w:rsidRDefault="007D5F65">
            <w:pPr>
              <w:pStyle w:val="af3"/>
            </w:pPr>
            <w:r>
              <w:rPr>
                <w:i/>
              </w:rPr>
              <w:t>П</w:t>
            </w:r>
            <w:r>
              <w:rPr>
                <w:i/>
                <w:vertAlign w:val="subscript"/>
              </w:rPr>
              <w:t>6.6</w:t>
            </w:r>
            <w: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D5F65" w:rsidRDefault="007D5F65">
            <w:pPr>
              <w:pStyle w:val="af3"/>
            </w:pPr>
            <w:r>
              <w:rPr>
                <w:i/>
              </w:rPr>
              <w:t>П</w:t>
            </w:r>
            <w:r>
              <w:rPr>
                <w:i/>
                <w:vertAlign w:val="subscript"/>
              </w:rPr>
              <w:t>6.7</w:t>
            </w:r>
            <w:r>
              <w:t xml:space="preserve"> Строить рассуждение от общих закономерностей к частным явлениям и от частных явлений к общим закономерностям</w:t>
            </w:r>
          </w:p>
          <w:p w:rsidR="007D5F65" w:rsidRDefault="007D5F65">
            <w:pPr>
              <w:pStyle w:val="af3"/>
            </w:pPr>
            <w:r>
              <w:rPr>
                <w:i/>
              </w:rPr>
              <w:t>П</w:t>
            </w:r>
            <w:r>
              <w:rPr>
                <w:i/>
                <w:vertAlign w:val="subscript"/>
              </w:rPr>
              <w:t>6.8</w:t>
            </w:r>
            <w:r>
              <w:t xml:space="preserve"> Строить рассуждение на основе сравнения предметов и явлений, выделяя при этом общие признаки</w:t>
            </w:r>
          </w:p>
          <w:p w:rsidR="007D5F65" w:rsidRDefault="007D5F65">
            <w:pPr>
              <w:pStyle w:val="af3"/>
            </w:pPr>
            <w:r>
              <w:rPr>
                <w:i/>
              </w:rPr>
              <w:t>П</w:t>
            </w:r>
            <w:r>
              <w:rPr>
                <w:i/>
                <w:vertAlign w:val="subscript"/>
              </w:rPr>
              <w:t>6.9</w:t>
            </w:r>
            <w:r>
              <w:t xml:space="preserve"> Излагать полученную информацию, интерпретируя ее в контексте решаемой задачи</w:t>
            </w:r>
          </w:p>
          <w:p w:rsidR="007D5F65" w:rsidRDefault="007D5F65">
            <w:pPr>
              <w:pStyle w:val="af3"/>
            </w:pPr>
            <w:r>
              <w:rPr>
                <w:i/>
              </w:rPr>
              <w:t>П</w:t>
            </w:r>
            <w:r>
              <w:rPr>
                <w:i/>
                <w:vertAlign w:val="subscript"/>
              </w:rPr>
              <w:t>6.10</w:t>
            </w:r>
            <w:r>
              <w:t xml:space="preserve"> Самостоятельно указывать на информацию, нуждающуюся в проверке, предлагать и применять способ проверки достоверности информации</w:t>
            </w:r>
          </w:p>
          <w:p w:rsidR="007D5F65" w:rsidRDefault="007D5F65">
            <w:pPr>
              <w:pStyle w:val="af3"/>
            </w:pPr>
            <w:r>
              <w:rPr>
                <w:i/>
              </w:rPr>
              <w:t>П</w:t>
            </w:r>
            <w:r>
              <w:rPr>
                <w:i/>
                <w:vertAlign w:val="subscript"/>
              </w:rPr>
              <w:t>6.11</w:t>
            </w:r>
            <w:r>
              <w:t xml:space="preserve"> </w:t>
            </w:r>
            <w:proofErr w:type="spellStart"/>
            <w:r>
              <w:t>Вербализовать</w:t>
            </w:r>
            <w:proofErr w:type="spellEnd"/>
            <w:r>
              <w:t xml:space="preserve"> эмоциональное впечатление, оказанное на него источником</w:t>
            </w:r>
          </w:p>
          <w:p w:rsidR="007D5F65" w:rsidRDefault="007D5F65">
            <w:pPr>
              <w:pStyle w:val="af3"/>
            </w:pPr>
            <w:r>
              <w:rPr>
                <w:i/>
              </w:rPr>
              <w:lastRenderedPageBreak/>
              <w:t>П</w:t>
            </w:r>
            <w:r>
              <w:rPr>
                <w:i/>
                <w:vertAlign w:val="subscript"/>
              </w:rPr>
              <w:t>6.12</w:t>
            </w:r>
            <w: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D5F65" w:rsidRDefault="007D5F65">
            <w:pPr>
              <w:pStyle w:val="af3"/>
            </w:pPr>
            <w:r>
              <w:rPr>
                <w:i/>
              </w:rPr>
              <w:t>П</w:t>
            </w:r>
            <w:r>
              <w:rPr>
                <w:i/>
                <w:vertAlign w:val="subscript"/>
              </w:rPr>
              <w:t>6.13</w:t>
            </w:r>
            <w: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7D5F65" w:rsidRDefault="007D5F65">
            <w:pPr>
              <w:pStyle w:val="af3"/>
            </w:pPr>
            <w:r>
              <w:rPr>
                <w:i/>
              </w:rPr>
              <w:t>П</w:t>
            </w:r>
            <w:r>
              <w:rPr>
                <w:i/>
                <w:vertAlign w:val="subscript"/>
              </w:rPr>
              <w:t>6.14</w:t>
            </w:r>
            <w:r>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c>
          <w:tcPr>
            <w:tcW w:w="3402"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lastRenderedPageBreak/>
              <w:t>Учебные задания, обеспечивающие формирование логических универсальных учебных действий</w:t>
            </w:r>
          </w:p>
          <w:p w:rsidR="007D5F65" w:rsidRDefault="007D5F65">
            <w:pPr>
              <w:pStyle w:val="af3"/>
            </w:pPr>
            <w:r>
              <w:t>Стратегии смыслового чтения</w:t>
            </w:r>
          </w:p>
          <w:p w:rsidR="007D5F65" w:rsidRDefault="007D5F65">
            <w:pPr>
              <w:pStyle w:val="af3"/>
            </w:pPr>
            <w:r>
              <w:t>Дискуссия</w:t>
            </w:r>
          </w:p>
          <w:p w:rsidR="007D5F65" w:rsidRDefault="007D5F65">
            <w:pPr>
              <w:pStyle w:val="af3"/>
            </w:pPr>
            <w:r>
              <w:t>Метод ментальных карт</w:t>
            </w:r>
          </w:p>
          <w:p w:rsidR="007D5F65" w:rsidRDefault="007D5F65">
            <w:pPr>
              <w:pStyle w:val="af3"/>
            </w:pPr>
            <w:r>
              <w:t>Эколого-образовательная деятельность</w:t>
            </w:r>
          </w:p>
          <w:p w:rsidR="007D5F65" w:rsidRDefault="007D5F65">
            <w:pPr>
              <w:pStyle w:val="af3"/>
              <w:rPr>
                <w:bCs/>
              </w:rPr>
            </w:pPr>
            <w:r>
              <w:rPr>
                <w:bCs/>
              </w:rPr>
              <w:t>Метод проектов</w:t>
            </w:r>
          </w:p>
          <w:p w:rsidR="007D5F65" w:rsidRDefault="007D5F65">
            <w:pPr>
              <w:pStyle w:val="af3"/>
            </w:pPr>
            <w:r>
              <w:t>Учебно-исследовательская деятельность</w:t>
            </w:r>
          </w:p>
          <w:p w:rsidR="007D5F65" w:rsidRDefault="007D5F65">
            <w:pPr>
              <w:pStyle w:val="af3"/>
            </w:pPr>
            <w:r>
              <w:t>Дебаты</w:t>
            </w:r>
          </w:p>
          <w:p w:rsidR="007D5F65" w:rsidRDefault="007D5F65">
            <w:pPr>
              <w:pStyle w:val="af3"/>
            </w:pPr>
            <w:r>
              <w:t>Кейс-метод</w:t>
            </w:r>
          </w:p>
        </w:tc>
      </w:tr>
      <w:tr w:rsidR="007D5F65" w:rsidTr="007D5F65">
        <w:tc>
          <w:tcPr>
            <w:tcW w:w="1809"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i/>
              </w:rPr>
              <w:t>П</w:t>
            </w:r>
            <w:r>
              <w:rPr>
                <w:i/>
                <w:vertAlign w:val="subscript"/>
              </w:rPr>
              <w:t>7</w:t>
            </w:r>
            <w:r>
              <w:t xml:space="preserve"> Умение создавать, применять и преобразовывать знаки и символы, модели и схемы для решения учебных и познавательных задач (знаково-символические / моделирование)</w:t>
            </w:r>
          </w:p>
        </w:tc>
        <w:tc>
          <w:tcPr>
            <w:tcW w:w="9923"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i/>
              </w:rPr>
              <w:t>П</w:t>
            </w:r>
            <w:r>
              <w:rPr>
                <w:i/>
                <w:vertAlign w:val="subscript"/>
              </w:rPr>
              <w:t>7.1</w:t>
            </w:r>
            <w:r>
              <w:t xml:space="preserve"> Обозначать символом и знаком предмет и/или явление</w:t>
            </w:r>
          </w:p>
          <w:p w:rsidR="007D5F65" w:rsidRDefault="007D5F65">
            <w:pPr>
              <w:pStyle w:val="af3"/>
            </w:pPr>
            <w:r>
              <w:rPr>
                <w:i/>
              </w:rPr>
              <w:t>П</w:t>
            </w:r>
            <w:r>
              <w:rPr>
                <w:i/>
                <w:vertAlign w:val="subscript"/>
              </w:rPr>
              <w:t>7.2</w:t>
            </w:r>
            <w:r>
              <w:t xml:space="preserve"> Определять логические связи между предметами и/или явлениями, обозначать данные логические связи с помощью знаков в схеме</w:t>
            </w:r>
          </w:p>
          <w:p w:rsidR="007D5F65" w:rsidRDefault="007D5F65">
            <w:pPr>
              <w:pStyle w:val="af3"/>
            </w:pPr>
            <w:r>
              <w:rPr>
                <w:i/>
              </w:rPr>
              <w:t>П</w:t>
            </w:r>
            <w:r>
              <w:rPr>
                <w:i/>
                <w:vertAlign w:val="subscript"/>
              </w:rPr>
              <w:t>7.3</w:t>
            </w:r>
            <w:r>
              <w:t xml:space="preserve"> Создавать абстрактный или реальный образ предмета и/или явления</w:t>
            </w:r>
          </w:p>
          <w:p w:rsidR="007D5F65" w:rsidRDefault="007D5F65">
            <w:pPr>
              <w:pStyle w:val="af3"/>
            </w:pPr>
            <w:r>
              <w:rPr>
                <w:i/>
              </w:rPr>
              <w:t>П</w:t>
            </w:r>
            <w:r>
              <w:rPr>
                <w:i/>
                <w:vertAlign w:val="subscript"/>
              </w:rPr>
              <w:t>7.4</w:t>
            </w:r>
            <w:r>
              <w:t xml:space="preserve"> Строить модель/схему на основе условий задачи и/или способа ее решения</w:t>
            </w:r>
          </w:p>
          <w:p w:rsidR="007D5F65" w:rsidRDefault="007D5F65">
            <w:pPr>
              <w:pStyle w:val="af3"/>
            </w:pPr>
            <w:r>
              <w:rPr>
                <w:i/>
              </w:rPr>
              <w:t>П</w:t>
            </w:r>
            <w:r>
              <w:rPr>
                <w:i/>
                <w:vertAlign w:val="subscript"/>
              </w:rPr>
              <w:t>7.5</w:t>
            </w:r>
            <w: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D5F65" w:rsidRDefault="007D5F65">
            <w:pPr>
              <w:pStyle w:val="af3"/>
            </w:pPr>
            <w:r>
              <w:rPr>
                <w:i/>
              </w:rPr>
              <w:t>П</w:t>
            </w:r>
            <w:r>
              <w:rPr>
                <w:i/>
                <w:vertAlign w:val="subscript"/>
              </w:rPr>
              <w:t>7.6</w:t>
            </w:r>
            <w:r>
              <w:t xml:space="preserve"> Преобразовывать модели с целью выявления общих законов, определяющих данную предметную область</w:t>
            </w:r>
          </w:p>
          <w:p w:rsidR="007D5F65" w:rsidRDefault="007D5F65">
            <w:pPr>
              <w:pStyle w:val="af3"/>
            </w:pPr>
            <w:r>
              <w:rPr>
                <w:i/>
              </w:rPr>
              <w:t>П</w:t>
            </w:r>
            <w:r>
              <w:rPr>
                <w:i/>
                <w:vertAlign w:val="subscript"/>
              </w:rPr>
              <w:t>7.7</w:t>
            </w:r>
            <w:r>
              <w:t xml:space="preserve">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D5F65" w:rsidRDefault="007D5F65">
            <w:pPr>
              <w:pStyle w:val="af3"/>
            </w:pPr>
            <w:r>
              <w:rPr>
                <w:i/>
              </w:rPr>
              <w:t>П</w:t>
            </w:r>
            <w:r>
              <w:rPr>
                <w:i/>
                <w:vertAlign w:val="subscript"/>
              </w:rPr>
              <w:t>7.8</w:t>
            </w:r>
            <w: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D5F65" w:rsidRDefault="007D5F65">
            <w:pPr>
              <w:pStyle w:val="af3"/>
            </w:pPr>
            <w:r>
              <w:rPr>
                <w:i/>
              </w:rPr>
              <w:t>П</w:t>
            </w:r>
            <w:r>
              <w:rPr>
                <w:i/>
                <w:vertAlign w:val="subscript"/>
              </w:rPr>
              <w:t>7.9</w:t>
            </w:r>
            <w:r>
              <w:t xml:space="preserve"> Строить доказательство: прямое, косвенное, от противного</w:t>
            </w:r>
          </w:p>
          <w:p w:rsidR="007D5F65" w:rsidRDefault="007D5F65">
            <w:pPr>
              <w:pStyle w:val="af3"/>
            </w:pPr>
            <w:r>
              <w:rPr>
                <w:i/>
              </w:rPr>
              <w:t>П</w:t>
            </w:r>
            <w:r>
              <w:rPr>
                <w:i/>
                <w:vertAlign w:val="subscript"/>
              </w:rPr>
              <w:t>7.10</w:t>
            </w:r>
            <w:r>
              <w:t xml:space="preserve">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c>
          <w:tcPr>
            <w:tcW w:w="3402"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t xml:space="preserve">Постановка и решение учебных задач, включающая моделирование </w:t>
            </w:r>
          </w:p>
          <w:p w:rsidR="007D5F65" w:rsidRDefault="007D5F65">
            <w:pPr>
              <w:pStyle w:val="af3"/>
            </w:pPr>
            <w:r>
              <w:t>Поэтапное формирование умственных действий</w:t>
            </w:r>
          </w:p>
          <w:p w:rsidR="007D5F65" w:rsidRDefault="007D5F65">
            <w:pPr>
              <w:pStyle w:val="af3"/>
            </w:pPr>
            <w:r>
              <w:t>Метод ментальных карт</w:t>
            </w:r>
          </w:p>
          <w:p w:rsidR="007D5F65" w:rsidRDefault="007D5F65">
            <w:pPr>
              <w:pStyle w:val="af3"/>
            </w:pPr>
            <w:r>
              <w:t>Кейс-метод</w:t>
            </w:r>
          </w:p>
          <w:p w:rsidR="007D5F65" w:rsidRDefault="007D5F65">
            <w:pPr>
              <w:pStyle w:val="af3"/>
              <w:rPr>
                <w:bCs/>
              </w:rPr>
            </w:pPr>
            <w:r>
              <w:rPr>
                <w:bCs/>
              </w:rPr>
              <w:t>Метод проектов</w:t>
            </w:r>
          </w:p>
          <w:p w:rsidR="007D5F65" w:rsidRDefault="007D5F65">
            <w:pPr>
              <w:pStyle w:val="af3"/>
            </w:pPr>
            <w:r>
              <w:t>Учебно-исследовательская деятельность</w:t>
            </w:r>
          </w:p>
        </w:tc>
      </w:tr>
      <w:tr w:rsidR="007D5F65" w:rsidTr="007D5F65">
        <w:tc>
          <w:tcPr>
            <w:tcW w:w="1809"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24"/>
                <w:szCs w:val="24"/>
              </w:rPr>
            </w:pPr>
            <w:r>
              <w:rPr>
                <w:rFonts w:ascii="Times New Roman" w:hAnsi="Times New Roman"/>
                <w:b/>
                <w:i/>
                <w:sz w:val="24"/>
                <w:szCs w:val="24"/>
              </w:rPr>
              <w:t>П</w:t>
            </w:r>
            <w:r>
              <w:rPr>
                <w:rFonts w:ascii="Times New Roman" w:hAnsi="Times New Roman"/>
                <w:b/>
                <w:i/>
                <w:sz w:val="24"/>
                <w:szCs w:val="24"/>
                <w:vertAlign w:val="subscript"/>
              </w:rPr>
              <w:t>8</w:t>
            </w:r>
            <w:r>
              <w:rPr>
                <w:rFonts w:ascii="Times New Roman" w:hAnsi="Times New Roman"/>
                <w:sz w:val="24"/>
                <w:szCs w:val="24"/>
              </w:rPr>
              <w:t xml:space="preserve"> Смысловое чтение</w:t>
            </w:r>
          </w:p>
        </w:tc>
        <w:tc>
          <w:tcPr>
            <w:tcW w:w="9923"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b/>
                <w:i/>
              </w:rPr>
              <w:t>П</w:t>
            </w:r>
            <w:r>
              <w:rPr>
                <w:b/>
                <w:i/>
                <w:vertAlign w:val="subscript"/>
              </w:rPr>
              <w:t>8.1</w:t>
            </w:r>
            <w:r>
              <w:rPr>
                <w:b/>
              </w:rPr>
              <w:t xml:space="preserve"> </w:t>
            </w:r>
            <w:r>
              <w:t>Находить в тексте требуемую информацию (в соответствии с целями своей деятельности);</w:t>
            </w:r>
          </w:p>
          <w:p w:rsidR="007D5F65" w:rsidRDefault="007D5F65">
            <w:pPr>
              <w:pStyle w:val="af3"/>
            </w:pPr>
            <w:r>
              <w:rPr>
                <w:b/>
                <w:i/>
              </w:rPr>
              <w:t>П</w:t>
            </w:r>
            <w:r>
              <w:rPr>
                <w:b/>
                <w:i/>
                <w:vertAlign w:val="subscript"/>
              </w:rPr>
              <w:t>8.2</w:t>
            </w:r>
            <w:r>
              <w:rPr>
                <w:b/>
              </w:rPr>
              <w:t xml:space="preserve"> </w:t>
            </w:r>
            <w:r>
              <w:t>Ориентироваться в содержании текста, понимать целостный смысл текста, структурировать текст;</w:t>
            </w:r>
          </w:p>
          <w:p w:rsidR="007D5F65" w:rsidRDefault="007D5F65">
            <w:pPr>
              <w:pStyle w:val="af3"/>
            </w:pPr>
            <w:r>
              <w:rPr>
                <w:b/>
                <w:i/>
              </w:rPr>
              <w:lastRenderedPageBreak/>
              <w:t>П</w:t>
            </w:r>
            <w:r>
              <w:rPr>
                <w:b/>
                <w:i/>
                <w:vertAlign w:val="subscript"/>
              </w:rPr>
              <w:t>8.3</w:t>
            </w:r>
            <w:r>
              <w:rPr>
                <w:b/>
              </w:rPr>
              <w:t xml:space="preserve"> </w:t>
            </w:r>
            <w:r>
              <w:t>Устанавливать взаимосвязь описанных в тексте событий, явлений, процессов;</w:t>
            </w:r>
          </w:p>
          <w:p w:rsidR="007D5F65" w:rsidRDefault="007D5F65">
            <w:pPr>
              <w:pStyle w:val="af3"/>
            </w:pPr>
            <w:r>
              <w:rPr>
                <w:b/>
                <w:i/>
              </w:rPr>
              <w:t>П</w:t>
            </w:r>
            <w:r>
              <w:rPr>
                <w:b/>
                <w:i/>
                <w:vertAlign w:val="subscript"/>
              </w:rPr>
              <w:t>8.4</w:t>
            </w:r>
            <w:r>
              <w:rPr>
                <w:b/>
              </w:rPr>
              <w:t xml:space="preserve"> </w:t>
            </w:r>
            <w:r>
              <w:t>Резюмировать главную идею текста;</w:t>
            </w:r>
          </w:p>
          <w:p w:rsidR="007D5F65" w:rsidRDefault="007D5F65">
            <w:pPr>
              <w:pStyle w:val="af3"/>
            </w:pPr>
            <w:r>
              <w:rPr>
                <w:b/>
                <w:i/>
              </w:rPr>
              <w:t>П</w:t>
            </w:r>
            <w:r>
              <w:rPr>
                <w:b/>
                <w:i/>
                <w:vertAlign w:val="subscript"/>
              </w:rPr>
              <w:t>8.5</w:t>
            </w:r>
            <w:r>
              <w:rPr>
                <w:b/>
              </w:rPr>
              <w:t xml:space="preserve"> </w:t>
            </w:r>
            <w: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t>non-fiction</w:t>
            </w:r>
            <w:proofErr w:type="spellEnd"/>
            <w:r>
              <w:t>);</w:t>
            </w:r>
          </w:p>
          <w:p w:rsidR="007D5F65" w:rsidRDefault="007D5F65">
            <w:pPr>
              <w:pStyle w:val="af3"/>
            </w:pPr>
            <w:r>
              <w:rPr>
                <w:b/>
                <w:i/>
              </w:rPr>
              <w:t>П</w:t>
            </w:r>
            <w:r>
              <w:rPr>
                <w:b/>
                <w:i/>
                <w:vertAlign w:val="subscript"/>
              </w:rPr>
              <w:t>8.6</w:t>
            </w:r>
            <w:r>
              <w:rPr>
                <w:b/>
              </w:rPr>
              <w:t xml:space="preserve"> </w:t>
            </w:r>
            <w:r>
              <w:t>Критически оценивать содержание и форму текста.</w:t>
            </w:r>
          </w:p>
          <w:p w:rsidR="007D5F65" w:rsidRDefault="007D5F65">
            <w:pPr>
              <w:pStyle w:val="af3"/>
            </w:pPr>
            <w:r>
              <w:rPr>
                <w:b/>
                <w:i/>
              </w:rPr>
              <w:t>П</w:t>
            </w:r>
            <w:r>
              <w:rPr>
                <w:b/>
                <w:i/>
                <w:vertAlign w:val="subscript"/>
              </w:rPr>
              <w:t>8.7</w:t>
            </w:r>
            <w:r>
              <w:rPr>
                <w:b/>
                <w:vertAlign w:val="subscript"/>
              </w:rPr>
              <w:t xml:space="preserve"> </w:t>
            </w:r>
            <w:r>
              <w:t>Систематизировать, сопоставлять, анализировать, обобщать и интерпретировать информацию, содержащуюся в готовых информационных объектах</w:t>
            </w:r>
          </w:p>
          <w:p w:rsidR="007D5F65" w:rsidRDefault="007D5F65">
            <w:pPr>
              <w:pStyle w:val="af3"/>
            </w:pPr>
            <w:r>
              <w:rPr>
                <w:b/>
                <w:i/>
              </w:rPr>
              <w:t>П</w:t>
            </w:r>
            <w:r>
              <w:rPr>
                <w:b/>
                <w:i/>
                <w:vertAlign w:val="subscript"/>
              </w:rPr>
              <w:t>8.8</w:t>
            </w:r>
            <w:r>
              <w:rPr>
                <w:b/>
              </w:rPr>
              <w:t xml:space="preserve"> </w:t>
            </w:r>
            <w: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D5F65" w:rsidRDefault="007D5F65">
            <w:pPr>
              <w:pStyle w:val="af3"/>
            </w:pPr>
            <w:r>
              <w:rPr>
                <w:b/>
                <w:i/>
              </w:rPr>
              <w:t>П</w:t>
            </w:r>
            <w:r>
              <w:rPr>
                <w:b/>
                <w:i/>
                <w:vertAlign w:val="subscript"/>
              </w:rPr>
              <w:t>8.9</w:t>
            </w:r>
            <w:r>
              <w:rPr>
                <w:b/>
              </w:rPr>
              <w:t xml:space="preserve"> </w:t>
            </w:r>
            <w:r>
              <w:t>Заполнять и дополнять таблицы, схемы, диаграммы, тексты</w:t>
            </w:r>
          </w:p>
        </w:tc>
        <w:tc>
          <w:tcPr>
            <w:tcW w:w="3402"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lastRenderedPageBreak/>
              <w:t>Стратегии смыслового чтения</w:t>
            </w:r>
          </w:p>
          <w:p w:rsidR="007D5F65" w:rsidRDefault="007D5F65">
            <w:pPr>
              <w:rPr>
                <w:rFonts w:ascii="Times New Roman" w:hAnsi="Times New Roman"/>
                <w:sz w:val="24"/>
                <w:szCs w:val="24"/>
              </w:rPr>
            </w:pPr>
            <w:r>
              <w:rPr>
                <w:rFonts w:ascii="Times New Roman" w:hAnsi="Times New Roman"/>
                <w:sz w:val="24"/>
                <w:szCs w:val="24"/>
              </w:rPr>
              <w:t>Дискуссия</w:t>
            </w:r>
          </w:p>
          <w:p w:rsidR="007D5F65" w:rsidRDefault="007D5F65">
            <w:pPr>
              <w:rPr>
                <w:rFonts w:ascii="Times New Roman" w:hAnsi="Times New Roman"/>
                <w:sz w:val="24"/>
                <w:szCs w:val="24"/>
              </w:rPr>
            </w:pPr>
            <w:r>
              <w:rPr>
                <w:rFonts w:ascii="Times New Roman" w:hAnsi="Times New Roman"/>
                <w:sz w:val="24"/>
                <w:szCs w:val="24"/>
              </w:rPr>
              <w:lastRenderedPageBreak/>
              <w:t>Метод ментальных карт</w:t>
            </w:r>
          </w:p>
          <w:p w:rsidR="007D5F65" w:rsidRDefault="007D5F65">
            <w:pPr>
              <w:rPr>
                <w:rFonts w:ascii="Times New Roman" w:hAnsi="Times New Roman"/>
                <w:sz w:val="24"/>
                <w:szCs w:val="24"/>
              </w:rPr>
            </w:pPr>
            <w:r>
              <w:rPr>
                <w:rFonts w:ascii="Times New Roman" w:hAnsi="Times New Roman"/>
                <w:sz w:val="24"/>
                <w:szCs w:val="24"/>
              </w:rPr>
              <w:t>Кейс-метод</w:t>
            </w:r>
          </w:p>
          <w:p w:rsidR="007D5F65" w:rsidRDefault="007D5F65">
            <w:pPr>
              <w:rPr>
                <w:rFonts w:ascii="Times New Roman" w:hAnsi="Times New Roman"/>
                <w:sz w:val="24"/>
                <w:szCs w:val="24"/>
              </w:rPr>
            </w:pPr>
            <w:r>
              <w:rPr>
                <w:rFonts w:ascii="Times New Roman" w:hAnsi="Times New Roman"/>
                <w:sz w:val="24"/>
                <w:szCs w:val="24"/>
              </w:rPr>
              <w:t>Дебаты</w:t>
            </w:r>
          </w:p>
          <w:p w:rsidR="007D5F65" w:rsidRDefault="007D5F65">
            <w:pPr>
              <w:jc w:val="both"/>
              <w:rPr>
                <w:rFonts w:ascii="Times New Roman" w:hAnsi="Times New Roman"/>
                <w:bCs/>
                <w:sz w:val="24"/>
                <w:szCs w:val="24"/>
              </w:rPr>
            </w:pPr>
            <w:r>
              <w:rPr>
                <w:rFonts w:ascii="Times New Roman" w:hAnsi="Times New Roman"/>
                <w:bCs/>
                <w:sz w:val="24"/>
                <w:szCs w:val="24"/>
              </w:rPr>
              <w:t>Метод проектов</w:t>
            </w:r>
          </w:p>
          <w:p w:rsidR="007D5F65" w:rsidRDefault="007D5F65">
            <w:pPr>
              <w:jc w:val="both"/>
              <w:rPr>
                <w:rFonts w:ascii="Times New Roman" w:hAnsi="Times New Roman"/>
                <w:sz w:val="24"/>
                <w:szCs w:val="24"/>
              </w:rPr>
            </w:pPr>
            <w:r>
              <w:rPr>
                <w:rFonts w:ascii="Times New Roman" w:hAnsi="Times New Roman"/>
                <w:sz w:val="24"/>
                <w:szCs w:val="24"/>
              </w:rPr>
              <w:t>Учебно-исследовательская деятельность</w:t>
            </w:r>
          </w:p>
        </w:tc>
      </w:tr>
      <w:tr w:rsidR="007D5F65" w:rsidTr="007D5F65">
        <w:tc>
          <w:tcPr>
            <w:tcW w:w="1809"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b/>
                <w:i/>
              </w:rPr>
              <w:lastRenderedPageBreak/>
              <w:t>П</w:t>
            </w:r>
            <w:r>
              <w:rPr>
                <w:b/>
                <w:i/>
                <w:vertAlign w:val="subscript"/>
              </w:rPr>
              <w:t>9</w:t>
            </w:r>
            <w: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9923" w:type="dxa"/>
            <w:tcBorders>
              <w:top w:val="single" w:sz="4" w:space="0" w:color="auto"/>
              <w:left w:val="single" w:sz="4" w:space="0" w:color="auto"/>
              <w:bottom w:val="single" w:sz="4" w:space="0" w:color="auto"/>
              <w:right w:val="single" w:sz="4" w:space="0" w:color="auto"/>
            </w:tcBorders>
            <w:hideMark/>
          </w:tcPr>
          <w:p w:rsidR="007D5F65" w:rsidRDefault="007D5F65">
            <w:pPr>
              <w:pStyle w:val="af3"/>
            </w:pPr>
            <w:r>
              <w:rPr>
                <w:b/>
                <w:i/>
              </w:rPr>
              <w:t>П</w:t>
            </w:r>
            <w:r>
              <w:rPr>
                <w:b/>
                <w:i/>
                <w:vertAlign w:val="subscript"/>
              </w:rPr>
              <w:t>9.1</w:t>
            </w:r>
            <w:r>
              <w:rPr>
                <w:b/>
              </w:rPr>
              <w:t xml:space="preserve"> </w:t>
            </w:r>
            <w:r>
              <w:t>Определять свое отношение к природной среде</w:t>
            </w:r>
          </w:p>
          <w:p w:rsidR="007D5F65" w:rsidRDefault="007D5F65">
            <w:pPr>
              <w:pStyle w:val="af3"/>
            </w:pPr>
            <w:r>
              <w:rPr>
                <w:b/>
                <w:i/>
              </w:rPr>
              <w:t>П</w:t>
            </w:r>
            <w:r>
              <w:rPr>
                <w:b/>
                <w:i/>
                <w:vertAlign w:val="subscript"/>
              </w:rPr>
              <w:t>9.2</w:t>
            </w:r>
            <w:r>
              <w:rPr>
                <w:b/>
              </w:rPr>
              <w:t xml:space="preserve"> </w:t>
            </w:r>
            <w:r>
              <w:t>Анализировать влияние экологических факторов на среду обитания живых организмов</w:t>
            </w:r>
          </w:p>
          <w:p w:rsidR="007D5F65" w:rsidRDefault="007D5F65">
            <w:pPr>
              <w:pStyle w:val="af3"/>
            </w:pPr>
            <w:r>
              <w:rPr>
                <w:b/>
                <w:i/>
              </w:rPr>
              <w:t>П</w:t>
            </w:r>
            <w:r>
              <w:rPr>
                <w:b/>
                <w:i/>
                <w:vertAlign w:val="subscript"/>
              </w:rPr>
              <w:t>9.3</w:t>
            </w:r>
            <w:r>
              <w:rPr>
                <w:b/>
              </w:rPr>
              <w:t xml:space="preserve"> </w:t>
            </w:r>
            <w:r>
              <w:t>Проводить причинный и вероятностный анализ экологических ситуаций</w:t>
            </w:r>
          </w:p>
          <w:p w:rsidR="007D5F65" w:rsidRDefault="007D5F65">
            <w:pPr>
              <w:pStyle w:val="af3"/>
            </w:pPr>
            <w:r>
              <w:rPr>
                <w:b/>
                <w:i/>
              </w:rPr>
              <w:t>П</w:t>
            </w:r>
            <w:r>
              <w:rPr>
                <w:b/>
                <w:i/>
                <w:vertAlign w:val="subscript"/>
              </w:rPr>
              <w:t>9.4</w:t>
            </w:r>
            <w:r>
              <w:rPr>
                <w:b/>
              </w:rPr>
              <w:t xml:space="preserve"> </w:t>
            </w:r>
            <w:r>
              <w:t>Прогнозировать изменения ситуации при смене действия одного фактора на действие другого фактора</w:t>
            </w:r>
          </w:p>
          <w:p w:rsidR="007D5F65" w:rsidRDefault="007D5F65">
            <w:pPr>
              <w:pStyle w:val="af3"/>
            </w:pPr>
            <w:r>
              <w:rPr>
                <w:b/>
                <w:i/>
              </w:rPr>
              <w:t>П</w:t>
            </w:r>
            <w:r>
              <w:rPr>
                <w:b/>
                <w:i/>
                <w:vertAlign w:val="subscript"/>
              </w:rPr>
              <w:t>9.5</w:t>
            </w:r>
            <w:r>
              <w:rPr>
                <w:b/>
              </w:rPr>
              <w:t xml:space="preserve"> </w:t>
            </w:r>
            <w:r>
              <w:t>Распространять экологические знания и участвовать в практических делах по защите окружающей среды</w:t>
            </w:r>
          </w:p>
          <w:p w:rsidR="007D5F65" w:rsidRDefault="007D5F65">
            <w:pPr>
              <w:pStyle w:val="af3"/>
            </w:pPr>
            <w:r>
              <w:rPr>
                <w:b/>
                <w:i/>
              </w:rPr>
              <w:t>П</w:t>
            </w:r>
            <w:r>
              <w:rPr>
                <w:b/>
                <w:i/>
                <w:vertAlign w:val="subscript"/>
              </w:rPr>
              <w:t>9.6</w:t>
            </w:r>
            <w:r>
              <w:rPr>
                <w:b/>
              </w:rPr>
              <w:t xml:space="preserve"> </w:t>
            </w:r>
            <w:r>
              <w:t>Выражать свое отношение к природе через рисунки, сочинения, модели, проектные работы</w:t>
            </w:r>
          </w:p>
        </w:tc>
        <w:tc>
          <w:tcPr>
            <w:tcW w:w="3402"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szCs w:val="24"/>
              </w:rPr>
            </w:pPr>
            <w:r>
              <w:rPr>
                <w:rFonts w:ascii="Times New Roman" w:hAnsi="Times New Roman"/>
                <w:szCs w:val="24"/>
              </w:rPr>
              <w:t>Эколого-образовательная деятельность</w:t>
            </w:r>
          </w:p>
        </w:tc>
      </w:tr>
      <w:tr w:rsidR="007D5F65" w:rsidTr="007D5F65">
        <w:tc>
          <w:tcPr>
            <w:tcW w:w="1809"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b/>
                <w:szCs w:val="24"/>
              </w:rPr>
            </w:pPr>
            <w:r>
              <w:rPr>
                <w:rFonts w:ascii="Times New Roman" w:hAnsi="Times New Roman"/>
                <w:b/>
                <w:i/>
                <w:szCs w:val="24"/>
              </w:rPr>
              <w:t>П</w:t>
            </w:r>
            <w:r>
              <w:rPr>
                <w:rFonts w:ascii="Times New Roman" w:hAnsi="Times New Roman"/>
                <w:b/>
                <w:i/>
                <w:szCs w:val="24"/>
                <w:vertAlign w:val="subscript"/>
              </w:rPr>
              <w:t>10</w:t>
            </w:r>
            <w:r>
              <w:rPr>
                <w:rFonts w:ascii="Times New Roman" w:hAnsi="Times New Roman"/>
                <w:szCs w:val="24"/>
              </w:rPr>
              <w:t xml:space="preserve"> Развитие </w:t>
            </w:r>
            <w:r>
              <w:rPr>
                <w:rFonts w:ascii="Times New Roman" w:hAnsi="Times New Roman"/>
                <w:szCs w:val="24"/>
              </w:rPr>
              <w:lastRenderedPageBreak/>
              <w:t xml:space="preserve">мотивации к овладению культурой активного использования словарей и других поисковых систем </w:t>
            </w:r>
          </w:p>
        </w:tc>
        <w:tc>
          <w:tcPr>
            <w:tcW w:w="992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szCs w:val="24"/>
              </w:rPr>
            </w:pPr>
            <w:r>
              <w:rPr>
                <w:rFonts w:ascii="Times New Roman" w:hAnsi="Times New Roman"/>
                <w:b/>
                <w:i/>
                <w:szCs w:val="24"/>
              </w:rPr>
              <w:lastRenderedPageBreak/>
              <w:t>П</w:t>
            </w:r>
            <w:r>
              <w:rPr>
                <w:rFonts w:ascii="Times New Roman" w:hAnsi="Times New Roman"/>
                <w:b/>
                <w:i/>
                <w:szCs w:val="24"/>
                <w:vertAlign w:val="subscript"/>
              </w:rPr>
              <w:t>10.1</w:t>
            </w:r>
            <w:r>
              <w:rPr>
                <w:rFonts w:ascii="Times New Roman" w:hAnsi="Times New Roman"/>
                <w:b/>
                <w:szCs w:val="24"/>
              </w:rPr>
              <w:t xml:space="preserve"> </w:t>
            </w:r>
            <w:r>
              <w:rPr>
                <w:rFonts w:ascii="Times New Roman" w:hAnsi="Times New Roman"/>
                <w:szCs w:val="24"/>
              </w:rPr>
              <w:t>Определять необходимые ключевые поисковые слова и запросы</w:t>
            </w:r>
          </w:p>
          <w:p w:rsidR="007D5F65" w:rsidRDefault="007D5F65">
            <w:pPr>
              <w:pStyle w:val="af3"/>
              <w:rPr>
                <w:rFonts w:ascii="Times New Roman" w:hAnsi="Times New Roman"/>
                <w:szCs w:val="24"/>
              </w:rPr>
            </w:pPr>
            <w:r>
              <w:rPr>
                <w:rFonts w:ascii="Times New Roman" w:hAnsi="Times New Roman"/>
                <w:b/>
                <w:i/>
                <w:szCs w:val="24"/>
              </w:rPr>
              <w:lastRenderedPageBreak/>
              <w:t>П</w:t>
            </w:r>
            <w:r>
              <w:rPr>
                <w:rFonts w:ascii="Times New Roman" w:hAnsi="Times New Roman"/>
                <w:b/>
                <w:i/>
                <w:szCs w:val="24"/>
                <w:vertAlign w:val="subscript"/>
              </w:rPr>
              <w:t>10.2</w:t>
            </w:r>
            <w:r>
              <w:rPr>
                <w:rFonts w:ascii="Times New Roman" w:hAnsi="Times New Roman"/>
                <w:b/>
                <w:szCs w:val="24"/>
              </w:rPr>
              <w:t xml:space="preserve"> </w:t>
            </w:r>
            <w:r>
              <w:rPr>
                <w:rFonts w:ascii="Times New Roman" w:hAnsi="Times New Roman"/>
                <w:szCs w:val="24"/>
              </w:rPr>
              <w:t>Осуществлять взаимодействие с электронными поисковыми системами, словарями</w:t>
            </w:r>
          </w:p>
          <w:p w:rsidR="007D5F65" w:rsidRDefault="007D5F65">
            <w:pPr>
              <w:pStyle w:val="af3"/>
              <w:rPr>
                <w:rFonts w:ascii="Times New Roman" w:hAnsi="Times New Roman"/>
                <w:szCs w:val="24"/>
              </w:rPr>
            </w:pPr>
            <w:r>
              <w:rPr>
                <w:rFonts w:ascii="Times New Roman" w:hAnsi="Times New Roman"/>
                <w:b/>
                <w:i/>
                <w:szCs w:val="24"/>
              </w:rPr>
              <w:t>П</w:t>
            </w:r>
            <w:r>
              <w:rPr>
                <w:rFonts w:ascii="Times New Roman" w:hAnsi="Times New Roman"/>
                <w:b/>
                <w:i/>
                <w:szCs w:val="24"/>
                <w:vertAlign w:val="subscript"/>
              </w:rPr>
              <w:t>10.3</w:t>
            </w:r>
            <w:r>
              <w:rPr>
                <w:rFonts w:ascii="Times New Roman" w:hAnsi="Times New Roman"/>
                <w:b/>
                <w:szCs w:val="24"/>
              </w:rPr>
              <w:t xml:space="preserve"> </w:t>
            </w:r>
            <w:r>
              <w:rPr>
                <w:rFonts w:ascii="Times New Roman" w:hAnsi="Times New Roman"/>
                <w:szCs w:val="24"/>
              </w:rPr>
              <w:t>Формировать множественную выборку из поисковых источников для объективизации результатов поиска</w:t>
            </w:r>
          </w:p>
          <w:p w:rsidR="007D5F65" w:rsidRDefault="007D5F65">
            <w:pPr>
              <w:pStyle w:val="af3"/>
              <w:rPr>
                <w:rFonts w:ascii="Times New Roman" w:hAnsi="Times New Roman"/>
                <w:szCs w:val="24"/>
              </w:rPr>
            </w:pPr>
            <w:r>
              <w:rPr>
                <w:rFonts w:ascii="Times New Roman" w:hAnsi="Times New Roman"/>
                <w:b/>
                <w:i/>
                <w:szCs w:val="24"/>
              </w:rPr>
              <w:t>П</w:t>
            </w:r>
            <w:r>
              <w:rPr>
                <w:rFonts w:ascii="Times New Roman" w:hAnsi="Times New Roman"/>
                <w:b/>
                <w:i/>
                <w:szCs w:val="24"/>
                <w:vertAlign w:val="subscript"/>
              </w:rPr>
              <w:t>10.4</w:t>
            </w:r>
            <w:r>
              <w:rPr>
                <w:rFonts w:ascii="Times New Roman" w:hAnsi="Times New Roman"/>
                <w:b/>
                <w:szCs w:val="24"/>
              </w:rPr>
              <w:t xml:space="preserve"> </w:t>
            </w:r>
            <w:r>
              <w:rPr>
                <w:rFonts w:ascii="Times New Roman" w:hAnsi="Times New Roman"/>
                <w:szCs w:val="24"/>
              </w:rPr>
              <w:t>Соотносить полученные результаты поиска со своей деятельностью</w:t>
            </w:r>
          </w:p>
        </w:tc>
        <w:tc>
          <w:tcPr>
            <w:tcW w:w="3402"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szCs w:val="24"/>
              </w:rPr>
            </w:pPr>
            <w:r>
              <w:rPr>
                <w:rFonts w:ascii="Times New Roman" w:hAnsi="Times New Roman"/>
                <w:szCs w:val="24"/>
              </w:rPr>
              <w:lastRenderedPageBreak/>
              <w:t>Применение ИКТ</w:t>
            </w:r>
          </w:p>
          <w:p w:rsidR="007D5F65" w:rsidRDefault="007D5F65">
            <w:pPr>
              <w:pStyle w:val="af3"/>
              <w:rPr>
                <w:rFonts w:ascii="Times New Roman" w:hAnsi="Times New Roman"/>
                <w:szCs w:val="24"/>
              </w:rPr>
            </w:pPr>
            <w:r>
              <w:rPr>
                <w:rFonts w:ascii="Times New Roman" w:hAnsi="Times New Roman"/>
                <w:szCs w:val="24"/>
              </w:rPr>
              <w:lastRenderedPageBreak/>
              <w:t xml:space="preserve">Учебно-познавательные (учебно-практические) задачи на, использование </w:t>
            </w:r>
          </w:p>
          <w:p w:rsidR="007D5F65" w:rsidRDefault="007D5F65">
            <w:pPr>
              <w:pStyle w:val="af3"/>
              <w:rPr>
                <w:rFonts w:ascii="Times New Roman" w:hAnsi="Times New Roman"/>
                <w:bCs/>
                <w:szCs w:val="24"/>
              </w:rPr>
            </w:pPr>
            <w:r>
              <w:rPr>
                <w:rFonts w:ascii="Times New Roman" w:hAnsi="Times New Roman"/>
                <w:bCs/>
                <w:szCs w:val="24"/>
              </w:rPr>
              <w:t>Метод проектов</w:t>
            </w:r>
          </w:p>
          <w:p w:rsidR="007D5F65" w:rsidRDefault="007D5F65">
            <w:pPr>
              <w:pStyle w:val="af3"/>
              <w:rPr>
                <w:rFonts w:ascii="Times New Roman" w:hAnsi="Times New Roman"/>
                <w:szCs w:val="24"/>
              </w:rPr>
            </w:pPr>
            <w:r>
              <w:rPr>
                <w:rFonts w:ascii="Times New Roman" w:hAnsi="Times New Roman"/>
                <w:szCs w:val="24"/>
              </w:rPr>
              <w:t>Учебно-исследовательская деятельность</w:t>
            </w:r>
          </w:p>
        </w:tc>
      </w:tr>
      <w:tr w:rsidR="007D5F65" w:rsidTr="007D5F65">
        <w:tc>
          <w:tcPr>
            <w:tcW w:w="15134" w:type="dxa"/>
            <w:gridSpan w:val="3"/>
            <w:tcBorders>
              <w:top w:val="single" w:sz="4" w:space="0" w:color="auto"/>
              <w:left w:val="single" w:sz="4" w:space="0" w:color="auto"/>
              <w:bottom w:val="single" w:sz="4" w:space="0" w:color="auto"/>
              <w:right w:val="single" w:sz="4" w:space="0" w:color="auto"/>
            </w:tcBorders>
            <w:hideMark/>
          </w:tcPr>
          <w:p w:rsidR="007D5F65" w:rsidRDefault="007D5F65">
            <w:pPr>
              <w:pStyle w:val="af3"/>
              <w:jc w:val="center"/>
              <w:rPr>
                <w:rFonts w:ascii="Times New Roman" w:hAnsi="Times New Roman"/>
                <w:b/>
                <w:szCs w:val="24"/>
              </w:rPr>
            </w:pPr>
            <w:r>
              <w:rPr>
                <w:rFonts w:ascii="Times New Roman" w:hAnsi="Times New Roman"/>
                <w:b/>
                <w:szCs w:val="24"/>
              </w:rPr>
              <w:lastRenderedPageBreak/>
              <w:t>Коммуникативные универсальные учебные действия</w:t>
            </w:r>
          </w:p>
        </w:tc>
      </w:tr>
      <w:tr w:rsidR="007D5F65" w:rsidTr="007D5F65">
        <w:tc>
          <w:tcPr>
            <w:tcW w:w="1809"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b/>
                <w:szCs w:val="24"/>
              </w:rPr>
            </w:pPr>
            <w:r>
              <w:rPr>
                <w:rFonts w:ascii="Times New Roman" w:hAnsi="Times New Roman"/>
                <w:b/>
                <w:i/>
                <w:szCs w:val="24"/>
              </w:rPr>
              <w:t>К</w:t>
            </w:r>
            <w:r>
              <w:rPr>
                <w:rFonts w:ascii="Times New Roman" w:hAnsi="Times New Roman"/>
                <w:b/>
                <w:i/>
                <w:szCs w:val="24"/>
                <w:vertAlign w:val="subscript"/>
              </w:rPr>
              <w:t>11</w:t>
            </w:r>
            <w:r>
              <w:rPr>
                <w:rFonts w:ascii="Times New Roman" w:hAnsi="Times New Roman"/>
                <w:b/>
                <w:szCs w:val="24"/>
              </w:rPr>
              <w:t xml:space="preserve"> </w:t>
            </w:r>
            <w:r>
              <w:rPr>
                <w:rFonts w:ascii="Times New Roman" w:hAnsi="Times New Roman"/>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w:t>
            </w:r>
            <w:r>
              <w:rPr>
                <w:rFonts w:ascii="Times New Roman" w:hAnsi="Times New Roman"/>
                <w:szCs w:val="24"/>
              </w:rPr>
              <w:lastRenderedPageBreak/>
              <w:t xml:space="preserve">интересов; формулировать, аргументировать и отстаивать свое мнение </w:t>
            </w:r>
            <w:r>
              <w:rPr>
                <w:rFonts w:ascii="Times New Roman" w:hAnsi="Times New Roman"/>
                <w:b/>
                <w:szCs w:val="24"/>
              </w:rPr>
              <w:t>(учебное сотрудничество)</w:t>
            </w:r>
          </w:p>
        </w:tc>
        <w:tc>
          <w:tcPr>
            <w:tcW w:w="992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szCs w:val="24"/>
              </w:rPr>
            </w:pPr>
            <w:r>
              <w:rPr>
                <w:rFonts w:ascii="Times New Roman" w:hAnsi="Times New Roman"/>
                <w:b/>
                <w:i/>
                <w:szCs w:val="24"/>
              </w:rPr>
              <w:lastRenderedPageBreak/>
              <w:t>К</w:t>
            </w:r>
            <w:r>
              <w:rPr>
                <w:rFonts w:ascii="Times New Roman" w:hAnsi="Times New Roman"/>
                <w:b/>
                <w:i/>
                <w:szCs w:val="24"/>
                <w:vertAlign w:val="subscript"/>
              </w:rPr>
              <w:t>11.1</w:t>
            </w:r>
            <w:r>
              <w:rPr>
                <w:rFonts w:ascii="Times New Roman" w:hAnsi="Times New Roman"/>
                <w:b/>
                <w:szCs w:val="24"/>
              </w:rPr>
              <w:t xml:space="preserve"> </w:t>
            </w:r>
            <w:r>
              <w:rPr>
                <w:rFonts w:ascii="Times New Roman" w:hAnsi="Times New Roman"/>
                <w:szCs w:val="24"/>
              </w:rPr>
              <w:t>Определять возможные роли в совместной деятельности</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11.2</w:t>
            </w:r>
            <w:r>
              <w:rPr>
                <w:rFonts w:ascii="Times New Roman" w:hAnsi="Times New Roman"/>
                <w:b/>
                <w:szCs w:val="24"/>
              </w:rPr>
              <w:t xml:space="preserve"> </w:t>
            </w:r>
            <w:r>
              <w:rPr>
                <w:rFonts w:ascii="Times New Roman" w:hAnsi="Times New Roman"/>
                <w:szCs w:val="24"/>
              </w:rPr>
              <w:t>Играть определенную роль в совместной деятельности</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11.3</w:t>
            </w:r>
            <w:r>
              <w:rPr>
                <w:rFonts w:ascii="Times New Roman" w:hAnsi="Times New Roman"/>
                <w:b/>
                <w:szCs w:val="24"/>
              </w:rPr>
              <w:t xml:space="preserve"> </w:t>
            </w:r>
            <w:r>
              <w:rPr>
                <w:rFonts w:ascii="Times New Roman" w:hAnsi="Times New Roman"/>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11.4</w:t>
            </w:r>
            <w:r>
              <w:rPr>
                <w:rFonts w:ascii="Times New Roman" w:hAnsi="Times New Roman"/>
                <w:b/>
                <w:szCs w:val="24"/>
              </w:rPr>
              <w:t xml:space="preserve"> </w:t>
            </w:r>
            <w:r>
              <w:rPr>
                <w:rFonts w:ascii="Times New Roman" w:hAnsi="Times New Roman"/>
                <w:szCs w:val="24"/>
              </w:rPr>
              <w:t>Определять свои действия и действия партнера, которые способствовали или препятствовали продуктивной коммуникации</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11.5</w:t>
            </w:r>
            <w:r>
              <w:rPr>
                <w:rFonts w:ascii="Times New Roman" w:hAnsi="Times New Roman"/>
                <w:b/>
                <w:szCs w:val="24"/>
              </w:rPr>
              <w:t xml:space="preserve"> </w:t>
            </w:r>
            <w:r>
              <w:rPr>
                <w:rFonts w:ascii="Times New Roman" w:hAnsi="Times New Roman"/>
                <w:szCs w:val="24"/>
              </w:rPr>
              <w:t>Строить позитивные отношения в процессе учебной и познавательной деятельности</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11.6</w:t>
            </w:r>
            <w:r>
              <w:rPr>
                <w:rFonts w:ascii="Times New Roman" w:hAnsi="Times New Roman"/>
                <w:b/>
                <w:szCs w:val="24"/>
              </w:rPr>
              <w:t xml:space="preserve"> </w:t>
            </w:r>
            <w:r>
              <w:rPr>
                <w:rFonts w:ascii="Times New Roman" w:hAnsi="Times New Roman"/>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11.7</w:t>
            </w:r>
            <w:r>
              <w:rPr>
                <w:rFonts w:ascii="Times New Roman" w:hAnsi="Times New Roman"/>
                <w:b/>
                <w:szCs w:val="24"/>
              </w:rPr>
              <w:t xml:space="preserve"> </w:t>
            </w:r>
            <w:r>
              <w:rPr>
                <w:rFonts w:ascii="Times New Roman" w:hAnsi="Times New Roman"/>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11.8</w:t>
            </w:r>
            <w:r>
              <w:rPr>
                <w:rFonts w:ascii="Times New Roman" w:hAnsi="Times New Roman"/>
                <w:b/>
                <w:szCs w:val="24"/>
              </w:rPr>
              <w:t xml:space="preserve"> </w:t>
            </w:r>
            <w:r>
              <w:rPr>
                <w:rFonts w:ascii="Times New Roman" w:hAnsi="Times New Roman"/>
                <w:szCs w:val="24"/>
              </w:rPr>
              <w:t>Предлагать альтернативное решение в конфликтной ситуации</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11.9</w:t>
            </w:r>
            <w:r>
              <w:rPr>
                <w:rFonts w:ascii="Times New Roman" w:hAnsi="Times New Roman"/>
                <w:b/>
                <w:i/>
                <w:szCs w:val="24"/>
              </w:rPr>
              <w:t xml:space="preserve"> </w:t>
            </w:r>
            <w:r>
              <w:rPr>
                <w:rFonts w:ascii="Times New Roman" w:hAnsi="Times New Roman"/>
                <w:szCs w:val="24"/>
              </w:rPr>
              <w:t>Выделять общую точку зрения в дискуссии</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11.10</w:t>
            </w:r>
            <w:r>
              <w:rPr>
                <w:rFonts w:ascii="Times New Roman" w:hAnsi="Times New Roman"/>
                <w:b/>
                <w:szCs w:val="24"/>
              </w:rPr>
              <w:t xml:space="preserve"> </w:t>
            </w:r>
            <w:r>
              <w:rPr>
                <w:rFonts w:ascii="Times New Roman" w:hAnsi="Times New Roman"/>
                <w:szCs w:val="24"/>
              </w:rPr>
              <w:t>Договариваться о правилах и вопросах для обсуждения в соответствии с поставленной перед группой задачей</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11.11</w:t>
            </w:r>
            <w:r>
              <w:rPr>
                <w:rFonts w:ascii="Times New Roman" w:hAnsi="Times New Roman"/>
                <w:b/>
                <w:szCs w:val="24"/>
              </w:rPr>
              <w:t xml:space="preserve"> </w:t>
            </w:r>
            <w:r>
              <w:rPr>
                <w:rFonts w:ascii="Times New Roman" w:hAnsi="Times New Roman"/>
                <w:szCs w:val="24"/>
              </w:rPr>
              <w:t>Организовывать учебное взаимодействие в группе (определять общие цели, распределять роли, договариваться друг с другом и т. д.)</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11.12</w:t>
            </w:r>
            <w:r>
              <w:rPr>
                <w:rFonts w:ascii="Times New Roman" w:hAnsi="Times New Roman"/>
                <w:b/>
                <w:szCs w:val="24"/>
              </w:rPr>
              <w:t xml:space="preserve"> </w:t>
            </w:r>
            <w:r>
              <w:rPr>
                <w:rFonts w:ascii="Times New Roman" w:hAnsi="Times New Roman"/>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c>
          <w:tcPr>
            <w:tcW w:w="3402"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szCs w:val="24"/>
              </w:rPr>
            </w:pPr>
            <w:r>
              <w:rPr>
                <w:rFonts w:ascii="Times New Roman" w:hAnsi="Times New Roman"/>
                <w:szCs w:val="24"/>
              </w:rPr>
              <w:t>Организация учебного сотрудничества</w:t>
            </w:r>
          </w:p>
          <w:p w:rsidR="007D5F65" w:rsidRDefault="007D5F65">
            <w:pPr>
              <w:pStyle w:val="af3"/>
              <w:rPr>
                <w:rFonts w:ascii="Times New Roman" w:hAnsi="Times New Roman"/>
                <w:szCs w:val="24"/>
              </w:rPr>
            </w:pPr>
            <w:r>
              <w:rPr>
                <w:rFonts w:ascii="Times New Roman" w:hAnsi="Times New Roman"/>
                <w:szCs w:val="24"/>
              </w:rPr>
              <w:t>Технология формирующего (</w:t>
            </w:r>
            <w:proofErr w:type="spellStart"/>
            <w:r>
              <w:rPr>
                <w:rFonts w:ascii="Times New Roman" w:hAnsi="Times New Roman"/>
                <w:szCs w:val="24"/>
              </w:rPr>
              <w:t>безотметочного</w:t>
            </w:r>
            <w:proofErr w:type="spellEnd"/>
            <w:r>
              <w:rPr>
                <w:rFonts w:ascii="Times New Roman" w:hAnsi="Times New Roman"/>
                <w:szCs w:val="24"/>
              </w:rPr>
              <w:t>) оценивания</w:t>
            </w:r>
          </w:p>
          <w:p w:rsidR="007D5F65" w:rsidRDefault="007D5F65">
            <w:pPr>
              <w:pStyle w:val="af3"/>
              <w:rPr>
                <w:rFonts w:ascii="Times New Roman" w:hAnsi="Times New Roman"/>
                <w:szCs w:val="24"/>
              </w:rPr>
            </w:pPr>
            <w:r>
              <w:rPr>
                <w:rFonts w:ascii="Times New Roman" w:hAnsi="Times New Roman"/>
                <w:szCs w:val="24"/>
              </w:rPr>
              <w:t>Дискуссия</w:t>
            </w:r>
          </w:p>
          <w:p w:rsidR="007D5F65" w:rsidRDefault="007D5F65">
            <w:pPr>
              <w:pStyle w:val="af3"/>
              <w:rPr>
                <w:rFonts w:ascii="Times New Roman" w:hAnsi="Times New Roman"/>
                <w:szCs w:val="24"/>
              </w:rPr>
            </w:pPr>
            <w:r>
              <w:rPr>
                <w:rFonts w:ascii="Times New Roman" w:hAnsi="Times New Roman"/>
                <w:szCs w:val="24"/>
              </w:rPr>
              <w:t>Эколого-образовательная деятельность</w:t>
            </w:r>
          </w:p>
          <w:p w:rsidR="007D5F65" w:rsidRDefault="007D5F65">
            <w:pPr>
              <w:pStyle w:val="af3"/>
              <w:rPr>
                <w:rFonts w:ascii="Times New Roman" w:hAnsi="Times New Roman"/>
                <w:szCs w:val="24"/>
              </w:rPr>
            </w:pPr>
            <w:r>
              <w:rPr>
                <w:rFonts w:ascii="Times New Roman" w:hAnsi="Times New Roman"/>
                <w:szCs w:val="24"/>
              </w:rPr>
              <w:t>Кейс-метод</w:t>
            </w:r>
          </w:p>
          <w:p w:rsidR="007D5F65" w:rsidRDefault="007D5F65">
            <w:pPr>
              <w:pStyle w:val="af3"/>
              <w:rPr>
                <w:rFonts w:ascii="Times New Roman" w:hAnsi="Times New Roman"/>
                <w:bCs/>
                <w:szCs w:val="24"/>
              </w:rPr>
            </w:pPr>
            <w:r>
              <w:rPr>
                <w:rFonts w:ascii="Times New Roman" w:hAnsi="Times New Roman"/>
                <w:bCs/>
                <w:szCs w:val="24"/>
              </w:rPr>
              <w:t>Метод проектов (групповые)</w:t>
            </w:r>
          </w:p>
          <w:p w:rsidR="007D5F65" w:rsidRDefault="007D5F65">
            <w:pPr>
              <w:pStyle w:val="af3"/>
              <w:rPr>
                <w:rFonts w:ascii="Times New Roman" w:hAnsi="Times New Roman"/>
                <w:szCs w:val="24"/>
              </w:rPr>
            </w:pPr>
            <w:r>
              <w:rPr>
                <w:rFonts w:ascii="Times New Roman" w:hAnsi="Times New Roman"/>
                <w:szCs w:val="24"/>
              </w:rPr>
              <w:t>Дебаты</w:t>
            </w:r>
          </w:p>
        </w:tc>
      </w:tr>
      <w:tr w:rsidR="007D5F65" w:rsidTr="007D5F65">
        <w:tc>
          <w:tcPr>
            <w:tcW w:w="1809"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b/>
                <w:szCs w:val="24"/>
              </w:rPr>
            </w:pPr>
            <w:r>
              <w:rPr>
                <w:rFonts w:ascii="Times New Roman" w:hAnsi="Times New Roman"/>
                <w:b/>
                <w:i/>
                <w:szCs w:val="24"/>
              </w:rPr>
              <w:t>К</w:t>
            </w:r>
            <w:r>
              <w:rPr>
                <w:rFonts w:ascii="Times New Roman" w:hAnsi="Times New Roman"/>
                <w:b/>
                <w:i/>
                <w:szCs w:val="24"/>
                <w:vertAlign w:val="subscript"/>
              </w:rPr>
              <w:t>12</w:t>
            </w:r>
            <w:r>
              <w:rPr>
                <w:rFonts w:ascii="Times New Roman" w:hAnsi="Times New Roman"/>
                <w:b/>
                <w:szCs w:val="24"/>
              </w:rPr>
              <w:t xml:space="preserve"> </w:t>
            </w:r>
            <w:r>
              <w:rPr>
                <w:rFonts w:ascii="Times New Roman" w:hAnsi="Times New Roman"/>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w:t>
            </w:r>
            <w:r>
              <w:rPr>
                <w:rFonts w:ascii="Times New Roman" w:hAnsi="Times New Roman"/>
                <w:szCs w:val="24"/>
              </w:rPr>
              <w:lastRenderedPageBreak/>
              <w:t xml:space="preserve">монологической контекстной речью </w:t>
            </w:r>
            <w:r>
              <w:rPr>
                <w:rFonts w:ascii="Times New Roman" w:hAnsi="Times New Roman"/>
                <w:b/>
                <w:szCs w:val="24"/>
              </w:rPr>
              <w:t>(коммуникация)</w:t>
            </w:r>
          </w:p>
        </w:tc>
        <w:tc>
          <w:tcPr>
            <w:tcW w:w="992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szCs w:val="24"/>
              </w:rPr>
            </w:pPr>
            <w:r>
              <w:rPr>
                <w:rFonts w:ascii="Times New Roman" w:hAnsi="Times New Roman"/>
                <w:b/>
                <w:i/>
                <w:szCs w:val="24"/>
              </w:rPr>
              <w:lastRenderedPageBreak/>
              <w:t>К</w:t>
            </w:r>
            <w:r>
              <w:rPr>
                <w:rFonts w:ascii="Times New Roman" w:hAnsi="Times New Roman"/>
                <w:b/>
                <w:i/>
                <w:szCs w:val="24"/>
                <w:vertAlign w:val="subscript"/>
              </w:rPr>
              <w:t>12.1</w:t>
            </w:r>
            <w:r>
              <w:rPr>
                <w:rFonts w:ascii="Times New Roman" w:hAnsi="Times New Roman"/>
                <w:b/>
                <w:szCs w:val="24"/>
              </w:rPr>
              <w:t xml:space="preserve"> </w:t>
            </w:r>
            <w:r>
              <w:rPr>
                <w:rFonts w:ascii="Times New Roman" w:hAnsi="Times New Roman"/>
                <w:szCs w:val="24"/>
              </w:rPr>
              <w:t>Определять задачу коммуникации и в соответствии с ней отбирать речевые средства</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12.2</w:t>
            </w:r>
            <w:r>
              <w:rPr>
                <w:rFonts w:ascii="Times New Roman" w:hAnsi="Times New Roman"/>
                <w:b/>
                <w:szCs w:val="24"/>
              </w:rPr>
              <w:t xml:space="preserve"> </w:t>
            </w:r>
            <w:r>
              <w:rPr>
                <w:rFonts w:ascii="Times New Roman" w:hAnsi="Times New Roman"/>
                <w:szCs w:val="24"/>
              </w:rPr>
              <w:t>Отбирать и использовать речевые средства в процессе коммуникации с другими людьми (диалог в паре, в малой группе и т. д.)</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12.3</w:t>
            </w:r>
            <w:r>
              <w:rPr>
                <w:rFonts w:ascii="Times New Roman" w:hAnsi="Times New Roman"/>
                <w:b/>
                <w:szCs w:val="24"/>
              </w:rPr>
              <w:t xml:space="preserve"> </w:t>
            </w:r>
            <w:r>
              <w:rPr>
                <w:rFonts w:ascii="Times New Roman" w:hAnsi="Times New Roman"/>
                <w:szCs w:val="24"/>
              </w:rPr>
              <w:t>Представлять в устной или письменной форме развернутый план собственной деятельности</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12.4</w:t>
            </w:r>
            <w:r>
              <w:rPr>
                <w:rFonts w:ascii="Times New Roman" w:hAnsi="Times New Roman"/>
                <w:b/>
                <w:szCs w:val="24"/>
              </w:rPr>
              <w:t xml:space="preserve"> </w:t>
            </w:r>
            <w:r>
              <w:rPr>
                <w:rFonts w:ascii="Times New Roman" w:hAnsi="Times New Roman"/>
                <w:szCs w:val="24"/>
              </w:rPr>
              <w:t>Соблюдать нормы публичной речи, регламент в монологе и дискуссии в соответствии с коммуникативной задачей</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12.5</w:t>
            </w:r>
            <w:r>
              <w:rPr>
                <w:rFonts w:ascii="Times New Roman" w:hAnsi="Times New Roman"/>
                <w:b/>
                <w:szCs w:val="24"/>
              </w:rPr>
              <w:t xml:space="preserve"> </w:t>
            </w:r>
            <w:r>
              <w:rPr>
                <w:rFonts w:ascii="Times New Roman" w:hAnsi="Times New Roman"/>
                <w:szCs w:val="24"/>
              </w:rPr>
              <w:t>Высказывать и обосновывать мнение (суждение) и запрашивать мнение партнера в рамках диалога</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12.6</w:t>
            </w:r>
            <w:r>
              <w:rPr>
                <w:rFonts w:ascii="Times New Roman" w:hAnsi="Times New Roman"/>
                <w:b/>
                <w:szCs w:val="24"/>
              </w:rPr>
              <w:t xml:space="preserve"> </w:t>
            </w:r>
            <w:r>
              <w:rPr>
                <w:rFonts w:ascii="Times New Roman" w:hAnsi="Times New Roman"/>
                <w:szCs w:val="24"/>
              </w:rPr>
              <w:t>Принимать решение в ходе диалога и согласовывать его с собеседником</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12.7</w:t>
            </w:r>
            <w:r>
              <w:rPr>
                <w:rFonts w:ascii="Times New Roman" w:hAnsi="Times New Roman"/>
                <w:b/>
                <w:szCs w:val="24"/>
              </w:rPr>
              <w:t xml:space="preserve"> </w:t>
            </w:r>
            <w:r>
              <w:rPr>
                <w:rFonts w:ascii="Times New Roman" w:hAnsi="Times New Roman"/>
                <w:szCs w:val="24"/>
              </w:rPr>
              <w:t>Создавать письменные «клишированные» и оригинальные тексты с использованием необходимых речевых средств</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12.8</w:t>
            </w:r>
            <w:r>
              <w:rPr>
                <w:rFonts w:ascii="Times New Roman" w:hAnsi="Times New Roman"/>
                <w:b/>
                <w:szCs w:val="24"/>
              </w:rPr>
              <w:t xml:space="preserve"> </w:t>
            </w:r>
            <w:r>
              <w:rPr>
                <w:rFonts w:ascii="Times New Roman" w:hAnsi="Times New Roman"/>
                <w:szCs w:val="24"/>
              </w:rPr>
              <w:t>Использовать вербальные средства (средства логической связи) для выделения смысловых блоков своего выступления</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12.9</w:t>
            </w:r>
            <w:r>
              <w:rPr>
                <w:rFonts w:ascii="Times New Roman" w:hAnsi="Times New Roman"/>
                <w:b/>
                <w:szCs w:val="24"/>
              </w:rPr>
              <w:t xml:space="preserve"> </w:t>
            </w:r>
            <w:r>
              <w:rPr>
                <w:rFonts w:ascii="Times New Roman" w:hAnsi="Times New Roman"/>
                <w:szCs w:val="24"/>
              </w:rPr>
              <w:t>Использовать невербальные средства или наглядные материалы, подготовленные/отобранные под руководством учителя</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12.10</w:t>
            </w:r>
            <w:r>
              <w:rPr>
                <w:rFonts w:ascii="Times New Roman" w:hAnsi="Times New Roman"/>
                <w:b/>
                <w:szCs w:val="24"/>
              </w:rPr>
              <w:t xml:space="preserve"> </w:t>
            </w:r>
            <w:r>
              <w:rPr>
                <w:rFonts w:ascii="Times New Roman" w:hAnsi="Times New Roman"/>
                <w:szCs w:val="24"/>
              </w:rPr>
              <w:t>Делать оценочный вывод о достижении цели коммуникации непосредственно после завершения коммуникативного контакта и обосновывать его</w:t>
            </w:r>
          </w:p>
        </w:tc>
        <w:tc>
          <w:tcPr>
            <w:tcW w:w="3402"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szCs w:val="24"/>
              </w:rPr>
            </w:pPr>
            <w:r>
              <w:rPr>
                <w:rFonts w:ascii="Times New Roman" w:hAnsi="Times New Roman"/>
                <w:szCs w:val="24"/>
              </w:rPr>
              <w:t>Организация учебного сотрудничества</w:t>
            </w:r>
          </w:p>
          <w:p w:rsidR="007D5F65" w:rsidRDefault="007D5F65">
            <w:pPr>
              <w:pStyle w:val="af3"/>
              <w:rPr>
                <w:rFonts w:ascii="Times New Roman" w:hAnsi="Times New Roman"/>
                <w:szCs w:val="24"/>
              </w:rPr>
            </w:pPr>
            <w:r>
              <w:rPr>
                <w:rFonts w:ascii="Times New Roman" w:hAnsi="Times New Roman"/>
                <w:szCs w:val="24"/>
              </w:rPr>
              <w:t>Дискуссия</w:t>
            </w:r>
          </w:p>
          <w:p w:rsidR="007D5F65" w:rsidRDefault="007D5F65">
            <w:pPr>
              <w:pStyle w:val="af3"/>
              <w:rPr>
                <w:rFonts w:ascii="Times New Roman" w:hAnsi="Times New Roman"/>
                <w:szCs w:val="24"/>
              </w:rPr>
            </w:pPr>
            <w:r>
              <w:rPr>
                <w:rFonts w:ascii="Times New Roman" w:hAnsi="Times New Roman"/>
                <w:szCs w:val="24"/>
              </w:rPr>
              <w:t>Кейс-метод</w:t>
            </w:r>
          </w:p>
          <w:p w:rsidR="007D5F65" w:rsidRDefault="007D5F65">
            <w:pPr>
              <w:pStyle w:val="af3"/>
              <w:rPr>
                <w:rFonts w:ascii="Times New Roman" w:hAnsi="Times New Roman"/>
                <w:szCs w:val="24"/>
              </w:rPr>
            </w:pPr>
            <w:r>
              <w:rPr>
                <w:rFonts w:ascii="Times New Roman" w:hAnsi="Times New Roman"/>
                <w:szCs w:val="24"/>
              </w:rPr>
              <w:t>Дебаты</w:t>
            </w:r>
          </w:p>
          <w:p w:rsidR="007D5F65" w:rsidRDefault="007D5F65">
            <w:pPr>
              <w:pStyle w:val="af3"/>
              <w:rPr>
                <w:rFonts w:ascii="Times New Roman" w:hAnsi="Times New Roman"/>
                <w:szCs w:val="24"/>
              </w:rPr>
            </w:pPr>
            <w:r>
              <w:rPr>
                <w:rFonts w:ascii="Times New Roman" w:hAnsi="Times New Roman"/>
                <w:szCs w:val="24"/>
              </w:rPr>
              <w:t>Учебно-познавательные (учебно-практические) задачи на коммуникацию</w:t>
            </w:r>
          </w:p>
          <w:p w:rsidR="007D5F65" w:rsidRDefault="007D5F65">
            <w:pPr>
              <w:pStyle w:val="af3"/>
              <w:rPr>
                <w:rFonts w:ascii="Times New Roman" w:hAnsi="Times New Roman"/>
                <w:szCs w:val="24"/>
              </w:rPr>
            </w:pPr>
            <w:r>
              <w:rPr>
                <w:rFonts w:ascii="Times New Roman" w:hAnsi="Times New Roman"/>
                <w:szCs w:val="24"/>
              </w:rPr>
              <w:t>Учебно-исследовательская деятельность</w:t>
            </w:r>
          </w:p>
        </w:tc>
      </w:tr>
      <w:tr w:rsidR="007D5F65" w:rsidTr="007D5F65">
        <w:tc>
          <w:tcPr>
            <w:tcW w:w="1809"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13</w:t>
            </w:r>
            <w:r>
              <w:rPr>
                <w:rFonts w:ascii="Times New Roman" w:hAnsi="Times New Roman"/>
                <w:b/>
                <w:szCs w:val="24"/>
              </w:rPr>
              <w:t xml:space="preserve"> </w:t>
            </w:r>
            <w:r>
              <w:rPr>
                <w:rFonts w:ascii="Times New Roman" w:hAnsi="Times New Roman"/>
                <w:szCs w:val="24"/>
              </w:rPr>
              <w:t xml:space="preserve">Формирование и развитие компетентности в области использования информационно-коммуникационных технологий </w:t>
            </w:r>
            <w:r>
              <w:rPr>
                <w:rFonts w:ascii="Times New Roman" w:hAnsi="Times New Roman"/>
                <w:b/>
                <w:szCs w:val="24"/>
              </w:rPr>
              <w:t>(ИКТ-компетентность)</w:t>
            </w:r>
          </w:p>
        </w:tc>
        <w:tc>
          <w:tcPr>
            <w:tcW w:w="992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13.1</w:t>
            </w:r>
            <w:r>
              <w:rPr>
                <w:rFonts w:ascii="Times New Roman" w:hAnsi="Times New Roman"/>
                <w:b/>
                <w:szCs w:val="24"/>
              </w:rPr>
              <w:t xml:space="preserve"> </w:t>
            </w:r>
            <w:r>
              <w:rPr>
                <w:rFonts w:ascii="Times New Roman" w:hAnsi="Times New Roman"/>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13.2</w:t>
            </w:r>
            <w:r>
              <w:rPr>
                <w:rFonts w:ascii="Times New Roman" w:hAnsi="Times New Roman"/>
                <w:b/>
                <w:szCs w:val="24"/>
              </w:rPr>
              <w:t xml:space="preserve"> </w:t>
            </w:r>
            <w:r>
              <w:rPr>
                <w:rFonts w:ascii="Times New Roman" w:hAnsi="Times New Roman"/>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13.3</w:t>
            </w:r>
            <w:r>
              <w:rPr>
                <w:rFonts w:ascii="Times New Roman" w:hAnsi="Times New Roman"/>
                <w:b/>
                <w:szCs w:val="24"/>
              </w:rPr>
              <w:t xml:space="preserve"> </w:t>
            </w:r>
            <w:r>
              <w:rPr>
                <w:rFonts w:ascii="Times New Roman" w:hAnsi="Times New Roman"/>
                <w:szCs w:val="24"/>
              </w:rPr>
              <w:t>Выделять информационный аспект задачи, оперировать данными, использовать модель решения задачи</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13.4</w:t>
            </w:r>
            <w:r>
              <w:rPr>
                <w:rFonts w:ascii="Times New Roman" w:hAnsi="Times New Roman"/>
                <w:b/>
                <w:szCs w:val="24"/>
              </w:rPr>
              <w:t xml:space="preserve"> </w:t>
            </w:r>
            <w:r>
              <w:rPr>
                <w:rFonts w:ascii="Times New Roman" w:hAnsi="Times New Roman"/>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13.5</w:t>
            </w:r>
            <w:r>
              <w:rPr>
                <w:rFonts w:ascii="Times New Roman" w:hAnsi="Times New Roman"/>
                <w:b/>
                <w:szCs w:val="24"/>
              </w:rPr>
              <w:t xml:space="preserve"> </w:t>
            </w:r>
            <w:r>
              <w:rPr>
                <w:rFonts w:ascii="Times New Roman" w:hAnsi="Times New Roman"/>
                <w:szCs w:val="24"/>
              </w:rPr>
              <w:t>Использовать информацию с учетом этических и правовых норм</w:t>
            </w:r>
          </w:p>
          <w:p w:rsidR="007D5F65" w:rsidRDefault="007D5F65">
            <w:pPr>
              <w:pStyle w:val="af3"/>
              <w:rPr>
                <w:rFonts w:ascii="Times New Roman" w:hAnsi="Times New Roman"/>
                <w:szCs w:val="24"/>
              </w:rPr>
            </w:pPr>
            <w:r>
              <w:rPr>
                <w:rFonts w:ascii="Times New Roman" w:hAnsi="Times New Roman"/>
                <w:b/>
                <w:i/>
                <w:szCs w:val="24"/>
              </w:rPr>
              <w:t>К</w:t>
            </w:r>
            <w:r>
              <w:rPr>
                <w:rFonts w:ascii="Times New Roman" w:hAnsi="Times New Roman"/>
                <w:b/>
                <w:i/>
                <w:szCs w:val="24"/>
                <w:vertAlign w:val="subscript"/>
              </w:rPr>
              <w:t>13.6</w:t>
            </w:r>
            <w:r>
              <w:rPr>
                <w:rFonts w:ascii="Times New Roman" w:hAnsi="Times New Roman"/>
                <w:b/>
                <w:szCs w:val="24"/>
              </w:rPr>
              <w:t xml:space="preserve"> </w:t>
            </w:r>
            <w:r>
              <w:rPr>
                <w:rFonts w:ascii="Times New Roman" w:hAnsi="Times New Roman"/>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tc>
        <w:tc>
          <w:tcPr>
            <w:tcW w:w="3402"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szCs w:val="24"/>
              </w:rPr>
            </w:pPr>
            <w:r>
              <w:rPr>
                <w:rFonts w:ascii="Times New Roman" w:hAnsi="Times New Roman"/>
                <w:szCs w:val="24"/>
              </w:rPr>
              <w:t>Применение ИКТ</w:t>
            </w:r>
          </w:p>
          <w:p w:rsidR="007D5F65" w:rsidRDefault="007D5F65">
            <w:pPr>
              <w:pStyle w:val="af3"/>
              <w:rPr>
                <w:rFonts w:ascii="Times New Roman" w:hAnsi="Times New Roman"/>
                <w:szCs w:val="24"/>
              </w:rPr>
            </w:pPr>
            <w:r>
              <w:rPr>
                <w:rFonts w:ascii="Times New Roman" w:hAnsi="Times New Roman"/>
                <w:szCs w:val="24"/>
              </w:rPr>
              <w:t xml:space="preserve">Учебно-познавательные (учебно-практические) задачи на использование ИКТ для обучения </w:t>
            </w:r>
          </w:p>
          <w:p w:rsidR="007D5F65" w:rsidRDefault="007D5F65">
            <w:pPr>
              <w:pStyle w:val="af3"/>
              <w:rPr>
                <w:rFonts w:ascii="Times New Roman" w:hAnsi="Times New Roman"/>
                <w:bCs/>
                <w:szCs w:val="24"/>
              </w:rPr>
            </w:pPr>
            <w:r>
              <w:rPr>
                <w:rFonts w:ascii="Times New Roman" w:hAnsi="Times New Roman"/>
                <w:bCs/>
                <w:szCs w:val="24"/>
              </w:rPr>
              <w:t>Метод проектов</w:t>
            </w:r>
          </w:p>
          <w:p w:rsidR="007D5F65" w:rsidRDefault="007D5F65">
            <w:pPr>
              <w:pStyle w:val="af3"/>
              <w:rPr>
                <w:rFonts w:ascii="Times New Roman" w:hAnsi="Times New Roman"/>
                <w:szCs w:val="24"/>
              </w:rPr>
            </w:pPr>
            <w:r>
              <w:rPr>
                <w:rFonts w:ascii="Times New Roman" w:hAnsi="Times New Roman"/>
                <w:szCs w:val="24"/>
              </w:rPr>
              <w:t>Учебно-исследовательская деятельность</w:t>
            </w:r>
          </w:p>
        </w:tc>
      </w:tr>
    </w:tbl>
    <w:p w:rsidR="007D5F65" w:rsidRDefault="007D5F65" w:rsidP="007D5F65">
      <w:pPr>
        <w:pStyle w:val="Default"/>
        <w:rPr>
          <w:b/>
          <w:bCs/>
          <w:sz w:val="28"/>
          <w:szCs w:val="28"/>
        </w:rPr>
      </w:pPr>
    </w:p>
    <w:p w:rsidR="007D5F65" w:rsidRPr="007D5F65" w:rsidRDefault="007D5F65" w:rsidP="007D5F65">
      <w:pPr>
        <w:pStyle w:val="Default"/>
        <w:jc w:val="center"/>
      </w:pPr>
      <w:r w:rsidRPr="007D5F65">
        <w:rPr>
          <w:b/>
          <w:bCs/>
        </w:rPr>
        <w:t xml:space="preserve">3.Предметные результаты освоения учебного предмета </w:t>
      </w:r>
      <w:proofErr w:type="gramStart"/>
      <w:r w:rsidRPr="007D5F65">
        <w:t xml:space="preserve">   </w:t>
      </w:r>
      <w:r w:rsidRPr="007D5F65">
        <w:rPr>
          <w:b/>
          <w:bCs/>
        </w:rPr>
        <w:t>«</w:t>
      </w:r>
      <w:proofErr w:type="gramEnd"/>
      <w:r w:rsidRPr="007D5F65">
        <w:rPr>
          <w:b/>
          <w:bCs/>
        </w:rPr>
        <w:t>Физика»</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81"/>
        <w:gridCol w:w="5277"/>
      </w:tblGrid>
      <w:tr w:rsidR="007D5F65" w:rsidTr="007D5F65">
        <w:tc>
          <w:tcPr>
            <w:tcW w:w="2376" w:type="dxa"/>
            <w:tcBorders>
              <w:top w:val="single" w:sz="4" w:space="0" w:color="auto"/>
              <w:left w:val="single" w:sz="4" w:space="0" w:color="auto"/>
              <w:bottom w:val="single" w:sz="4" w:space="0" w:color="auto"/>
              <w:right w:val="single" w:sz="4" w:space="0" w:color="auto"/>
            </w:tcBorders>
            <w:hideMark/>
          </w:tcPr>
          <w:p w:rsidR="007D5F65" w:rsidRPr="007D5F65" w:rsidRDefault="007D5F65">
            <w:pPr>
              <w:pStyle w:val="Default"/>
            </w:pPr>
            <w:r w:rsidRPr="007D5F65">
              <w:t xml:space="preserve">Раздел </w:t>
            </w:r>
          </w:p>
        </w:tc>
        <w:tc>
          <w:tcPr>
            <w:tcW w:w="7481" w:type="dxa"/>
            <w:tcBorders>
              <w:top w:val="single" w:sz="4" w:space="0" w:color="auto"/>
              <w:left w:val="single" w:sz="4" w:space="0" w:color="auto"/>
              <w:bottom w:val="single" w:sz="4" w:space="0" w:color="auto"/>
              <w:right w:val="single" w:sz="4" w:space="0" w:color="auto"/>
            </w:tcBorders>
            <w:hideMark/>
          </w:tcPr>
          <w:p w:rsidR="007D5F65" w:rsidRPr="007D5F65" w:rsidRDefault="007D5F65">
            <w:pPr>
              <w:pStyle w:val="Default"/>
            </w:pPr>
            <w:r w:rsidRPr="007D5F65">
              <w:t>Обучающий научится</w:t>
            </w:r>
          </w:p>
        </w:tc>
        <w:tc>
          <w:tcPr>
            <w:tcW w:w="5277" w:type="dxa"/>
            <w:tcBorders>
              <w:top w:val="single" w:sz="4" w:space="0" w:color="auto"/>
              <w:left w:val="single" w:sz="4" w:space="0" w:color="auto"/>
              <w:bottom w:val="single" w:sz="4" w:space="0" w:color="auto"/>
              <w:right w:val="single" w:sz="4" w:space="0" w:color="auto"/>
            </w:tcBorders>
            <w:hideMark/>
          </w:tcPr>
          <w:p w:rsidR="007D5F65" w:rsidRPr="007D5F65" w:rsidRDefault="007D5F65">
            <w:pPr>
              <w:pStyle w:val="Default"/>
            </w:pPr>
            <w:r w:rsidRPr="007D5F65">
              <w:t>Обучающий получит возможность научиться</w:t>
            </w:r>
          </w:p>
        </w:tc>
      </w:tr>
      <w:tr w:rsidR="007D5F65" w:rsidTr="007D5F65">
        <w:tc>
          <w:tcPr>
            <w:tcW w:w="2376" w:type="dxa"/>
            <w:tcBorders>
              <w:top w:val="single" w:sz="4" w:space="0" w:color="auto"/>
              <w:left w:val="single" w:sz="4" w:space="0" w:color="auto"/>
              <w:bottom w:val="single" w:sz="4" w:space="0" w:color="auto"/>
              <w:right w:val="single" w:sz="4" w:space="0" w:color="auto"/>
            </w:tcBorders>
            <w:hideMark/>
          </w:tcPr>
          <w:p w:rsidR="007D5F65" w:rsidRPr="007D5F65" w:rsidRDefault="007D5F65">
            <w:pPr>
              <w:pStyle w:val="Default"/>
            </w:pPr>
            <w:r w:rsidRPr="007D5F65">
              <w:t>Введение 7 кл</w:t>
            </w:r>
            <w:r>
              <w:t xml:space="preserve">асс </w:t>
            </w:r>
          </w:p>
        </w:tc>
        <w:tc>
          <w:tcPr>
            <w:tcW w:w="7481" w:type="dxa"/>
            <w:tcBorders>
              <w:top w:val="single" w:sz="4" w:space="0" w:color="auto"/>
              <w:left w:val="single" w:sz="4" w:space="0" w:color="auto"/>
              <w:bottom w:val="single" w:sz="4" w:space="0" w:color="auto"/>
              <w:right w:val="single" w:sz="4" w:space="0" w:color="auto"/>
            </w:tcBorders>
          </w:tcPr>
          <w:p w:rsidR="007D5F65" w:rsidRDefault="007D5F65">
            <w:pPr>
              <w:pStyle w:val="Default"/>
              <w:spacing w:after="47"/>
              <w:rPr>
                <w:sz w:val="23"/>
                <w:szCs w:val="23"/>
              </w:rPr>
            </w:pPr>
            <w:r>
              <w:rPr>
                <w:sz w:val="23"/>
                <w:szCs w:val="23"/>
              </w:rPr>
              <w:t xml:space="preserve">соблюдать правила безопасности и охраны труда при работе с учебным и лабораторным оборудованием; </w:t>
            </w:r>
          </w:p>
          <w:p w:rsidR="007D5F65" w:rsidRDefault="007D5F65">
            <w:pPr>
              <w:pStyle w:val="Default"/>
              <w:spacing w:after="47"/>
              <w:rPr>
                <w:sz w:val="23"/>
                <w:szCs w:val="23"/>
              </w:rPr>
            </w:pPr>
            <w:r>
              <w:rPr>
                <w:sz w:val="23"/>
                <w:szCs w:val="23"/>
              </w:rPr>
              <w:sym w:font="Times New Roman" w:char="F0B7"/>
            </w:r>
            <w:r>
              <w:rPr>
                <w:sz w:val="23"/>
                <w:szCs w:val="23"/>
              </w:rPr>
              <w:t xml:space="preserve"> понимать смысл основных физических терминов: физическое тело, физическое явление, физическая величина, единицы измерения; </w:t>
            </w:r>
          </w:p>
          <w:p w:rsidR="007D5F65" w:rsidRDefault="007D5F65">
            <w:pPr>
              <w:pStyle w:val="Default"/>
              <w:spacing w:after="47"/>
              <w:rPr>
                <w:sz w:val="23"/>
                <w:szCs w:val="23"/>
              </w:rPr>
            </w:pPr>
            <w:r>
              <w:rPr>
                <w:sz w:val="23"/>
                <w:szCs w:val="23"/>
              </w:rPr>
              <w:sym w:font="Times New Roman" w:char="F0B7"/>
            </w:r>
            <w:r>
              <w:rPr>
                <w:sz w:val="23"/>
                <w:szCs w:val="23"/>
              </w:rPr>
              <w:t xml:space="preserve"> 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7D5F65" w:rsidRDefault="007D5F65">
            <w:pPr>
              <w:pStyle w:val="Default"/>
              <w:spacing w:after="47"/>
              <w:rPr>
                <w:sz w:val="23"/>
                <w:szCs w:val="23"/>
              </w:rPr>
            </w:pPr>
            <w:r>
              <w:rPr>
                <w:sz w:val="23"/>
                <w:szCs w:val="23"/>
              </w:rPr>
              <w:lastRenderedPageBreak/>
              <w:sym w:font="Times New Roman" w:char="F0B7"/>
            </w:r>
            <w:r>
              <w:rPr>
                <w:sz w:val="23"/>
                <w:szCs w:val="23"/>
              </w:rPr>
              <w:t xml:space="preserve"> 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проводить опыт и формулировать выводы; </w:t>
            </w:r>
          </w:p>
          <w:p w:rsidR="007D5F65" w:rsidRDefault="007D5F65">
            <w:pPr>
              <w:pStyle w:val="Default"/>
              <w:rPr>
                <w:sz w:val="23"/>
                <w:szCs w:val="23"/>
              </w:rPr>
            </w:pPr>
            <w:r>
              <w:rPr>
                <w:sz w:val="23"/>
                <w:szCs w:val="23"/>
              </w:rPr>
              <w:sym w:font="Times New Roman" w:char="F0B7"/>
            </w:r>
            <w:r>
              <w:rPr>
                <w:sz w:val="23"/>
                <w:szCs w:val="23"/>
              </w:rPr>
              <w:t xml:space="preserve"> понимать роль эксперимента в получении научной информации; </w:t>
            </w:r>
          </w:p>
          <w:p w:rsidR="007D5F65" w:rsidRDefault="007D5F65">
            <w:pPr>
              <w:pStyle w:val="Default"/>
              <w:rPr>
                <w:sz w:val="28"/>
                <w:szCs w:val="28"/>
              </w:rPr>
            </w:pPr>
          </w:p>
        </w:tc>
        <w:tc>
          <w:tcPr>
            <w:tcW w:w="5277"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spacing w:after="47"/>
              <w:rPr>
                <w:sz w:val="23"/>
                <w:szCs w:val="23"/>
              </w:rPr>
            </w:pPr>
            <w:r>
              <w:rPr>
                <w:sz w:val="23"/>
                <w:szCs w:val="23"/>
              </w:rPr>
              <w:lastRenderedPageBreak/>
              <w:t xml:space="preserve">осознавать ценность научных исследований, роль физики в расширении представлений об окружающем мире и ее вклад в улучшение качества жизни; </w:t>
            </w:r>
          </w:p>
          <w:p w:rsidR="007D5F65" w:rsidRDefault="007D5F65">
            <w:pPr>
              <w:pStyle w:val="Default"/>
              <w:spacing w:after="47"/>
              <w:rPr>
                <w:sz w:val="23"/>
                <w:szCs w:val="23"/>
              </w:rPr>
            </w:pPr>
            <w:r>
              <w:rPr>
                <w:sz w:val="23"/>
                <w:szCs w:val="23"/>
              </w:rPr>
              <w:sym w:font="Times New Roman" w:char="F0B7"/>
            </w:r>
            <w:r>
              <w:rPr>
                <w:sz w:val="23"/>
                <w:szCs w:val="23"/>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7D5F65" w:rsidRDefault="007D5F65">
            <w:pPr>
              <w:pStyle w:val="Default"/>
              <w:spacing w:after="47"/>
              <w:rPr>
                <w:sz w:val="23"/>
                <w:szCs w:val="23"/>
              </w:rPr>
            </w:pPr>
            <w:r>
              <w:rPr>
                <w:sz w:val="23"/>
                <w:szCs w:val="23"/>
              </w:rPr>
              <w:lastRenderedPageBreak/>
              <w:sym w:font="Times New Roman" w:char="F0B7"/>
            </w:r>
            <w:r>
              <w:rPr>
                <w:sz w:val="23"/>
                <w:szCs w:val="23"/>
              </w:rPr>
              <w:t xml:space="preserve"> сравнивать точность измерения физических величин по величине их относительной погрешности при проведении прямых измерений; </w:t>
            </w:r>
          </w:p>
          <w:p w:rsidR="007D5F65" w:rsidRDefault="007D5F65">
            <w:pPr>
              <w:pStyle w:val="Default"/>
              <w:spacing w:after="47"/>
              <w:rPr>
                <w:sz w:val="23"/>
                <w:szCs w:val="23"/>
              </w:rPr>
            </w:pPr>
            <w:r>
              <w:rPr>
                <w:sz w:val="23"/>
                <w:szCs w:val="23"/>
              </w:rPr>
              <w:sym w:font="Times New Roman" w:char="F0B7"/>
            </w:r>
            <w:r>
              <w:rPr>
                <w:sz w:val="23"/>
                <w:szCs w:val="23"/>
              </w:rPr>
              <w:t xml:space="preserve"> 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7D5F65" w:rsidRDefault="007D5F65">
            <w:pPr>
              <w:pStyle w:val="Default"/>
              <w:rPr>
                <w:sz w:val="23"/>
                <w:szCs w:val="23"/>
              </w:rPr>
            </w:pPr>
            <w:r>
              <w:rPr>
                <w:sz w:val="23"/>
                <w:szCs w:val="23"/>
              </w:rPr>
              <w:sym w:font="Times New Roman" w:char="F0B7"/>
            </w:r>
            <w:r>
              <w:rPr>
                <w:sz w:val="23"/>
                <w:szCs w:val="23"/>
              </w:rPr>
              <w:t xml:space="preserve">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tc>
      </w:tr>
      <w:tr w:rsidR="007D5F65" w:rsidTr="007D5F65">
        <w:tc>
          <w:tcPr>
            <w:tcW w:w="2376" w:type="dxa"/>
            <w:tcBorders>
              <w:top w:val="single" w:sz="4" w:space="0" w:color="auto"/>
              <w:left w:val="single" w:sz="4" w:space="0" w:color="auto"/>
              <w:bottom w:val="single" w:sz="4" w:space="0" w:color="auto"/>
              <w:right w:val="single" w:sz="4" w:space="0" w:color="auto"/>
            </w:tcBorders>
            <w:hideMark/>
          </w:tcPr>
          <w:p w:rsidR="007D5F65" w:rsidRPr="007D5F65" w:rsidRDefault="007D5F65">
            <w:pPr>
              <w:pStyle w:val="Default"/>
            </w:pPr>
            <w:r w:rsidRPr="007D5F65">
              <w:lastRenderedPageBreak/>
              <w:t>Первоначальные сведения о строении вещества 7 класс</w:t>
            </w:r>
          </w:p>
        </w:tc>
        <w:tc>
          <w:tcPr>
            <w:tcW w:w="7481"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spacing w:after="47"/>
              <w:rPr>
                <w:sz w:val="23"/>
                <w:szCs w:val="23"/>
              </w:rPr>
            </w:pPr>
            <w:r>
              <w:rPr>
                <w:sz w:val="23"/>
                <w:szCs w:val="23"/>
              </w:rPr>
              <w:t xml:space="preserve">анализировать свойства тел, физические явления, используя основные положения атомно-молекулярного учения о строении вещества; </w:t>
            </w:r>
          </w:p>
          <w:p w:rsidR="007D5F65" w:rsidRDefault="007D5F65">
            <w:pPr>
              <w:pStyle w:val="Default"/>
              <w:spacing w:after="47"/>
              <w:rPr>
                <w:sz w:val="23"/>
                <w:szCs w:val="23"/>
              </w:rPr>
            </w:pPr>
            <w:r>
              <w:rPr>
                <w:sz w:val="23"/>
                <w:szCs w:val="23"/>
              </w:rPr>
              <w:sym w:font="Times New Roman" w:char="F0B7"/>
            </w:r>
            <w:r>
              <w:rPr>
                <w:sz w:val="23"/>
                <w:szCs w:val="23"/>
              </w:rPr>
              <w:t xml:space="preserve"> различать основные признаки изученных физических моделей строения газов, жидкостей и твердых тел; </w:t>
            </w:r>
          </w:p>
          <w:p w:rsidR="007D5F65" w:rsidRDefault="007D5F65">
            <w:pPr>
              <w:pStyle w:val="Default"/>
              <w:spacing w:after="47"/>
              <w:rPr>
                <w:sz w:val="23"/>
                <w:szCs w:val="23"/>
              </w:rPr>
            </w:pPr>
            <w:r>
              <w:rPr>
                <w:sz w:val="23"/>
                <w:szCs w:val="23"/>
              </w:rPr>
              <w:sym w:font="Times New Roman" w:char="F0B7"/>
            </w:r>
            <w:r>
              <w:rPr>
                <w:sz w:val="23"/>
                <w:szCs w:val="23"/>
              </w:rPr>
              <w:t xml:space="preserve"> понимать и с объяснять физические явления: диффузия, большая сжимаемость газов, малая сжимаемость жидкостей и твердых тел. </w:t>
            </w:r>
          </w:p>
          <w:p w:rsidR="007D5F65" w:rsidRDefault="007D5F65">
            <w:pPr>
              <w:pStyle w:val="Default"/>
              <w:spacing w:after="47"/>
              <w:rPr>
                <w:sz w:val="23"/>
                <w:szCs w:val="23"/>
              </w:rPr>
            </w:pPr>
            <w:r>
              <w:rPr>
                <w:sz w:val="23"/>
                <w:szCs w:val="23"/>
              </w:rPr>
              <w:sym w:font="Times New Roman" w:char="F0B7"/>
            </w:r>
            <w:r>
              <w:rPr>
                <w:sz w:val="23"/>
                <w:szCs w:val="23"/>
              </w:rPr>
              <w:t xml:space="preserve"> экспериментальным методам исследования при определении размеров малых тел; </w:t>
            </w:r>
          </w:p>
          <w:p w:rsidR="007D5F65" w:rsidRDefault="007D5F65">
            <w:pPr>
              <w:pStyle w:val="Default"/>
              <w:rPr>
                <w:sz w:val="23"/>
                <w:szCs w:val="23"/>
              </w:rPr>
            </w:pPr>
            <w:r>
              <w:rPr>
                <w:sz w:val="23"/>
                <w:szCs w:val="23"/>
              </w:rPr>
              <w:sym w:font="Times New Roman" w:char="F0B7"/>
            </w:r>
            <w:r>
              <w:rPr>
                <w:sz w:val="23"/>
                <w:szCs w:val="23"/>
              </w:rPr>
              <w:t xml:space="preserve"> понимать причины броуновского движения, смачивания и </w:t>
            </w:r>
            <w:proofErr w:type="spellStart"/>
            <w:r>
              <w:rPr>
                <w:sz w:val="23"/>
                <w:szCs w:val="23"/>
              </w:rPr>
              <w:t>несмачивания</w:t>
            </w:r>
            <w:proofErr w:type="spellEnd"/>
            <w:r>
              <w:rPr>
                <w:sz w:val="23"/>
                <w:szCs w:val="23"/>
              </w:rPr>
              <w:t xml:space="preserve"> тел. </w:t>
            </w:r>
          </w:p>
        </w:tc>
        <w:tc>
          <w:tcPr>
            <w:tcW w:w="5277" w:type="dxa"/>
            <w:tcBorders>
              <w:top w:val="single" w:sz="4" w:space="0" w:color="auto"/>
              <w:left w:val="single" w:sz="4" w:space="0" w:color="auto"/>
              <w:bottom w:val="single" w:sz="4" w:space="0" w:color="auto"/>
              <w:right w:val="single" w:sz="4" w:space="0" w:color="auto"/>
            </w:tcBorders>
          </w:tcPr>
          <w:p w:rsidR="007D5F65" w:rsidRDefault="007D5F65">
            <w:pPr>
              <w:pStyle w:val="Default"/>
              <w:spacing w:after="47"/>
              <w:rPr>
                <w:sz w:val="23"/>
                <w:szCs w:val="23"/>
              </w:rPr>
            </w:pPr>
            <w:r>
              <w:rPr>
                <w:sz w:val="23"/>
                <w:szCs w:val="23"/>
              </w:rPr>
              <w:t xml:space="preserve">наблюдать и исследовать физические явления (диффузия, броуновское движение, смачивание и </w:t>
            </w:r>
            <w:proofErr w:type="spellStart"/>
            <w:r>
              <w:rPr>
                <w:sz w:val="23"/>
                <w:szCs w:val="23"/>
              </w:rPr>
              <w:t>несмачивание</w:t>
            </w:r>
            <w:proofErr w:type="spellEnd"/>
            <w:r>
              <w:rPr>
                <w:sz w:val="23"/>
                <w:szCs w:val="23"/>
              </w:rPr>
              <w:t xml:space="preserve">), объяснять данные явления на основе знаний о взаимодействии молекул; </w:t>
            </w:r>
          </w:p>
          <w:p w:rsidR="007D5F65" w:rsidRDefault="007D5F65">
            <w:pPr>
              <w:pStyle w:val="Default"/>
              <w:rPr>
                <w:sz w:val="23"/>
                <w:szCs w:val="23"/>
              </w:rPr>
            </w:pPr>
            <w:r>
              <w:rPr>
                <w:sz w:val="23"/>
                <w:szCs w:val="23"/>
              </w:rPr>
              <w:sym w:font="Times New Roman" w:char="F0B7"/>
            </w:r>
            <w:r>
              <w:rPr>
                <w:sz w:val="23"/>
                <w:szCs w:val="23"/>
              </w:rPr>
              <w:t xml:space="preserve"> выполнять исследовательские эксперименты по обнаружению действия сил молекулярного притяжения, по изменению агрегатного состояния вещества и др., анализировать и делать выводы. </w:t>
            </w:r>
          </w:p>
          <w:p w:rsidR="007D5F65" w:rsidRDefault="007D5F65">
            <w:pPr>
              <w:pStyle w:val="Default"/>
              <w:rPr>
                <w:sz w:val="28"/>
                <w:szCs w:val="28"/>
              </w:rPr>
            </w:pPr>
          </w:p>
        </w:tc>
      </w:tr>
      <w:tr w:rsidR="007D5F65" w:rsidTr="007D5F65">
        <w:tc>
          <w:tcPr>
            <w:tcW w:w="2376" w:type="dxa"/>
            <w:tcBorders>
              <w:top w:val="single" w:sz="4" w:space="0" w:color="auto"/>
              <w:left w:val="single" w:sz="4" w:space="0" w:color="auto"/>
              <w:bottom w:val="single" w:sz="4" w:space="0" w:color="auto"/>
              <w:right w:val="single" w:sz="4" w:space="0" w:color="auto"/>
            </w:tcBorders>
            <w:hideMark/>
          </w:tcPr>
          <w:p w:rsidR="007D5F65" w:rsidRPr="007D5F65" w:rsidRDefault="007D5F65">
            <w:pPr>
              <w:pStyle w:val="Default"/>
            </w:pPr>
            <w:r w:rsidRPr="007D5F65">
              <w:t>Взаимодействие тел 7 класс</w:t>
            </w:r>
          </w:p>
        </w:tc>
        <w:tc>
          <w:tcPr>
            <w:tcW w:w="7481"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spacing w:after="47"/>
              <w:rPr>
                <w:sz w:val="23"/>
                <w:szCs w:val="23"/>
              </w:rPr>
            </w:pPr>
            <w:r>
              <w:rPr>
                <w:sz w:val="23"/>
                <w:szCs w:val="23"/>
              </w:rPr>
              <w:sym w:font="Times New Roman" w:char="F0B7"/>
            </w:r>
            <w:r>
              <w:rPr>
                <w:sz w:val="23"/>
                <w:szCs w:val="23"/>
              </w:rPr>
              <w:t xml:space="preserve">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относительность механического движения, свободное падение тел, инерция, взаимодействие тел; </w:t>
            </w:r>
          </w:p>
          <w:p w:rsidR="007D5F65" w:rsidRDefault="007D5F65">
            <w:pPr>
              <w:pStyle w:val="Default"/>
              <w:rPr>
                <w:sz w:val="23"/>
                <w:szCs w:val="23"/>
              </w:rPr>
            </w:pPr>
            <w:r>
              <w:rPr>
                <w:sz w:val="23"/>
                <w:szCs w:val="23"/>
              </w:rPr>
              <w:lastRenderedPageBreak/>
              <w:sym w:font="Times New Roman" w:char="F0B7"/>
            </w:r>
            <w:r>
              <w:rPr>
                <w:sz w:val="23"/>
                <w:szCs w:val="23"/>
              </w:rPr>
              <w:t xml:space="preserve"> описывать изученные свойства тел и механические явления, используя физические величины: путь, перемещение, скорость, масса тела, плотность вещества, сила (сила тяжести, сила упругости,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7D5F65" w:rsidRDefault="007D5F65">
            <w:pPr>
              <w:pStyle w:val="Default"/>
              <w:spacing w:after="33"/>
              <w:rPr>
                <w:sz w:val="23"/>
                <w:szCs w:val="23"/>
              </w:rPr>
            </w:pPr>
            <w:r>
              <w:rPr>
                <w:sz w:val="23"/>
                <w:szCs w:val="23"/>
              </w:rPr>
              <w:sym w:font="Times New Roman" w:char="F0B7"/>
            </w:r>
            <w:r>
              <w:rPr>
                <w:sz w:val="23"/>
                <w:szCs w:val="23"/>
              </w:rPr>
              <w:t xml:space="preserve"> 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 </w:t>
            </w:r>
          </w:p>
          <w:p w:rsidR="007D5F65" w:rsidRDefault="007D5F65">
            <w:pPr>
              <w:pStyle w:val="Default"/>
              <w:spacing w:after="33"/>
              <w:rPr>
                <w:sz w:val="23"/>
                <w:szCs w:val="23"/>
              </w:rPr>
            </w:pPr>
            <w:r>
              <w:rPr>
                <w:sz w:val="23"/>
                <w:szCs w:val="23"/>
              </w:rPr>
              <w:sym w:font="Times New Roman" w:char="F0B7"/>
            </w:r>
            <w:r>
              <w:rPr>
                <w:sz w:val="23"/>
                <w:szCs w:val="23"/>
              </w:rPr>
              <w:t xml:space="preserve"> 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 </w:t>
            </w:r>
          </w:p>
          <w:p w:rsidR="007D5F65" w:rsidRDefault="007D5F65">
            <w:pPr>
              <w:pStyle w:val="Default"/>
              <w:spacing w:after="33"/>
              <w:rPr>
                <w:sz w:val="23"/>
                <w:szCs w:val="23"/>
              </w:rPr>
            </w:pPr>
            <w:r>
              <w:rPr>
                <w:sz w:val="23"/>
                <w:szCs w:val="23"/>
              </w:rPr>
              <w:sym w:font="Times New Roman" w:char="F0B7"/>
            </w:r>
            <w:r>
              <w:rPr>
                <w:sz w:val="23"/>
                <w:szCs w:val="23"/>
              </w:rPr>
              <w:t xml:space="preserve"> понимание смысла основных физических законов: закон всемирного тяготения, закон Гука </w:t>
            </w:r>
          </w:p>
          <w:p w:rsidR="007D5F65" w:rsidRDefault="007D5F65">
            <w:pPr>
              <w:pStyle w:val="Default"/>
              <w:spacing w:after="33"/>
              <w:rPr>
                <w:sz w:val="23"/>
                <w:szCs w:val="23"/>
              </w:rPr>
            </w:pPr>
            <w:r>
              <w:rPr>
                <w:sz w:val="23"/>
                <w:szCs w:val="23"/>
              </w:rPr>
              <w:sym w:font="Times New Roman" w:char="F0B7"/>
            </w:r>
            <w:r>
              <w:rPr>
                <w:sz w:val="23"/>
                <w:szCs w:val="23"/>
              </w:rPr>
              <w:t xml:space="preserve">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 </w:t>
            </w:r>
          </w:p>
          <w:p w:rsidR="007D5F65" w:rsidRDefault="007D5F65">
            <w:pPr>
              <w:pStyle w:val="Default"/>
              <w:spacing w:after="33"/>
              <w:rPr>
                <w:sz w:val="23"/>
                <w:szCs w:val="23"/>
              </w:rPr>
            </w:pPr>
            <w:r>
              <w:rPr>
                <w:sz w:val="23"/>
                <w:szCs w:val="23"/>
              </w:rPr>
              <w:sym w:font="Times New Roman" w:char="F0B7"/>
            </w:r>
            <w:r>
              <w:rPr>
                <w:sz w:val="23"/>
                <w:szCs w:val="23"/>
              </w:rPr>
              <w:t xml:space="preserve">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 </w:t>
            </w:r>
          </w:p>
          <w:p w:rsidR="007D5F65" w:rsidRDefault="007D5F65">
            <w:pPr>
              <w:pStyle w:val="Default"/>
              <w:spacing w:after="33"/>
              <w:rPr>
                <w:sz w:val="23"/>
                <w:szCs w:val="23"/>
              </w:rPr>
            </w:pPr>
            <w:r>
              <w:rPr>
                <w:sz w:val="23"/>
                <w:szCs w:val="23"/>
              </w:rPr>
              <w:sym w:font="Times New Roman" w:char="F0B7"/>
            </w:r>
            <w:r>
              <w:rPr>
                <w:sz w:val="23"/>
                <w:szCs w:val="23"/>
              </w:rPr>
              <w:t xml:space="preserve"> умение переводить физические величины из несистемных в СИ и наоборот </w:t>
            </w:r>
          </w:p>
          <w:p w:rsidR="007D5F65" w:rsidRDefault="007D5F65">
            <w:pPr>
              <w:pStyle w:val="Default"/>
              <w:rPr>
                <w:sz w:val="23"/>
                <w:szCs w:val="23"/>
              </w:rPr>
            </w:pPr>
            <w:r>
              <w:rPr>
                <w:sz w:val="23"/>
                <w:szCs w:val="23"/>
              </w:rPr>
              <w:sym w:font="Times New Roman" w:char="F0B7"/>
            </w:r>
            <w:r>
              <w:rPr>
                <w:sz w:val="23"/>
                <w:szCs w:val="23"/>
              </w:rPr>
              <w:t xml:space="preserve"> понимание принципов действия динамометра, весов, встречающихся в повседневной жизни, и способов обеспечения безопасности при их использовании. </w:t>
            </w:r>
          </w:p>
        </w:tc>
        <w:tc>
          <w:tcPr>
            <w:tcW w:w="5277" w:type="dxa"/>
            <w:tcBorders>
              <w:top w:val="single" w:sz="4" w:space="0" w:color="auto"/>
              <w:left w:val="single" w:sz="4" w:space="0" w:color="auto"/>
              <w:bottom w:val="single" w:sz="4" w:space="0" w:color="auto"/>
              <w:right w:val="single" w:sz="4" w:space="0" w:color="auto"/>
            </w:tcBorders>
          </w:tcPr>
          <w:p w:rsidR="007D5F65" w:rsidRDefault="007D5F65">
            <w:pPr>
              <w:pStyle w:val="Default"/>
              <w:spacing w:after="47"/>
              <w:rPr>
                <w:sz w:val="23"/>
                <w:szCs w:val="23"/>
              </w:rPr>
            </w:pPr>
            <w:r>
              <w:rPr>
                <w:sz w:val="23"/>
                <w:szCs w:val="23"/>
              </w:rPr>
              <w:lastRenderedPageBreak/>
              <w:sym w:font="Times New Roman" w:char="F0B7"/>
            </w:r>
            <w:r>
              <w:rPr>
                <w:sz w:val="23"/>
                <w:szCs w:val="23"/>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w:t>
            </w:r>
            <w:r>
              <w:rPr>
                <w:sz w:val="23"/>
                <w:szCs w:val="23"/>
              </w:rPr>
              <w:lastRenderedPageBreak/>
              <w:t xml:space="preserve">физических знаний о механических явлениях и физических законах </w:t>
            </w:r>
          </w:p>
          <w:p w:rsidR="007D5F65" w:rsidRDefault="007D5F65">
            <w:pPr>
              <w:pStyle w:val="Default"/>
              <w:spacing w:after="47"/>
              <w:rPr>
                <w:sz w:val="23"/>
                <w:szCs w:val="23"/>
              </w:rPr>
            </w:pPr>
            <w:r>
              <w:rPr>
                <w:sz w:val="23"/>
                <w:szCs w:val="23"/>
              </w:rPr>
              <w:sym w:font="Times New Roman" w:char="F0B7"/>
            </w:r>
            <w:r>
              <w:rPr>
                <w:sz w:val="23"/>
                <w:szCs w:val="23"/>
              </w:rPr>
              <w:t xml:space="preserve"> различать границы применимости физических законов, понимать всеобщий характер фундаментальных законов (закон всемирного тяготения) и ограниченность использования частных законов (закон Гука); </w:t>
            </w:r>
          </w:p>
          <w:p w:rsidR="007D5F65" w:rsidRDefault="007D5F65">
            <w:pPr>
              <w:pStyle w:val="Default"/>
              <w:rPr>
                <w:sz w:val="23"/>
                <w:szCs w:val="23"/>
              </w:rPr>
            </w:pPr>
            <w:r>
              <w:rPr>
                <w:sz w:val="23"/>
                <w:szCs w:val="23"/>
              </w:rPr>
              <w:sym w:font="Times New Roman" w:char="F0B7"/>
            </w:r>
            <w:r>
              <w:rPr>
                <w:sz w:val="23"/>
                <w:szCs w:val="23"/>
              </w:rPr>
              <w:t xml:space="preserve">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7D5F65" w:rsidRDefault="007D5F65">
            <w:pPr>
              <w:pStyle w:val="Default"/>
              <w:rPr>
                <w:sz w:val="28"/>
                <w:szCs w:val="28"/>
              </w:rPr>
            </w:pPr>
          </w:p>
        </w:tc>
      </w:tr>
      <w:tr w:rsidR="007D5F65" w:rsidTr="007D5F65">
        <w:tc>
          <w:tcPr>
            <w:tcW w:w="2376" w:type="dxa"/>
            <w:tcBorders>
              <w:top w:val="single" w:sz="4" w:space="0" w:color="auto"/>
              <w:left w:val="single" w:sz="4" w:space="0" w:color="auto"/>
              <w:bottom w:val="single" w:sz="4" w:space="0" w:color="auto"/>
              <w:right w:val="single" w:sz="4" w:space="0" w:color="auto"/>
            </w:tcBorders>
          </w:tcPr>
          <w:p w:rsidR="007D5F65" w:rsidRDefault="007D5F65">
            <w:pPr>
              <w:pStyle w:val="Default"/>
              <w:rPr>
                <w:sz w:val="23"/>
                <w:szCs w:val="23"/>
              </w:rPr>
            </w:pPr>
          </w:p>
          <w:p w:rsidR="007D5F65" w:rsidRDefault="007D5F65">
            <w:pPr>
              <w:pStyle w:val="Default"/>
              <w:rPr>
                <w:sz w:val="23"/>
                <w:szCs w:val="23"/>
              </w:rPr>
            </w:pPr>
            <w:r>
              <w:rPr>
                <w:b/>
                <w:bCs/>
                <w:sz w:val="23"/>
                <w:szCs w:val="23"/>
              </w:rPr>
              <w:t>Давление твердых тел, жидкостей и газов.  7 класс</w:t>
            </w:r>
          </w:p>
          <w:p w:rsidR="007D5F65" w:rsidRDefault="007D5F65">
            <w:pPr>
              <w:pStyle w:val="Default"/>
              <w:rPr>
                <w:sz w:val="28"/>
                <w:szCs w:val="28"/>
              </w:rPr>
            </w:pPr>
          </w:p>
        </w:tc>
        <w:tc>
          <w:tcPr>
            <w:tcW w:w="7481"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spacing w:after="47"/>
              <w:rPr>
                <w:sz w:val="23"/>
                <w:szCs w:val="23"/>
              </w:rPr>
            </w:pPr>
            <w:r>
              <w:rPr>
                <w:sz w:val="23"/>
                <w:szCs w:val="23"/>
              </w:rPr>
              <w:t xml:space="preserve">объяснять на основе имеющихся знаний основные свойства и условия протекания явлений: передача давления твердыми телами, жидкостями и газами, атмосферное давление, плавание тел; </w:t>
            </w:r>
          </w:p>
          <w:p w:rsidR="007D5F65" w:rsidRDefault="007D5F65">
            <w:pPr>
              <w:pStyle w:val="Default"/>
              <w:spacing w:after="47"/>
              <w:rPr>
                <w:sz w:val="23"/>
                <w:szCs w:val="23"/>
              </w:rPr>
            </w:pPr>
            <w:r>
              <w:rPr>
                <w:sz w:val="23"/>
                <w:szCs w:val="23"/>
              </w:rPr>
              <w:sym w:font="Times New Roman" w:char="F0B7"/>
            </w:r>
            <w:r>
              <w:rPr>
                <w:sz w:val="23"/>
                <w:szCs w:val="23"/>
              </w:rPr>
              <w:t xml:space="preserve"> правильно трактовать физический смысл явлений: атмосферное давление, давление жидкостей, газов и твердых тел, плавание тел, воздухоплавание, расположение уровня жидкости в сообщающихся </w:t>
            </w:r>
            <w:r>
              <w:rPr>
                <w:sz w:val="23"/>
                <w:szCs w:val="23"/>
              </w:rPr>
              <w:lastRenderedPageBreak/>
              <w:t xml:space="preserve">сосудах, существование воздушной оболочки Землю, способы уменьшения и увеличения давления </w:t>
            </w:r>
          </w:p>
          <w:p w:rsidR="007D5F65" w:rsidRDefault="007D5F65">
            <w:pPr>
              <w:pStyle w:val="Default"/>
              <w:spacing w:after="47"/>
              <w:rPr>
                <w:sz w:val="23"/>
                <w:szCs w:val="23"/>
              </w:rPr>
            </w:pPr>
            <w:r>
              <w:rPr>
                <w:sz w:val="23"/>
                <w:szCs w:val="23"/>
              </w:rPr>
              <w:sym w:font="Times New Roman" w:char="F0B7"/>
            </w:r>
            <w:r>
              <w:rPr>
                <w:sz w:val="23"/>
                <w:szCs w:val="23"/>
              </w:rPr>
              <w:t xml:space="preserve"> владению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 </w:t>
            </w:r>
          </w:p>
          <w:p w:rsidR="007D5F65" w:rsidRDefault="007D5F65">
            <w:pPr>
              <w:pStyle w:val="Default"/>
              <w:spacing w:after="47"/>
              <w:rPr>
                <w:sz w:val="23"/>
                <w:szCs w:val="23"/>
              </w:rPr>
            </w:pPr>
            <w:r>
              <w:rPr>
                <w:sz w:val="23"/>
                <w:szCs w:val="23"/>
              </w:rPr>
              <w:sym w:font="Times New Roman" w:char="F0B7"/>
            </w:r>
            <w:r>
              <w:rPr>
                <w:sz w:val="23"/>
                <w:szCs w:val="23"/>
              </w:rPr>
              <w:t xml:space="preserve"> пониманию смысла основных физических законов и умение применять их на практике: закон Паскаля, закон Архимеда </w:t>
            </w:r>
          </w:p>
          <w:p w:rsidR="007D5F65" w:rsidRDefault="007D5F65">
            <w:pPr>
              <w:pStyle w:val="Default"/>
              <w:spacing w:after="47"/>
              <w:rPr>
                <w:sz w:val="23"/>
                <w:szCs w:val="23"/>
              </w:rPr>
            </w:pPr>
            <w:r>
              <w:rPr>
                <w:sz w:val="23"/>
                <w:szCs w:val="23"/>
              </w:rPr>
              <w:sym w:font="Times New Roman" w:char="F0B7"/>
            </w:r>
            <w:r>
              <w:rPr>
                <w:sz w:val="23"/>
                <w:szCs w:val="23"/>
              </w:rPr>
              <w:t xml:space="preserve"> пониманию принципов действия барометра-анероида, манометра, насоса, гидравлического пресса, с которыми человек встречается в повседневной жизни и способов обеспечения безопасности при их использовании </w:t>
            </w:r>
          </w:p>
          <w:p w:rsidR="007D5F65" w:rsidRDefault="007D5F65">
            <w:pPr>
              <w:pStyle w:val="Default"/>
              <w:rPr>
                <w:sz w:val="23"/>
                <w:szCs w:val="23"/>
              </w:rPr>
            </w:pPr>
            <w:r>
              <w:rPr>
                <w:sz w:val="23"/>
                <w:szCs w:val="23"/>
              </w:rPr>
              <w:sym w:font="Times New Roman" w:char="F0B7"/>
            </w:r>
            <w:r>
              <w:rPr>
                <w:sz w:val="23"/>
                <w:szCs w:val="23"/>
              </w:rPr>
              <w:t xml:space="preserve"> владению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 </w:t>
            </w:r>
          </w:p>
        </w:tc>
        <w:tc>
          <w:tcPr>
            <w:tcW w:w="5277" w:type="dxa"/>
            <w:tcBorders>
              <w:top w:val="single" w:sz="4" w:space="0" w:color="auto"/>
              <w:left w:val="single" w:sz="4" w:space="0" w:color="auto"/>
              <w:bottom w:val="single" w:sz="4" w:space="0" w:color="auto"/>
              <w:right w:val="single" w:sz="4" w:space="0" w:color="auto"/>
            </w:tcBorders>
          </w:tcPr>
          <w:p w:rsidR="007D5F65" w:rsidRDefault="007D5F65">
            <w:pPr>
              <w:pStyle w:val="Default"/>
              <w:spacing w:after="47"/>
              <w:rPr>
                <w:sz w:val="23"/>
                <w:szCs w:val="23"/>
              </w:rPr>
            </w:pPr>
            <w:r>
              <w:rPr>
                <w:sz w:val="23"/>
                <w:szCs w:val="23"/>
              </w:rPr>
              <w:lastRenderedPageBreak/>
              <w:t xml:space="preserve">проводить исследовательский эксперимент с сообщающимися сосудами, опыты по обнаружению атмосферного давления, изменению атмосферного давления с высотой, анализировать результаты, делать выводы; </w:t>
            </w:r>
          </w:p>
          <w:p w:rsidR="007D5F65" w:rsidRDefault="007D5F65">
            <w:pPr>
              <w:pStyle w:val="Default"/>
              <w:rPr>
                <w:sz w:val="23"/>
                <w:szCs w:val="23"/>
              </w:rPr>
            </w:pPr>
            <w:r>
              <w:rPr>
                <w:sz w:val="23"/>
                <w:szCs w:val="23"/>
              </w:rPr>
              <w:lastRenderedPageBreak/>
              <w:sym w:font="Times New Roman" w:char="F0B7"/>
            </w:r>
            <w:r>
              <w:rPr>
                <w:sz w:val="23"/>
                <w:szCs w:val="23"/>
              </w:rPr>
              <w:t xml:space="preserve"> доказывать, основываясь на законе Паскаля, существование выталкивающей силы, действующей на тело, погруженное в жидкость. </w:t>
            </w:r>
          </w:p>
          <w:p w:rsidR="007D5F65" w:rsidRDefault="007D5F65">
            <w:pPr>
              <w:pStyle w:val="Default"/>
              <w:rPr>
                <w:sz w:val="28"/>
                <w:szCs w:val="28"/>
              </w:rPr>
            </w:pPr>
          </w:p>
        </w:tc>
      </w:tr>
      <w:tr w:rsidR="007D5F65" w:rsidTr="007D5F65">
        <w:tc>
          <w:tcPr>
            <w:tcW w:w="2376" w:type="dxa"/>
            <w:tcBorders>
              <w:top w:val="single" w:sz="4" w:space="0" w:color="auto"/>
              <w:left w:val="single" w:sz="4" w:space="0" w:color="auto"/>
              <w:bottom w:val="single" w:sz="4" w:space="0" w:color="auto"/>
              <w:right w:val="single" w:sz="4" w:space="0" w:color="auto"/>
            </w:tcBorders>
          </w:tcPr>
          <w:p w:rsidR="007D5F65" w:rsidRDefault="007D5F65">
            <w:pPr>
              <w:pStyle w:val="Default"/>
              <w:rPr>
                <w:sz w:val="23"/>
                <w:szCs w:val="23"/>
              </w:rPr>
            </w:pPr>
          </w:p>
          <w:p w:rsidR="007D5F65" w:rsidRDefault="007D5F65">
            <w:pPr>
              <w:pStyle w:val="Default"/>
              <w:rPr>
                <w:sz w:val="23"/>
                <w:szCs w:val="23"/>
              </w:rPr>
            </w:pPr>
            <w:r>
              <w:rPr>
                <w:b/>
                <w:bCs/>
                <w:sz w:val="23"/>
                <w:szCs w:val="23"/>
              </w:rPr>
              <w:t>Работа и мощность. Энергия.  7 класс</w:t>
            </w:r>
          </w:p>
          <w:p w:rsidR="007D5F65" w:rsidRDefault="007D5F65">
            <w:pPr>
              <w:pStyle w:val="Default"/>
              <w:rPr>
                <w:sz w:val="28"/>
                <w:szCs w:val="28"/>
              </w:rPr>
            </w:pPr>
          </w:p>
        </w:tc>
        <w:tc>
          <w:tcPr>
            <w:tcW w:w="7481"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spacing w:after="33"/>
              <w:rPr>
                <w:sz w:val="23"/>
                <w:szCs w:val="23"/>
              </w:rPr>
            </w:pPr>
            <w:r>
              <w:rPr>
                <w:sz w:val="23"/>
                <w:szCs w:val="23"/>
              </w:rPr>
              <w:sym w:font="Times New Roman" w:char="F0B7"/>
            </w:r>
            <w:r>
              <w:rPr>
                <w:sz w:val="23"/>
                <w:szCs w:val="23"/>
              </w:rPr>
              <w:t xml:space="preserve"> понимать и объяснять физические явления: равновесие тел превращение одного вида механической энергии другой; </w:t>
            </w:r>
          </w:p>
          <w:p w:rsidR="007D5F65" w:rsidRDefault="007D5F65">
            <w:pPr>
              <w:pStyle w:val="Default"/>
              <w:spacing w:after="33"/>
              <w:rPr>
                <w:sz w:val="23"/>
                <w:szCs w:val="23"/>
              </w:rPr>
            </w:pPr>
            <w:r>
              <w:rPr>
                <w:sz w:val="23"/>
                <w:szCs w:val="23"/>
              </w:rPr>
              <w:sym w:font="Times New Roman" w:char="F0B7"/>
            </w:r>
            <w:r>
              <w:rPr>
                <w:sz w:val="23"/>
                <w:szCs w:val="23"/>
              </w:rPr>
              <w:t xml:space="preserve"> измерять механическую работу, мощность тела, плечо силы, момент силы. КПД, потенциальную и кинетическую энергию; </w:t>
            </w:r>
          </w:p>
          <w:p w:rsidR="007D5F65" w:rsidRDefault="007D5F65">
            <w:pPr>
              <w:pStyle w:val="Default"/>
              <w:spacing w:after="33"/>
              <w:rPr>
                <w:sz w:val="23"/>
                <w:szCs w:val="23"/>
              </w:rPr>
            </w:pPr>
            <w:r>
              <w:rPr>
                <w:sz w:val="23"/>
                <w:szCs w:val="23"/>
              </w:rPr>
              <w:sym w:font="Times New Roman" w:char="F0B7"/>
            </w:r>
            <w:r>
              <w:rPr>
                <w:sz w:val="23"/>
                <w:szCs w:val="23"/>
              </w:rPr>
              <w:t xml:space="preserve"> экспериментальным методам исследования при определении соотношения сил и плеч, для равновесия рычага; </w:t>
            </w:r>
          </w:p>
          <w:p w:rsidR="007D5F65" w:rsidRDefault="007D5F65">
            <w:pPr>
              <w:pStyle w:val="Default"/>
              <w:spacing w:after="33"/>
              <w:rPr>
                <w:sz w:val="23"/>
                <w:szCs w:val="23"/>
              </w:rPr>
            </w:pPr>
            <w:r>
              <w:rPr>
                <w:sz w:val="23"/>
                <w:szCs w:val="23"/>
              </w:rPr>
              <w:sym w:font="Times New Roman" w:char="F0B7"/>
            </w:r>
            <w:r>
              <w:rPr>
                <w:sz w:val="23"/>
                <w:szCs w:val="23"/>
              </w:rPr>
              <w:t xml:space="preserve"> понимать смысл основного физического закона: закон сохранения энергии; </w:t>
            </w:r>
          </w:p>
          <w:p w:rsidR="007D5F65" w:rsidRDefault="007D5F65">
            <w:pPr>
              <w:pStyle w:val="Default"/>
              <w:spacing w:after="33"/>
              <w:rPr>
                <w:sz w:val="23"/>
                <w:szCs w:val="23"/>
              </w:rPr>
            </w:pPr>
            <w:r>
              <w:rPr>
                <w:sz w:val="23"/>
                <w:szCs w:val="23"/>
              </w:rPr>
              <w:sym w:font="Times New Roman" w:char="F0B7"/>
            </w:r>
            <w:r>
              <w:rPr>
                <w:sz w:val="23"/>
                <w:szCs w:val="23"/>
              </w:rPr>
              <w:t xml:space="preserve"> понимать принципы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 </w:t>
            </w:r>
          </w:p>
          <w:p w:rsidR="007D5F65" w:rsidRDefault="007D5F65">
            <w:pPr>
              <w:pStyle w:val="Default"/>
              <w:rPr>
                <w:sz w:val="23"/>
                <w:szCs w:val="23"/>
              </w:rPr>
            </w:pPr>
            <w:r>
              <w:rPr>
                <w:sz w:val="23"/>
                <w:szCs w:val="23"/>
              </w:rPr>
              <w:sym w:font="Times New Roman" w:char="F0B7"/>
            </w:r>
            <w:r>
              <w:rPr>
                <w:sz w:val="23"/>
                <w:szCs w:val="23"/>
              </w:rPr>
              <w:t xml:space="preserve"> выполнять расчеты для нахождения: механической работы, мощности, условия равновесия сил на рычаге, момента силы, КПД, кинетической и потенциальной энергии. </w:t>
            </w:r>
          </w:p>
        </w:tc>
        <w:tc>
          <w:tcPr>
            <w:tcW w:w="5277" w:type="dxa"/>
            <w:tcBorders>
              <w:top w:val="single" w:sz="4" w:space="0" w:color="auto"/>
              <w:left w:val="single" w:sz="4" w:space="0" w:color="auto"/>
              <w:bottom w:val="single" w:sz="4" w:space="0" w:color="auto"/>
              <w:right w:val="single" w:sz="4" w:space="0" w:color="auto"/>
            </w:tcBorders>
          </w:tcPr>
          <w:p w:rsidR="007D5F65" w:rsidRDefault="007D5F65">
            <w:pPr>
              <w:pStyle w:val="Default"/>
              <w:spacing w:after="47"/>
              <w:rPr>
                <w:sz w:val="23"/>
                <w:szCs w:val="23"/>
              </w:rPr>
            </w:pPr>
            <w:r>
              <w:rPr>
                <w:sz w:val="23"/>
                <w:szCs w:val="23"/>
              </w:rPr>
              <w:sym w:font="Times New Roman" w:char="F0B7"/>
            </w:r>
            <w:r>
              <w:rPr>
                <w:sz w:val="23"/>
                <w:szCs w:val="23"/>
              </w:rPr>
              <w:t xml:space="preserve"> приводить примеры практического использования физических знаний о механической работе, мощности, КПД и др.; </w:t>
            </w:r>
          </w:p>
          <w:p w:rsidR="007D5F65" w:rsidRDefault="007D5F65">
            <w:pPr>
              <w:pStyle w:val="Default"/>
              <w:spacing w:after="47"/>
              <w:rPr>
                <w:sz w:val="23"/>
                <w:szCs w:val="23"/>
              </w:rPr>
            </w:pPr>
            <w:r>
              <w:rPr>
                <w:sz w:val="23"/>
                <w:szCs w:val="23"/>
              </w:rPr>
              <w:sym w:font="Times New Roman" w:char="F0B7"/>
            </w:r>
            <w:r>
              <w:rPr>
                <w:sz w:val="23"/>
                <w:szCs w:val="23"/>
              </w:rPr>
              <w:t xml:space="preserve"> анализировать мощности различных бытовых приборов, проводить исследования мощности технических устройств; </w:t>
            </w:r>
          </w:p>
          <w:p w:rsidR="007D5F65" w:rsidRDefault="007D5F65">
            <w:pPr>
              <w:pStyle w:val="Default"/>
              <w:rPr>
                <w:sz w:val="23"/>
                <w:szCs w:val="23"/>
              </w:rPr>
            </w:pPr>
            <w:r>
              <w:rPr>
                <w:sz w:val="23"/>
                <w:szCs w:val="23"/>
              </w:rPr>
              <w:sym w:font="Times New Roman" w:char="F0B7"/>
            </w:r>
            <w:r>
              <w:rPr>
                <w:sz w:val="23"/>
                <w:szCs w:val="23"/>
              </w:rPr>
              <w:t xml:space="preserve"> научиться приёмам поиска и формулировки доказательств выдвинутых гипотез и теоретических выводов на основе эмпирически установленных фактов. </w:t>
            </w:r>
          </w:p>
          <w:p w:rsidR="007D5F65" w:rsidRDefault="007D5F65">
            <w:pPr>
              <w:pStyle w:val="Default"/>
              <w:rPr>
                <w:sz w:val="28"/>
                <w:szCs w:val="28"/>
              </w:rPr>
            </w:pPr>
          </w:p>
        </w:tc>
      </w:tr>
      <w:tr w:rsidR="007D5F65" w:rsidTr="007D5F65">
        <w:tc>
          <w:tcPr>
            <w:tcW w:w="23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23"/>
                <w:szCs w:val="23"/>
              </w:rPr>
            </w:pPr>
            <w:r>
              <w:rPr>
                <w:b/>
                <w:bCs/>
                <w:sz w:val="23"/>
                <w:szCs w:val="23"/>
              </w:rPr>
              <w:t xml:space="preserve">Тепловые явления. </w:t>
            </w:r>
          </w:p>
          <w:p w:rsidR="007D5F65" w:rsidRDefault="007D5F65">
            <w:pPr>
              <w:pStyle w:val="Default"/>
              <w:rPr>
                <w:sz w:val="28"/>
                <w:szCs w:val="28"/>
              </w:rPr>
            </w:pPr>
            <w:r>
              <w:rPr>
                <w:sz w:val="28"/>
                <w:szCs w:val="28"/>
              </w:rPr>
              <w:t>8 класс</w:t>
            </w:r>
          </w:p>
        </w:tc>
        <w:tc>
          <w:tcPr>
            <w:tcW w:w="7481"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spacing w:after="47"/>
              <w:rPr>
                <w:sz w:val="23"/>
                <w:szCs w:val="23"/>
              </w:rPr>
            </w:pPr>
            <w:r>
              <w:rPr>
                <w:sz w:val="23"/>
                <w:szCs w:val="23"/>
              </w:rPr>
              <w:sym w:font="Times New Roman" w:char="F0B7"/>
            </w:r>
            <w:r>
              <w:rPr>
                <w:sz w:val="23"/>
                <w:szCs w:val="23"/>
              </w:rPr>
              <w:t xml:space="preserve"> 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r>
              <w:rPr>
                <w:sz w:val="23"/>
                <w:szCs w:val="23"/>
              </w:rPr>
              <w:lastRenderedPageBreak/>
              <w:t xml:space="preserve">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 </w:t>
            </w:r>
          </w:p>
          <w:p w:rsidR="007D5F65" w:rsidRDefault="007D5F65">
            <w:pPr>
              <w:pStyle w:val="Default"/>
              <w:rPr>
                <w:sz w:val="23"/>
                <w:szCs w:val="23"/>
              </w:rPr>
            </w:pPr>
            <w:r>
              <w:rPr>
                <w:sz w:val="23"/>
                <w:szCs w:val="23"/>
              </w:rPr>
              <w:sym w:font="Times New Roman" w:char="F0B7"/>
            </w:r>
            <w:r>
              <w:rPr>
                <w:sz w:val="23"/>
                <w:szCs w:val="23"/>
              </w:rPr>
              <w:t xml:space="preserve"> 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7D5F65" w:rsidRDefault="007D5F65">
            <w:pPr>
              <w:pStyle w:val="Default"/>
              <w:spacing w:after="47"/>
              <w:rPr>
                <w:sz w:val="23"/>
                <w:szCs w:val="23"/>
              </w:rPr>
            </w:pPr>
            <w:r>
              <w:rPr>
                <w:sz w:val="23"/>
                <w:szCs w:val="23"/>
              </w:rPr>
              <w:sym w:font="Times New Roman" w:char="F0B7"/>
            </w:r>
            <w:r>
              <w:rPr>
                <w:sz w:val="23"/>
                <w:szCs w:val="23"/>
              </w:rPr>
              <w:t xml:space="preserve"> 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 </w:t>
            </w:r>
          </w:p>
          <w:p w:rsidR="007D5F65" w:rsidRDefault="007D5F65">
            <w:pPr>
              <w:pStyle w:val="Default"/>
              <w:spacing w:after="47"/>
              <w:rPr>
                <w:sz w:val="23"/>
                <w:szCs w:val="23"/>
              </w:rPr>
            </w:pPr>
            <w:r>
              <w:rPr>
                <w:sz w:val="23"/>
                <w:szCs w:val="23"/>
              </w:rPr>
              <w:sym w:font="Times New Roman" w:char="F0B7"/>
            </w:r>
            <w:r>
              <w:rPr>
                <w:sz w:val="23"/>
                <w:szCs w:val="23"/>
              </w:rPr>
              <w:t xml:space="preserve"> различать основные признаки изученных физических моделей строения газов, жидкостей и твердых тел; </w:t>
            </w:r>
          </w:p>
          <w:p w:rsidR="007D5F65" w:rsidRDefault="007D5F65">
            <w:pPr>
              <w:pStyle w:val="Default"/>
              <w:spacing w:after="47"/>
              <w:rPr>
                <w:sz w:val="23"/>
                <w:szCs w:val="23"/>
              </w:rPr>
            </w:pPr>
            <w:r>
              <w:rPr>
                <w:sz w:val="23"/>
                <w:szCs w:val="23"/>
              </w:rPr>
              <w:sym w:font="Times New Roman" w:char="F0B7"/>
            </w:r>
            <w:r>
              <w:rPr>
                <w:sz w:val="23"/>
                <w:szCs w:val="23"/>
              </w:rPr>
              <w:t xml:space="preserve"> приводить примеры практического использования физических знаний о тепловых явлениях; </w:t>
            </w:r>
          </w:p>
          <w:p w:rsidR="007D5F65" w:rsidRDefault="007D5F65">
            <w:pPr>
              <w:pStyle w:val="Default"/>
              <w:rPr>
                <w:sz w:val="23"/>
                <w:szCs w:val="23"/>
              </w:rPr>
            </w:pPr>
            <w:r>
              <w:rPr>
                <w:sz w:val="23"/>
                <w:szCs w:val="23"/>
              </w:rPr>
              <w:sym w:font="Times New Roman" w:char="F0B7"/>
            </w:r>
            <w:r>
              <w:rPr>
                <w:sz w:val="23"/>
                <w:szCs w:val="23"/>
              </w:rPr>
              <w:t xml:space="preserve"> 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5277" w:type="dxa"/>
            <w:tcBorders>
              <w:top w:val="single" w:sz="4" w:space="0" w:color="auto"/>
              <w:left w:val="single" w:sz="4" w:space="0" w:color="auto"/>
              <w:bottom w:val="single" w:sz="4" w:space="0" w:color="auto"/>
              <w:right w:val="single" w:sz="4" w:space="0" w:color="auto"/>
            </w:tcBorders>
          </w:tcPr>
          <w:p w:rsidR="007D5F65" w:rsidRDefault="007D5F65">
            <w:pPr>
              <w:pStyle w:val="Default"/>
              <w:spacing w:after="25"/>
              <w:rPr>
                <w:sz w:val="23"/>
                <w:szCs w:val="23"/>
              </w:rPr>
            </w:pPr>
            <w:r>
              <w:rPr>
                <w:sz w:val="20"/>
                <w:szCs w:val="20"/>
              </w:rPr>
              <w:lastRenderedPageBreak/>
              <w:sym w:font="Times New Roman" w:char="F0B7"/>
            </w:r>
            <w:r>
              <w:rPr>
                <w:sz w:val="20"/>
                <w:szCs w:val="20"/>
              </w:rPr>
              <w:t xml:space="preserve"> </w:t>
            </w:r>
            <w:r>
              <w:rPr>
                <w:sz w:val="23"/>
                <w:szCs w:val="23"/>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w:t>
            </w:r>
            <w:r>
              <w:rPr>
                <w:sz w:val="23"/>
                <w:szCs w:val="23"/>
              </w:rPr>
              <w:lastRenderedPageBreak/>
              <w:t xml:space="preserve">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7D5F65" w:rsidRDefault="007D5F65">
            <w:pPr>
              <w:pStyle w:val="Default"/>
              <w:spacing w:after="25"/>
              <w:rPr>
                <w:sz w:val="23"/>
                <w:szCs w:val="23"/>
              </w:rPr>
            </w:pPr>
            <w:r>
              <w:rPr>
                <w:sz w:val="20"/>
                <w:szCs w:val="20"/>
              </w:rPr>
              <w:sym w:font="Times New Roman" w:char="F0B7"/>
            </w:r>
            <w:r>
              <w:rPr>
                <w:sz w:val="20"/>
                <w:szCs w:val="20"/>
              </w:rPr>
              <w:t xml:space="preserve"> </w:t>
            </w:r>
            <w:r>
              <w:rPr>
                <w:sz w:val="23"/>
                <w:szCs w:val="23"/>
              </w:rPr>
              <w:t xml:space="preserve">приводить примеры практического использования физических знаний о тепловых явлениях; </w:t>
            </w:r>
          </w:p>
          <w:p w:rsidR="007D5F65" w:rsidRDefault="007D5F65">
            <w:pPr>
              <w:pStyle w:val="Default"/>
              <w:spacing w:after="25"/>
              <w:rPr>
                <w:sz w:val="23"/>
                <w:szCs w:val="23"/>
              </w:rPr>
            </w:pPr>
            <w:r>
              <w:rPr>
                <w:sz w:val="20"/>
                <w:szCs w:val="20"/>
              </w:rPr>
              <w:sym w:font="Times New Roman" w:char="F0B7"/>
            </w:r>
            <w:r>
              <w:rPr>
                <w:sz w:val="20"/>
                <w:szCs w:val="20"/>
              </w:rPr>
              <w:t xml:space="preserve"> </w:t>
            </w:r>
            <w:r>
              <w:rPr>
                <w:sz w:val="23"/>
                <w:szCs w:val="23"/>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7D5F65" w:rsidRDefault="007D5F65">
            <w:pPr>
              <w:pStyle w:val="Default"/>
              <w:rPr>
                <w:sz w:val="23"/>
                <w:szCs w:val="23"/>
              </w:rPr>
            </w:pPr>
            <w:r>
              <w:rPr>
                <w:sz w:val="20"/>
                <w:szCs w:val="20"/>
              </w:rPr>
              <w:sym w:font="Times New Roman" w:char="F0B7"/>
            </w:r>
            <w:r>
              <w:rPr>
                <w:sz w:val="20"/>
                <w:szCs w:val="20"/>
              </w:rPr>
              <w:t xml:space="preserve"> </w:t>
            </w:r>
            <w:r>
              <w:rPr>
                <w:sz w:val="23"/>
                <w:szCs w:val="23"/>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 </w:t>
            </w:r>
          </w:p>
          <w:p w:rsidR="007D5F65" w:rsidRDefault="007D5F65">
            <w:pPr>
              <w:pStyle w:val="Default"/>
              <w:rPr>
                <w:sz w:val="28"/>
                <w:szCs w:val="28"/>
              </w:rPr>
            </w:pPr>
          </w:p>
        </w:tc>
      </w:tr>
      <w:tr w:rsidR="007D5F65" w:rsidTr="007D5F65">
        <w:tc>
          <w:tcPr>
            <w:tcW w:w="23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23"/>
                <w:szCs w:val="23"/>
              </w:rPr>
            </w:pPr>
            <w:r>
              <w:rPr>
                <w:b/>
                <w:bCs/>
                <w:sz w:val="23"/>
                <w:szCs w:val="23"/>
              </w:rPr>
              <w:lastRenderedPageBreak/>
              <w:t xml:space="preserve">Электрические явления. </w:t>
            </w:r>
          </w:p>
          <w:p w:rsidR="007D5F65" w:rsidRDefault="007D5F65">
            <w:pPr>
              <w:pStyle w:val="Default"/>
              <w:rPr>
                <w:sz w:val="28"/>
                <w:szCs w:val="28"/>
              </w:rPr>
            </w:pPr>
            <w:r>
              <w:rPr>
                <w:sz w:val="28"/>
                <w:szCs w:val="28"/>
              </w:rPr>
              <w:t>8 класс</w:t>
            </w:r>
          </w:p>
        </w:tc>
        <w:tc>
          <w:tcPr>
            <w:tcW w:w="7481"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spacing w:after="27"/>
              <w:rPr>
                <w:sz w:val="23"/>
                <w:szCs w:val="23"/>
              </w:rPr>
            </w:pPr>
            <w:r>
              <w:rPr>
                <w:sz w:val="20"/>
                <w:szCs w:val="20"/>
              </w:rPr>
              <w:sym w:font="Times New Roman" w:char="F0B7"/>
            </w:r>
            <w:r>
              <w:rPr>
                <w:sz w:val="20"/>
                <w:szCs w:val="20"/>
              </w:rPr>
              <w:t xml:space="preserve"> </w:t>
            </w:r>
            <w:r>
              <w:rPr>
                <w:sz w:val="23"/>
                <w:szCs w:val="23"/>
              </w:rPr>
              <w:t xml:space="preserve">описывать изученные свойства тел,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w:t>
            </w:r>
            <w:r>
              <w:rPr>
                <w:sz w:val="23"/>
                <w:szCs w:val="23"/>
              </w:rPr>
              <w:lastRenderedPageBreak/>
              <w:t xml:space="preserve">тока, мощность тока;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7D5F65" w:rsidRDefault="007D5F65">
            <w:pPr>
              <w:pStyle w:val="Default"/>
              <w:spacing w:after="27"/>
              <w:rPr>
                <w:sz w:val="23"/>
                <w:szCs w:val="23"/>
              </w:rPr>
            </w:pPr>
            <w:r>
              <w:rPr>
                <w:sz w:val="20"/>
                <w:szCs w:val="20"/>
              </w:rPr>
              <w:sym w:font="Times New Roman" w:char="F0B7"/>
            </w:r>
            <w:r>
              <w:rPr>
                <w:sz w:val="20"/>
                <w:szCs w:val="20"/>
              </w:rPr>
              <w:t xml:space="preserve"> </w:t>
            </w:r>
            <w:r>
              <w:rPr>
                <w:sz w:val="23"/>
                <w:szCs w:val="23"/>
              </w:rPr>
              <w:t xml:space="preserve">анализировать свойства тел и процессы, 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 </w:t>
            </w:r>
          </w:p>
          <w:p w:rsidR="007D5F65" w:rsidRDefault="007D5F65">
            <w:pPr>
              <w:pStyle w:val="Default"/>
              <w:spacing w:after="27"/>
              <w:rPr>
                <w:sz w:val="23"/>
                <w:szCs w:val="23"/>
              </w:rPr>
            </w:pPr>
            <w:r>
              <w:rPr>
                <w:sz w:val="20"/>
                <w:szCs w:val="20"/>
              </w:rPr>
              <w:sym w:font="Times New Roman" w:char="F0B7"/>
            </w:r>
            <w:r>
              <w:rPr>
                <w:sz w:val="20"/>
                <w:szCs w:val="20"/>
              </w:rPr>
              <w:t xml:space="preserve"> </w:t>
            </w:r>
            <w:r>
              <w:rPr>
                <w:sz w:val="23"/>
                <w:szCs w:val="23"/>
              </w:rPr>
              <w:t xml:space="preserve">решать задачи, используя физические законы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 </w:t>
            </w:r>
          </w:p>
          <w:p w:rsidR="007D5F65" w:rsidRDefault="007D5F65">
            <w:pPr>
              <w:pStyle w:val="Default"/>
              <w:spacing w:after="27"/>
              <w:rPr>
                <w:sz w:val="23"/>
                <w:szCs w:val="23"/>
              </w:rPr>
            </w:pPr>
            <w:r>
              <w:rPr>
                <w:sz w:val="20"/>
                <w:szCs w:val="20"/>
              </w:rPr>
              <w:sym w:font="Times New Roman" w:char="F0B7"/>
            </w:r>
            <w:r>
              <w:rPr>
                <w:sz w:val="20"/>
                <w:szCs w:val="20"/>
              </w:rPr>
              <w:t xml:space="preserve"> </w:t>
            </w:r>
            <w:r>
              <w:rPr>
                <w:sz w:val="23"/>
                <w:szCs w:val="23"/>
              </w:rPr>
              <w:t xml:space="preserve">проводить прямые измерения физических величин: напряжение, сила тока; при этом выбирать оптимальный способ измерения и использовать простейшие методы оценки погрешностей измерений; </w:t>
            </w:r>
          </w:p>
          <w:p w:rsidR="007D5F65" w:rsidRDefault="007D5F65">
            <w:pPr>
              <w:pStyle w:val="Default"/>
              <w:rPr>
                <w:sz w:val="23"/>
                <w:szCs w:val="23"/>
              </w:rPr>
            </w:pPr>
            <w:r>
              <w:rPr>
                <w:sz w:val="20"/>
                <w:szCs w:val="20"/>
              </w:rPr>
              <w:sym w:font="Times New Roman" w:char="F0B7"/>
            </w:r>
            <w:r>
              <w:rPr>
                <w:sz w:val="20"/>
                <w:szCs w:val="20"/>
              </w:rPr>
              <w:t xml:space="preserve"> </w:t>
            </w:r>
            <w:r>
              <w:rPr>
                <w:sz w:val="23"/>
                <w:szCs w:val="23"/>
              </w:rPr>
              <w:t xml:space="preserve">составлять схемы электрических цепей с последовательным и параллельным соединением </w:t>
            </w:r>
          </w:p>
        </w:tc>
        <w:tc>
          <w:tcPr>
            <w:tcW w:w="5277"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spacing w:after="27"/>
              <w:rPr>
                <w:sz w:val="23"/>
                <w:szCs w:val="23"/>
              </w:rPr>
            </w:pPr>
            <w:r>
              <w:rPr>
                <w:sz w:val="23"/>
                <w:szCs w:val="23"/>
              </w:rPr>
              <w:lastRenderedPageBreak/>
              <w:t xml:space="preserve">использовать знания об электрических явлениях в повседневной жизни для обеспечения безопасности при обращении с приборами и </w:t>
            </w:r>
            <w:r>
              <w:rPr>
                <w:sz w:val="23"/>
                <w:szCs w:val="23"/>
              </w:rPr>
              <w:lastRenderedPageBreak/>
              <w:t xml:space="preserve">техническими устройствами, для сохранения здоровья и соблюдения норм экологического поведения в окружающей среде; </w:t>
            </w:r>
          </w:p>
          <w:p w:rsidR="007D5F65" w:rsidRDefault="007D5F65">
            <w:pPr>
              <w:pStyle w:val="Default"/>
              <w:spacing w:after="27"/>
              <w:rPr>
                <w:sz w:val="23"/>
                <w:szCs w:val="23"/>
              </w:rPr>
            </w:pPr>
            <w:r>
              <w:rPr>
                <w:sz w:val="20"/>
                <w:szCs w:val="20"/>
              </w:rPr>
              <w:sym w:font="Times New Roman" w:char="F0B7"/>
            </w:r>
            <w:r>
              <w:rPr>
                <w:sz w:val="20"/>
                <w:szCs w:val="20"/>
              </w:rPr>
              <w:t xml:space="preserve"> </w:t>
            </w:r>
            <w:r>
              <w:rPr>
                <w:sz w:val="23"/>
                <w:szCs w:val="23"/>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7D5F65" w:rsidRDefault="007D5F65">
            <w:pPr>
              <w:pStyle w:val="Default"/>
              <w:rPr>
                <w:sz w:val="28"/>
                <w:szCs w:val="28"/>
              </w:rPr>
            </w:pPr>
            <w:r>
              <w:rPr>
                <w:sz w:val="20"/>
                <w:szCs w:val="20"/>
              </w:rPr>
              <w:sym w:font="Times New Roman" w:char="F0B7"/>
            </w:r>
            <w:r>
              <w:rPr>
                <w:sz w:val="20"/>
                <w:szCs w:val="20"/>
              </w:rPr>
              <w:t xml:space="preserve"> </w:t>
            </w:r>
            <w:r>
              <w:rPr>
                <w:sz w:val="23"/>
                <w:szCs w:val="23"/>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tc>
      </w:tr>
      <w:tr w:rsidR="007D5F65" w:rsidTr="007D5F65">
        <w:tc>
          <w:tcPr>
            <w:tcW w:w="2376" w:type="dxa"/>
            <w:tcBorders>
              <w:top w:val="single" w:sz="4" w:space="0" w:color="auto"/>
              <w:left w:val="single" w:sz="4" w:space="0" w:color="auto"/>
              <w:bottom w:val="single" w:sz="4" w:space="0" w:color="auto"/>
              <w:right w:val="single" w:sz="4" w:space="0" w:color="auto"/>
            </w:tcBorders>
          </w:tcPr>
          <w:p w:rsidR="007D5F65" w:rsidRDefault="007D5F65">
            <w:pPr>
              <w:pStyle w:val="Default"/>
              <w:rPr>
                <w:sz w:val="23"/>
                <w:szCs w:val="23"/>
              </w:rPr>
            </w:pPr>
          </w:p>
          <w:p w:rsidR="007D5F65" w:rsidRDefault="007D5F65">
            <w:pPr>
              <w:pStyle w:val="Default"/>
              <w:rPr>
                <w:sz w:val="23"/>
                <w:szCs w:val="23"/>
              </w:rPr>
            </w:pPr>
            <w:r>
              <w:rPr>
                <w:b/>
                <w:bCs/>
                <w:sz w:val="23"/>
                <w:szCs w:val="23"/>
              </w:rPr>
              <w:t>Электромагнитные явления</w:t>
            </w:r>
            <w:r>
              <w:rPr>
                <w:sz w:val="23"/>
                <w:szCs w:val="23"/>
              </w:rPr>
              <w:t xml:space="preserve">. </w:t>
            </w:r>
          </w:p>
          <w:p w:rsidR="007D5F65" w:rsidRDefault="007D5F65">
            <w:pPr>
              <w:pStyle w:val="Default"/>
              <w:rPr>
                <w:sz w:val="28"/>
                <w:szCs w:val="28"/>
              </w:rPr>
            </w:pPr>
            <w:r>
              <w:rPr>
                <w:sz w:val="28"/>
                <w:szCs w:val="28"/>
              </w:rPr>
              <w:t>8 класс</w:t>
            </w:r>
          </w:p>
        </w:tc>
        <w:tc>
          <w:tcPr>
            <w:tcW w:w="7481" w:type="dxa"/>
            <w:tcBorders>
              <w:top w:val="single" w:sz="4" w:space="0" w:color="auto"/>
              <w:left w:val="single" w:sz="4" w:space="0" w:color="auto"/>
              <w:bottom w:val="single" w:sz="4" w:space="0" w:color="auto"/>
              <w:right w:val="single" w:sz="4" w:space="0" w:color="auto"/>
            </w:tcBorders>
          </w:tcPr>
          <w:p w:rsidR="007D5F65" w:rsidRDefault="007D5F65">
            <w:pPr>
              <w:pStyle w:val="Default"/>
              <w:spacing w:after="47"/>
              <w:rPr>
                <w:sz w:val="23"/>
                <w:szCs w:val="23"/>
              </w:rPr>
            </w:pPr>
            <w:r>
              <w:rPr>
                <w:sz w:val="23"/>
                <w:szCs w:val="23"/>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7D5F65" w:rsidRDefault="007D5F65">
            <w:pPr>
              <w:pStyle w:val="Default"/>
              <w:spacing w:after="47"/>
              <w:rPr>
                <w:sz w:val="23"/>
                <w:szCs w:val="23"/>
              </w:rPr>
            </w:pPr>
            <w:r>
              <w:rPr>
                <w:sz w:val="23"/>
                <w:szCs w:val="23"/>
              </w:rPr>
              <w:sym w:font="Times New Roman" w:char="F0B7"/>
            </w:r>
            <w:r>
              <w:rPr>
                <w:sz w:val="23"/>
                <w:szCs w:val="23"/>
              </w:rPr>
              <w:t xml:space="preserve"> понимать и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 </w:t>
            </w:r>
          </w:p>
          <w:p w:rsidR="007D5F65" w:rsidRDefault="007D5F65">
            <w:pPr>
              <w:pStyle w:val="Default"/>
              <w:rPr>
                <w:sz w:val="23"/>
                <w:szCs w:val="23"/>
              </w:rPr>
            </w:pPr>
            <w:r>
              <w:rPr>
                <w:sz w:val="23"/>
                <w:szCs w:val="23"/>
              </w:rPr>
              <w:sym w:font="Times New Roman" w:char="F0B7"/>
            </w:r>
            <w:r>
              <w:rPr>
                <w:sz w:val="23"/>
                <w:szCs w:val="23"/>
              </w:rPr>
              <w:t xml:space="preserve"> владеть экспериментальными методами исследования зависимости магнитного действия катушки от силы тока в цепи. </w:t>
            </w:r>
          </w:p>
          <w:p w:rsidR="007D5F65" w:rsidRDefault="007D5F65">
            <w:pPr>
              <w:pStyle w:val="Default"/>
              <w:rPr>
                <w:sz w:val="28"/>
                <w:szCs w:val="28"/>
              </w:rPr>
            </w:pPr>
          </w:p>
        </w:tc>
        <w:tc>
          <w:tcPr>
            <w:tcW w:w="5277"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spacing w:after="27"/>
              <w:rPr>
                <w:sz w:val="23"/>
                <w:szCs w:val="23"/>
              </w:rPr>
            </w:pPr>
            <w:r>
              <w:rPr>
                <w:sz w:val="23"/>
                <w:szCs w:val="23"/>
              </w:rPr>
              <w:t xml:space="preserve">приводить примеры практического использования физических знаний об электромагнитных явлениях; </w:t>
            </w:r>
          </w:p>
          <w:p w:rsidR="007D5F65" w:rsidRDefault="007D5F65">
            <w:pPr>
              <w:pStyle w:val="Default"/>
              <w:spacing w:after="27"/>
              <w:rPr>
                <w:sz w:val="23"/>
                <w:szCs w:val="23"/>
              </w:rPr>
            </w:pPr>
            <w:r>
              <w:rPr>
                <w:sz w:val="20"/>
                <w:szCs w:val="20"/>
              </w:rPr>
              <w:sym w:font="Times New Roman" w:char="F0B7"/>
            </w:r>
            <w:r>
              <w:rPr>
                <w:sz w:val="20"/>
                <w:szCs w:val="20"/>
              </w:rPr>
              <w:t xml:space="preserve"> </w:t>
            </w:r>
            <w:r>
              <w:rPr>
                <w:sz w:val="23"/>
                <w:szCs w:val="23"/>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7D5F65" w:rsidRDefault="007D5F65">
            <w:pPr>
              <w:pStyle w:val="Default"/>
              <w:rPr>
                <w:sz w:val="28"/>
                <w:szCs w:val="28"/>
              </w:rPr>
            </w:pPr>
            <w:r>
              <w:rPr>
                <w:sz w:val="20"/>
                <w:szCs w:val="20"/>
              </w:rPr>
              <w:sym w:font="Times New Roman" w:char="F0B7"/>
            </w:r>
            <w:r>
              <w:rPr>
                <w:sz w:val="20"/>
                <w:szCs w:val="20"/>
              </w:rPr>
              <w:t xml:space="preserve"> </w:t>
            </w:r>
            <w:r>
              <w:rPr>
                <w:sz w:val="23"/>
                <w:szCs w:val="23"/>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w:t>
            </w:r>
            <w:r>
              <w:rPr>
                <w:sz w:val="23"/>
                <w:szCs w:val="23"/>
              </w:rPr>
              <w:lastRenderedPageBreak/>
              <w:t>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r>
      <w:tr w:rsidR="007D5F65" w:rsidTr="007D5F65">
        <w:tc>
          <w:tcPr>
            <w:tcW w:w="23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rPr>
                <w:b/>
                <w:sz w:val="28"/>
                <w:szCs w:val="28"/>
              </w:rPr>
            </w:pPr>
            <w:r>
              <w:rPr>
                <w:b/>
                <w:sz w:val="28"/>
                <w:szCs w:val="28"/>
              </w:rPr>
              <w:lastRenderedPageBreak/>
              <w:t>Световые явления 8 класс</w:t>
            </w:r>
          </w:p>
        </w:tc>
        <w:tc>
          <w:tcPr>
            <w:tcW w:w="7481" w:type="dxa"/>
            <w:tcBorders>
              <w:top w:val="single" w:sz="4" w:space="0" w:color="auto"/>
              <w:left w:val="single" w:sz="4" w:space="0" w:color="auto"/>
              <w:bottom w:val="single" w:sz="4" w:space="0" w:color="auto"/>
              <w:right w:val="single" w:sz="4" w:space="0" w:color="auto"/>
            </w:tcBorders>
          </w:tcPr>
          <w:p w:rsidR="007D5F65" w:rsidRDefault="007D5F65">
            <w:pPr>
              <w:pStyle w:val="Default"/>
              <w:spacing w:after="47"/>
              <w:rPr>
                <w:sz w:val="23"/>
                <w:szCs w:val="23"/>
              </w:rPr>
            </w:pPr>
            <w:r>
              <w:rPr>
                <w:sz w:val="23"/>
                <w:szCs w:val="23"/>
              </w:rPr>
              <w:sym w:font="Times New Roman" w:char="F0B7"/>
            </w:r>
            <w:r>
              <w:rPr>
                <w:sz w:val="23"/>
                <w:szCs w:val="23"/>
              </w:rPr>
              <w:t xml:space="preserve"> понимать и объяснять физические явления: прямолинейное распространение света, образование тени и полутени, отражение и преломление света; </w:t>
            </w:r>
          </w:p>
          <w:p w:rsidR="007D5F65" w:rsidRDefault="007D5F65">
            <w:pPr>
              <w:pStyle w:val="Default"/>
              <w:spacing w:after="47"/>
              <w:rPr>
                <w:sz w:val="23"/>
                <w:szCs w:val="23"/>
              </w:rPr>
            </w:pPr>
            <w:r>
              <w:rPr>
                <w:sz w:val="23"/>
                <w:szCs w:val="23"/>
              </w:rPr>
              <w:sym w:font="Times New Roman" w:char="F0B7"/>
            </w:r>
            <w:r>
              <w:rPr>
                <w:sz w:val="23"/>
                <w:szCs w:val="23"/>
              </w:rPr>
              <w:t xml:space="preserve"> измерять фокусное расстояние собирающей линзы, оптическую силу линзы; </w:t>
            </w:r>
          </w:p>
          <w:p w:rsidR="007D5F65" w:rsidRDefault="007D5F65">
            <w:pPr>
              <w:pStyle w:val="Default"/>
              <w:spacing w:after="47"/>
              <w:rPr>
                <w:sz w:val="23"/>
                <w:szCs w:val="23"/>
              </w:rPr>
            </w:pPr>
            <w:r>
              <w:rPr>
                <w:sz w:val="23"/>
                <w:szCs w:val="23"/>
              </w:rPr>
              <w:sym w:font="Times New Roman" w:char="F0B7"/>
            </w:r>
            <w:r>
              <w:rPr>
                <w:sz w:val="23"/>
                <w:szCs w:val="23"/>
              </w:rPr>
              <w:t xml:space="preserve"> владеть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 </w:t>
            </w:r>
          </w:p>
          <w:p w:rsidR="007D5F65" w:rsidRDefault="007D5F65">
            <w:pPr>
              <w:pStyle w:val="Default"/>
              <w:rPr>
                <w:sz w:val="23"/>
                <w:szCs w:val="23"/>
              </w:rPr>
            </w:pPr>
            <w:r>
              <w:rPr>
                <w:sz w:val="23"/>
                <w:szCs w:val="23"/>
              </w:rPr>
              <w:sym w:font="Times New Roman" w:char="F0B7"/>
            </w:r>
            <w:r>
              <w:rPr>
                <w:sz w:val="23"/>
                <w:szCs w:val="23"/>
              </w:rPr>
              <w:t xml:space="preserve"> понимать смысл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 </w:t>
            </w:r>
          </w:p>
          <w:p w:rsidR="007D5F65" w:rsidRDefault="007D5F65">
            <w:pPr>
              <w:pStyle w:val="Default"/>
              <w:spacing w:after="47"/>
              <w:rPr>
                <w:sz w:val="23"/>
                <w:szCs w:val="23"/>
              </w:rPr>
            </w:pPr>
            <w:r>
              <w:rPr>
                <w:sz w:val="23"/>
                <w:szCs w:val="23"/>
              </w:rPr>
              <w:t xml:space="preserve">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 </w:t>
            </w:r>
          </w:p>
          <w:p w:rsidR="007D5F65" w:rsidRDefault="007D5F65">
            <w:pPr>
              <w:pStyle w:val="Default"/>
              <w:spacing w:after="47"/>
              <w:rPr>
                <w:sz w:val="23"/>
                <w:szCs w:val="23"/>
              </w:rPr>
            </w:pPr>
            <w:r>
              <w:rPr>
                <w:sz w:val="23"/>
                <w:szCs w:val="23"/>
              </w:rPr>
              <w:sym w:font="Times New Roman" w:char="F0B7"/>
            </w:r>
            <w:r>
              <w:rPr>
                <w:sz w:val="23"/>
                <w:szCs w:val="23"/>
              </w:rPr>
              <w:t xml:space="preserve"> решать задач на применение изученных физических законов; </w:t>
            </w:r>
          </w:p>
          <w:p w:rsidR="007D5F65" w:rsidRDefault="007D5F65">
            <w:pPr>
              <w:pStyle w:val="Default"/>
              <w:rPr>
                <w:sz w:val="23"/>
                <w:szCs w:val="23"/>
              </w:rPr>
            </w:pPr>
            <w:r>
              <w:rPr>
                <w:sz w:val="23"/>
                <w:szCs w:val="23"/>
              </w:rPr>
              <w:sym w:font="Times New Roman" w:char="F0B7"/>
            </w:r>
            <w:r>
              <w:rPr>
                <w:sz w:val="23"/>
                <w:szCs w:val="23"/>
              </w:rPr>
              <w:t xml:space="preserve"> использовать полученные знания в повседневной жизни. </w:t>
            </w:r>
          </w:p>
          <w:p w:rsidR="007D5F65" w:rsidRDefault="007D5F65">
            <w:pPr>
              <w:pStyle w:val="Default"/>
              <w:rPr>
                <w:sz w:val="28"/>
                <w:szCs w:val="28"/>
              </w:rPr>
            </w:pPr>
          </w:p>
        </w:tc>
        <w:tc>
          <w:tcPr>
            <w:tcW w:w="5277" w:type="dxa"/>
            <w:tcBorders>
              <w:top w:val="single" w:sz="4" w:space="0" w:color="auto"/>
              <w:left w:val="single" w:sz="4" w:space="0" w:color="auto"/>
              <w:bottom w:val="single" w:sz="4" w:space="0" w:color="auto"/>
              <w:right w:val="single" w:sz="4" w:space="0" w:color="auto"/>
            </w:tcBorders>
          </w:tcPr>
          <w:p w:rsidR="007D5F65" w:rsidRDefault="007D5F65">
            <w:pPr>
              <w:pStyle w:val="Default"/>
              <w:spacing w:after="47"/>
              <w:rPr>
                <w:sz w:val="23"/>
                <w:szCs w:val="23"/>
              </w:rPr>
            </w:pPr>
            <w:r>
              <w:rPr>
                <w:sz w:val="23"/>
                <w:szCs w:val="23"/>
              </w:rPr>
              <w:sym w:font="Times New Roman" w:char="F0B7"/>
            </w:r>
            <w:r>
              <w:rPr>
                <w:sz w:val="23"/>
                <w:szCs w:val="23"/>
              </w:rPr>
              <w:t xml:space="preserve"> осознавать ценность научных исследований, роль физики в расширении представлений об окружающем мире и ее вклад в улучшение качества жизни; </w:t>
            </w:r>
          </w:p>
          <w:p w:rsidR="007D5F65" w:rsidRDefault="007D5F65">
            <w:pPr>
              <w:pStyle w:val="Default"/>
              <w:spacing w:after="47"/>
              <w:rPr>
                <w:sz w:val="23"/>
                <w:szCs w:val="23"/>
              </w:rPr>
            </w:pPr>
            <w:r>
              <w:rPr>
                <w:sz w:val="23"/>
                <w:szCs w:val="23"/>
              </w:rPr>
              <w:sym w:font="Times New Roman" w:char="F0B7"/>
            </w:r>
            <w:r>
              <w:rPr>
                <w:sz w:val="23"/>
                <w:szCs w:val="23"/>
              </w:rPr>
              <w:t xml:space="preserve"> 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7D5F65" w:rsidRDefault="007D5F65">
            <w:pPr>
              <w:pStyle w:val="Default"/>
              <w:spacing w:after="47"/>
              <w:rPr>
                <w:sz w:val="23"/>
                <w:szCs w:val="23"/>
              </w:rPr>
            </w:pPr>
            <w:r>
              <w:rPr>
                <w:sz w:val="23"/>
                <w:szCs w:val="23"/>
              </w:rPr>
              <w:sym w:font="Times New Roman" w:char="F0B7"/>
            </w:r>
            <w:r>
              <w:rPr>
                <w:sz w:val="23"/>
                <w:szCs w:val="23"/>
              </w:rPr>
              <w:t xml:space="preserve"> сравнивать точность измерения физических величин по величине их относительной погрешности при проведении прямых измерений; </w:t>
            </w:r>
          </w:p>
          <w:p w:rsidR="007D5F65" w:rsidRDefault="007D5F65">
            <w:pPr>
              <w:pStyle w:val="Default"/>
              <w:spacing w:after="47"/>
              <w:rPr>
                <w:sz w:val="23"/>
                <w:szCs w:val="23"/>
              </w:rPr>
            </w:pPr>
            <w:r>
              <w:rPr>
                <w:sz w:val="23"/>
                <w:szCs w:val="23"/>
              </w:rPr>
              <w:sym w:font="Times New Roman" w:char="F0B7"/>
            </w:r>
            <w:r>
              <w:rPr>
                <w:sz w:val="23"/>
                <w:szCs w:val="23"/>
              </w:rPr>
              <w:t xml:space="preserve"> 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7D5F65" w:rsidRDefault="007D5F65">
            <w:pPr>
              <w:pStyle w:val="Default"/>
              <w:rPr>
                <w:sz w:val="23"/>
                <w:szCs w:val="23"/>
              </w:rPr>
            </w:pPr>
            <w:r>
              <w:rPr>
                <w:sz w:val="23"/>
                <w:szCs w:val="23"/>
              </w:rPr>
              <w:sym w:font="Times New Roman" w:char="F0B7"/>
            </w:r>
            <w:r>
              <w:rPr>
                <w:sz w:val="23"/>
                <w:szCs w:val="23"/>
              </w:rPr>
              <w:t xml:space="preserve"> 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 </w:t>
            </w:r>
          </w:p>
          <w:p w:rsidR="007D5F65" w:rsidRDefault="007D5F65">
            <w:pPr>
              <w:pStyle w:val="Default"/>
              <w:rPr>
                <w:sz w:val="28"/>
                <w:szCs w:val="28"/>
              </w:rPr>
            </w:pPr>
          </w:p>
        </w:tc>
      </w:tr>
      <w:tr w:rsidR="007D5F65" w:rsidTr="007D5F65">
        <w:tc>
          <w:tcPr>
            <w:tcW w:w="23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23"/>
                <w:szCs w:val="23"/>
              </w:rPr>
            </w:pPr>
            <w:r>
              <w:rPr>
                <w:b/>
                <w:bCs/>
                <w:sz w:val="23"/>
                <w:szCs w:val="23"/>
              </w:rPr>
              <w:t xml:space="preserve">Законы взаимодействия и движения тел. </w:t>
            </w:r>
          </w:p>
          <w:p w:rsidR="007D5F65" w:rsidRDefault="007D5F65">
            <w:pPr>
              <w:pStyle w:val="Default"/>
              <w:rPr>
                <w:sz w:val="28"/>
                <w:szCs w:val="28"/>
              </w:rPr>
            </w:pPr>
            <w:r>
              <w:rPr>
                <w:sz w:val="28"/>
                <w:szCs w:val="28"/>
              </w:rPr>
              <w:t>9 класс</w:t>
            </w:r>
          </w:p>
        </w:tc>
        <w:tc>
          <w:tcPr>
            <w:tcW w:w="7481" w:type="dxa"/>
            <w:tcBorders>
              <w:top w:val="single" w:sz="4" w:space="0" w:color="auto"/>
              <w:left w:val="single" w:sz="4" w:space="0" w:color="auto"/>
              <w:bottom w:val="single" w:sz="4" w:space="0" w:color="auto"/>
              <w:right w:val="single" w:sz="4" w:space="0" w:color="auto"/>
            </w:tcBorders>
          </w:tcPr>
          <w:p w:rsidR="007D5F65" w:rsidRDefault="007D5F65">
            <w:pPr>
              <w:pStyle w:val="Default"/>
              <w:spacing w:after="34"/>
              <w:rPr>
                <w:sz w:val="23"/>
                <w:szCs w:val="23"/>
              </w:rPr>
            </w:pPr>
            <w:r>
              <w:rPr>
                <w:sz w:val="23"/>
                <w:szCs w:val="23"/>
              </w:rPr>
              <w:sym w:font="Times New Roman" w:char="F0B7"/>
            </w:r>
            <w:r>
              <w:rPr>
                <w:sz w:val="23"/>
                <w:szCs w:val="23"/>
              </w:rPr>
              <w:t xml:space="preserve"> пониманию и способности описывать и объяснять физические явления: 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 </w:t>
            </w:r>
          </w:p>
          <w:p w:rsidR="007D5F65" w:rsidRDefault="007D5F65">
            <w:pPr>
              <w:pStyle w:val="Default"/>
              <w:spacing w:after="34"/>
              <w:rPr>
                <w:sz w:val="23"/>
                <w:szCs w:val="23"/>
              </w:rPr>
            </w:pPr>
            <w:r>
              <w:rPr>
                <w:sz w:val="23"/>
                <w:szCs w:val="23"/>
              </w:rPr>
              <w:sym w:font="Times New Roman" w:char="F0B7"/>
            </w:r>
            <w:r>
              <w:rPr>
                <w:sz w:val="23"/>
                <w:szCs w:val="23"/>
              </w:rPr>
              <w:t xml:space="preserve"> знаниям и способности давать определения /описания физических понятий: относительность движения (перечислить, в чём проявляется), геоцентрическая и гелиоцентрическая системы мира; первая космическая </w:t>
            </w:r>
            <w:r>
              <w:rPr>
                <w:sz w:val="23"/>
                <w:szCs w:val="23"/>
              </w:rPr>
              <w:lastRenderedPageBreak/>
              <w:t xml:space="preserve">скорость, реактивное движение; физических моделей: материальная точка, система отсчёта,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 </w:t>
            </w:r>
          </w:p>
          <w:p w:rsidR="007D5F65" w:rsidRDefault="007D5F65">
            <w:pPr>
              <w:pStyle w:val="Default"/>
              <w:spacing w:after="34"/>
              <w:rPr>
                <w:sz w:val="23"/>
                <w:szCs w:val="23"/>
              </w:rPr>
            </w:pPr>
            <w:r>
              <w:rPr>
                <w:sz w:val="23"/>
                <w:szCs w:val="23"/>
              </w:rPr>
              <w:sym w:font="Times New Roman" w:char="F0B7"/>
            </w:r>
            <w:r>
              <w:rPr>
                <w:sz w:val="23"/>
                <w:szCs w:val="23"/>
              </w:rPr>
              <w:t xml:space="preserve"> понимать смысл основных физических законов: динамики Ньютона, всемирного тяготения, сохранения импульса, сохранения энергии), применять их на практике и для решения учебных задач; </w:t>
            </w:r>
          </w:p>
          <w:p w:rsidR="007D5F65" w:rsidRDefault="007D5F65">
            <w:pPr>
              <w:pStyle w:val="Default"/>
              <w:spacing w:after="34"/>
              <w:rPr>
                <w:sz w:val="23"/>
                <w:szCs w:val="23"/>
              </w:rPr>
            </w:pPr>
            <w:r>
              <w:rPr>
                <w:sz w:val="23"/>
                <w:szCs w:val="23"/>
              </w:rPr>
              <w:sym w:font="Times New Roman" w:char="F0B7"/>
            </w:r>
            <w:r>
              <w:rPr>
                <w:sz w:val="23"/>
                <w:szCs w:val="23"/>
              </w:rPr>
              <w:t xml:space="preserve"> приводить примеры технических устройств и живых организмов, в основе перемещения которых лежит принцип реактивного движения; объяснять устройство и действие космических ракет-носителей; </w:t>
            </w:r>
          </w:p>
          <w:p w:rsidR="007D5F65" w:rsidRDefault="007D5F65">
            <w:pPr>
              <w:pStyle w:val="Default"/>
              <w:spacing w:after="34"/>
              <w:rPr>
                <w:sz w:val="23"/>
                <w:szCs w:val="23"/>
              </w:rPr>
            </w:pPr>
            <w:r>
              <w:rPr>
                <w:sz w:val="23"/>
                <w:szCs w:val="23"/>
              </w:rPr>
              <w:sym w:font="Times New Roman" w:char="F0B7"/>
            </w:r>
            <w:r>
              <w:rPr>
                <w:sz w:val="23"/>
                <w:szCs w:val="23"/>
              </w:rPr>
              <w:t xml:space="preserve"> использовать полученные знания, умения и навыки в повседневной жизни (быт, экология, охрана здоровья, техника безопасности и др.); </w:t>
            </w:r>
          </w:p>
          <w:p w:rsidR="007D5F65" w:rsidRDefault="007D5F65">
            <w:pPr>
              <w:pStyle w:val="Default"/>
              <w:rPr>
                <w:sz w:val="23"/>
                <w:szCs w:val="23"/>
              </w:rPr>
            </w:pPr>
            <w:r>
              <w:rPr>
                <w:sz w:val="23"/>
                <w:szCs w:val="23"/>
              </w:rPr>
              <w:sym w:font="Times New Roman" w:char="F0B7"/>
            </w:r>
            <w:r>
              <w:rPr>
                <w:sz w:val="23"/>
                <w:szCs w:val="23"/>
              </w:rPr>
              <w:t xml:space="preserve">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 </w:t>
            </w:r>
          </w:p>
          <w:p w:rsidR="007D5F65" w:rsidRDefault="007D5F65">
            <w:pPr>
              <w:pStyle w:val="Default"/>
              <w:rPr>
                <w:sz w:val="28"/>
                <w:szCs w:val="28"/>
              </w:rPr>
            </w:pPr>
          </w:p>
        </w:tc>
        <w:tc>
          <w:tcPr>
            <w:tcW w:w="5277" w:type="dxa"/>
            <w:tcBorders>
              <w:top w:val="single" w:sz="4" w:space="0" w:color="auto"/>
              <w:left w:val="single" w:sz="4" w:space="0" w:color="auto"/>
              <w:bottom w:val="single" w:sz="4" w:space="0" w:color="auto"/>
              <w:right w:val="single" w:sz="4" w:space="0" w:color="auto"/>
            </w:tcBorders>
          </w:tcPr>
          <w:p w:rsidR="007D5F65" w:rsidRDefault="007D5F65">
            <w:pPr>
              <w:pStyle w:val="Default"/>
              <w:rPr>
                <w:sz w:val="23"/>
                <w:szCs w:val="23"/>
              </w:rPr>
            </w:pPr>
            <w:r>
              <w:rPr>
                <w:sz w:val="23"/>
                <w:szCs w:val="23"/>
              </w:rPr>
              <w:lastRenderedPageBreak/>
              <w:sym w:font="Times New Roman" w:char="F0B7"/>
            </w:r>
            <w:r>
              <w:rPr>
                <w:sz w:val="23"/>
                <w:szCs w:val="23"/>
              </w:rPr>
              <w:t xml:space="preserve">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w:t>
            </w:r>
            <w:r>
              <w:rPr>
                <w:sz w:val="23"/>
                <w:szCs w:val="23"/>
              </w:rPr>
              <w:lastRenderedPageBreak/>
              <w:t xml:space="preserve">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 </w:t>
            </w:r>
          </w:p>
          <w:p w:rsidR="007D5F65" w:rsidRDefault="007D5F65">
            <w:pPr>
              <w:pStyle w:val="Default"/>
              <w:spacing w:after="47"/>
              <w:rPr>
                <w:sz w:val="23"/>
                <w:szCs w:val="23"/>
              </w:rPr>
            </w:pPr>
            <w:r>
              <w:rPr>
                <w:sz w:val="23"/>
                <w:szCs w:val="23"/>
              </w:rPr>
              <w:sym w:font="Times New Roman" w:char="F0B7"/>
            </w:r>
            <w:r>
              <w:rPr>
                <w:sz w:val="23"/>
                <w:szCs w:val="23"/>
              </w:rPr>
              <w:t xml:space="preserve">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 </w:t>
            </w:r>
          </w:p>
          <w:p w:rsidR="007D5F65" w:rsidRDefault="007D5F65">
            <w:pPr>
              <w:pStyle w:val="Default"/>
              <w:rPr>
                <w:sz w:val="23"/>
                <w:szCs w:val="23"/>
              </w:rPr>
            </w:pPr>
            <w:r>
              <w:rPr>
                <w:sz w:val="23"/>
                <w:szCs w:val="23"/>
              </w:rPr>
              <w:sym w:font="Times New Roman" w:char="F0B7"/>
            </w:r>
            <w:r>
              <w:rPr>
                <w:sz w:val="23"/>
                <w:szCs w:val="23"/>
              </w:rPr>
              <w:t xml:space="preserve"> 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 </w:t>
            </w:r>
          </w:p>
          <w:p w:rsidR="007D5F65" w:rsidRDefault="007D5F65">
            <w:pPr>
              <w:pStyle w:val="Default"/>
              <w:rPr>
                <w:sz w:val="28"/>
                <w:szCs w:val="28"/>
              </w:rPr>
            </w:pPr>
          </w:p>
        </w:tc>
      </w:tr>
      <w:tr w:rsidR="007D5F65" w:rsidTr="007D5F65">
        <w:tc>
          <w:tcPr>
            <w:tcW w:w="23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23"/>
                <w:szCs w:val="23"/>
              </w:rPr>
            </w:pPr>
            <w:r>
              <w:rPr>
                <w:b/>
                <w:bCs/>
                <w:sz w:val="23"/>
                <w:szCs w:val="23"/>
              </w:rPr>
              <w:lastRenderedPageBreak/>
              <w:t xml:space="preserve">Механические колебания и волны. Звук. </w:t>
            </w:r>
          </w:p>
          <w:p w:rsidR="007D5F65" w:rsidRDefault="007D5F65">
            <w:pPr>
              <w:pStyle w:val="Default"/>
              <w:rPr>
                <w:b/>
                <w:bCs/>
                <w:sz w:val="23"/>
                <w:szCs w:val="23"/>
              </w:rPr>
            </w:pPr>
            <w:r>
              <w:rPr>
                <w:b/>
                <w:bCs/>
                <w:sz w:val="23"/>
                <w:szCs w:val="23"/>
              </w:rPr>
              <w:t>9класс</w:t>
            </w:r>
          </w:p>
        </w:tc>
        <w:tc>
          <w:tcPr>
            <w:tcW w:w="7481" w:type="dxa"/>
            <w:tcBorders>
              <w:top w:val="single" w:sz="4" w:space="0" w:color="auto"/>
              <w:left w:val="single" w:sz="4" w:space="0" w:color="auto"/>
              <w:bottom w:val="single" w:sz="4" w:space="0" w:color="auto"/>
              <w:right w:val="single" w:sz="4" w:space="0" w:color="auto"/>
            </w:tcBorders>
          </w:tcPr>
          <w:p w:rsidR="007D5F65" w:rsidRDefault="007D5F65">
            <w:pPr>
              <w:pStyle w:val="Default"/>
              <w:spacing w:after="33"/>
              <w:rPr>
                <w:sz w:val="23"/>
                <w:szCs w:val="23"/>
              </w:rPr>
            </w:pPr>
            <w:r>
              <w:rPr>
                <w:sz w:val="23"/>
                <w:szCs w:val="23"/>
              </w:rPr>
              <w:t xml:space="preserve">описывать и объяснять физические явления: колебания нитяного (математического) и пружинного маятников, резонанс (в т. ч. звуковой), механические волны, длина волны, отражение звука, эхо; </w:t>
            </w:r>
          </w:p>
          <w:p w:rsidR="007D5F65" w:rsidRDefault="007D5F65">
            <w:pPr>
              <w:pStyle w:val="Default"/>
              <w:spacing w:after="33"/>
              <w:rPr>
                <w:sz w:val="23"/>
                <w:szCs w:val="23"/>
              </w:rPr>
            </w:pPr>
            <w:r>
              <w:rPr>
                <w:sz w:val="23"/>
                <w:szCs w:val="23"/>
              </w:rPr>
              <w:sym w:font="Times New Roman" w:char="F0B7"/>
            </w:r>
            <w:r>
              <w:rPr>
                <w:sz w:val="23"/>
                <w:szCs w:val="23"/>
              </w:rPr>
              <w:t xml:space="preserve"> давать определения физических понятий: свободные колебания, колебательная система, маятник, затухающие колебания, вынужденные колебания, звук и условия его распространения; физических величин: амплитуда, период, частота колебаний, собственная частота колебательной системы, высота, тембр, громкость звука, скорость звука; физических моделей: гармонические колебания, математический маятник; </w:t>
            </w:r>
          </w:p>
          <w:p w:rsidR="007D5F65" w:rsidRDefault="007D5F65">
            <w:pPr>
              <w:pStyle w:val="Default"/>
              <w:rPr>
                <w:sz w:val="23"/>
                <w:szCs w:val="23"/>
              </w:rPr>
            </w:pPr>
            <w:r>
              <w:rPr>
                <w:sz w:val="23"/>
                <w:szCs w:val="23"/>
              </w:rPr>
              <w:sym w:font="Times New Roman" w:char="F0B7"/>
            </w:r>
            <w:r>
              <w:rPr>
                <w:sz w:val="23"/>
                <w:szCs w:val="23"/>
              </w:rPr>
              <w:t xml:space="preserve"> владеть экспериментальными методами исследования зависимости периода колебаний груза на нити от длины нити. </w:t>
            </w:r>
          </w:p>
          <w:p w:rsidR="007D5F65" w:rsidRDefault="007D5F65">
            <w:pPr>
              <w:pStyle w:val="Default"/>
              <w:spacing w:after="34"/>
              <w:rPr>
                <w:sz w:val="23"/>
                <w:szCs w:val="23"/>
              </w:rPr>
            </w:pPr>
          </w:p>
        </w:tc>
        <w:tc>
          <w:tcPr>
            <w:tcW w:w="5277" w:type="dxa"/>
            <w:tcBorders>
              <w:top w:val="single" w:sz="4" w:space="0" w:color="auto"/>
              <w:left w:val="single" w:sz="4" w:space="0" w:color="auto"/>
              <w:bottom w:val="single" w:sz="4" w:space="0" w:color="auto"/>
              <w:right w:val="single" w:sz="4" w:space="0" w:color="auto"/>
            </w:tcBorders>
          </w:tcPr>
          <w:p w:rsidR="007D5F65" w:rsidRDefault="007D5F65">
            <w:pPr>
              <w:pStyle w:val="Default"/>
              <w:spacing w:after="47"/>
              <w:rPr>
                <w:sz w:val="23"/>
                <w:szCs w:val="23"/>
              </w:rPr>
            </w:pPr>
            <w:r>
              <w:rPr>
                <w:sz w:val="23"/>
                <w:szCs w:val="23"/>
              </w:rPr>
              <w:t xml:space="preserve">сравнивать, анализировать, находить закономерность и восстанавливать пропущенные элементы цепочки; </w:t>
            </w:r>
          </w:p>
          <w:p w:rsidR="007D5F65" w:rsidRDefault="007D5F65">
            <w:pPr>
              <w:pStyle w:val="Default"/>
              <w:rPr>
                <w:sz w:val="23"/>
                <w:szCs w:val="23"/>
              </w:rPr>
            </w:pPr>
            <w:r>
              <w:rPr>
                <w:sz w:val="23"/>
                <w:szCs w:val="23"/>
              </w:rPr>
              <w:sym w:font="Times New Roman" w:char="F0B7"/>
            </w:r>
            <w:r>
              <w:rPr>
                <w:sz w:val="23"/>
                <w:szCs w:val="23"/>
              </w:rPr>
              <w:t xml:space="preserve"> организовывать информацию в виде таблиц и схем. </w:t>
            </w:r>
          </w:p>
          <w:p w:rsidR="007D5F65" w:rsidRDefault="007D5F65">
            <w:pPr>
              <w:pStyle w:val="Default"/>
              <w:rPr>
                <w:sz w:val="23"/>
                <w:szCs w:val="23"/>
              </w:rPr>
            </w:pPr>
          </w:p>
        </w:tc>
      </w:tr>
      <w:tr w:rsidR="007D5F65" w:rsidTr="007D5F65">
        <w:tc>
          <w:tcPr>
            <w:tcW w:w="2376" w:type="dxa"/>
            <w:tcBorders>
              <w:top w:val="single" w:sz="4" w:space="0" w:color="auto"/>
              <w:left w:val="single" w:sz="4" w:space="0" w:color="auto"/>
              <w:bottom w:val="single" w:sz="4" w:space="0" w:color="auto"/>
              <w:right w:val="single" w:sz="4" w:space="0" w:color="auto"/>
            </w:tcBorders>
          </w:tcPr>
          <w:p w:rsidR="007D5F65" w:rsidRDefault="007D5F65">
            <w:pPr>
              <w:pStyle w:val="Default"/>
              <w:rPr>
                <w:sz w:val="23"/>
                <w:szCs w:val="23"/>
              </w:rPr>
            </w:pPr>
          </w:p>
          <w:p w:rsidR="007D5F65" w:rsidRDefault="007D5F65">
            <w:pPr>
              <w:pStyle w:val="Default"/>
              <w:rPr>
                <w:sz w:val="23"/>
                <w:szCs w:val="23"/>
              </w:rPr>
            </w:pPr>
            <w:r>
              <w:rPr>
                <w:b/>
                <w:bCs/>
                <w:sz w:val="23"/>
                <w:szCs w:val="23"/>
              </w:rPr>
              <w:t xml:space="preserve">Электромагнитное поле. </w:t>
            </w:r>
          </w:p>
          <w:p w:rsidR="007D5F65" w:rsidRDefault="007D5F65">
            <w:pPr>
              <w:pStyle w:val="Default"/>
              <w:rPr>
                <w:b/>
                <w:bCs/>
                <w:sz w:val="23"/>
                <w:szCs w:val="23"/>
              </w:rPr>
            </w:pPr>
            <w:r>
              <w:rPr>
                <w:b/>
                <w:bCs/>
                <w:sz w:val="23"/>
                <w:szCs w:val="23"/>
              </w:rPr>
              <w:lastRenderedPageBreak/>
              <w:t xml:space="preserve"> 9класс</w:t>
            </w:r>
          </w:p>
        </w:tc>
        <w:tc>
          <w:tcPr>
            <w:tcW w:w="7481" w:type="dxa"/>
            <w:tcBorders>
              <w:top w:val="single" w:sz="4" w:space="0" w:color="auto"/>
              <w:left w:val="single" w:sz="4" w:space="0" w:color="auto"/>
              <w:bottom w:val="single" w:sz="4" w:space="0" w:color="auto"/>
              <w:right w:val="single" w:sz="4" w:space="0" w:color="auto"/>
            </w:tcBorders>
          </w:tcPr>
          <w:p w:rsidR="007D5F65" w:rsidRDefault="007D5F65">
            <w:pPr>
              <w:pStyle w:val="Default"/>
              <w:spacing w:after="33"/>
              <w:rPr>
                <w:sz w:val="23"/>
                <w:szCs w:val="23"/>
              </w:rPr>
            </w:pPr>
            <w:r>
              <w:rPr>
                <w:sz w:val="23"/>
                <w:szCs w:val="23"/>
              </w:rPr>
              <w:lastRenderedPageBreak/>
              <w:t xml:space="preserve">понимать и объяснять физические явления/процессы: электромагнитная индукция, самоиндукция, преломление света, дисперсия света, </w:t>
            </w:r>
            <w:r>
              <w:rPr>
                <w:sz w:val="23"/>
                <w:szCs w:val="23"/>
              </w:rPr>
              <w:lastRenderedPageBreak/>
              <w:t xml:space="preserve">поглощение и испускание света атомами, возникновение линейчатых спектров излучения и поглощения; </w:t>
            </w:r>
          </w:p>
          <w:p w:rsidR="007D5F65" w:rsidRDefault="007D5F65">
            <w:pPr>
              <w:pStyle w:val="Default"/>
              <w:spacing w:after="33"/>
              <w:rPr>
                <w:sz w:val="23"/>
                <w:szCs w:val="23"/>
              </w:rPr>
            </w:pPr>
            <w:r>
              <w:rPr>
                <w:sz w:val="23"/>
                <w:szCs w:val="23"/>
              </w:rPr>
              <w:sym w:font="Times New Roman" w:char="F0B7"/>
            </w:r>
            <w:r>
              <w:rPr>
                <w:sz w:val="23"/>
                <w:szCs w:val="23"/>
              </w:rPr>
              <w:t xml:space="preserve"> давать определения / описание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 </w:t>
            </w:r>
          </w:p>
          <w:p w:rsidR="007D5F65" w:rsidRDefault="007D5F65">
            <w:pPr>
              <w:pStyle w:val="Default"/>
              <w:spacing w:after="33"/>
              <w:rPr>
                <w:sz w:val="23"/>
                <w:szCs w:val="23"/>
              </w:rPr>
            </w:pPr>
            <w:r>
              <w:rPr>
                <w:sz w:val="23"/>
                <w:szCs w:val="23"/>
              </w:rPr>
              <w:sym w:font="Times New Roman" w:char="F0B7"/>
            </w:r>
            <w:r>
              <w:rPr>
                <w:sz w:val="23"/>
                <w:szCs w:val="23"/>
              </w:rPr>
              <w:t xml:space="preserve"> формулировать, понимать смысл и уметь применять закон преломления света и правило Ленца, квантовых постулатов Бора; </w:t>
            </w:r>
          </w:p>
          <w:p w:rsidR="007D5F65" w:rsidRDefault="007D5F65">
            <w:pPr>
              <w:pStyle w:val="Default"/>
              <w:spacing w:after="33"/>
              <w:rPr>
                <w:sz w:val="23"/>
                <w:szCs w:val="23"/>
              </w:rPr>
            </w:pPr>
            <w:r>
              <w:rPr>
                <w:sz w:val="23"/>
                <w:szCs w:val="23"/>
              </w:rPr>
              <w:sym w:font="Times New Roman" w:char="F0B7"/>
            </w:r>
            <w:r>
              <w:rPr>
                <w:sz w:val="23"/>
                <w:szCs w:val="23"/>
              </w:rPr>
              <w:t xml:space="preserve"> понимать назначение, устройство и принцип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 </w:t>
            </w:r>
          </w:p>
          <w:p w:rsidR="007D5F65" w:rsidRDefault="007D5F65">
            <w:pPr>
              <w:pStyle w:val="Default"/>
              <w:rPr>
                <w:sz w:val="23"/>
                <w:szCs w:val="23"/>
              </w:rPr>
            </w:pPr>
            <w:r>
              <w:rPr>
                <w:sz w:val="23"/>
                <w:szCs w:val="23"/>
              </w:rPr>
              <w:sym w:font="Times New Roman" w:char="F0B7"/>
            </w:r>
            <w:r>
              <w:rPr>
                <w:sz w:val="23"/>
                <w:szCs w:val="23"/>
              </w:rPr>
              <w:t xml:space="preserve"> понимать суть метода спектрального анализа и его возможностей. </w:t>
            </w:r>
          </w:p>
          <w:p w:rsidR="007D5F65" w:rsidRDefault="007D5F65">
            <w:pPr>
              <w:pStyle w:val="Default"/>
              <w:spacing w:after="34"/>
              <w:rPr>
                <w:sz w:val="23"/>
                <w:szCs w:val="23"/>
              </w:rPr>
            </w:pPr>
          </w:p>
        </w:tc>
        <w:tc>
          <w:tcPr>
            <w:tcW w:w="5277"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spacing w:after="47"/>
              <w:rPr>
                <w:sz w:val="23"/>
                <w:szCs w:val="23"/>
              </w:rPr>
            </w:pPr>
            <w:r>
              <w:rPr>
                <w:sz w:val="23"/>
                <w:szCs w:val="23"/>
              </w:rPr>
              <w:lastRenderedPageBreak/>
              <w:t xml:space="preserve">использовать знания об электромагнитных явлениях в повседневной жизни для обеспечения безопасности при обращении с приборами и </w:t>
            </w:r>
            <w:r>
              <w:rPr>
                <w:sz w:val="23"/>
                <w:szCs w:val="23"/>
              </w:rPr>
              <w:lastRenderedPageBreak/>
              <w:t xml:space="preserve">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 </w:t>
            </w:r>
          </w:p>
          <w:p w:rsidR="007D5F65" w:rsidRDefault="007D5F65">
            <w:pPr>
              <w:pStyle w:val="Default"/>
              <w:rPr>
                <w:sz w:val="23"/>
                <w:szCs w:val="23"/>
              </w:rPr>
            </w:pPr>
            <w:r>
              <w:rPr>
                <w:sz w:val="23"/>
                <w:szCs w:val="23"/>
              </w:rPr>
              <w:sym w:font="Times New Roman" w:char="F0B7"/>
            </w:r>
            <w:r>
              <w:rPr>
                <w:sz w:val="23"/>
                <w:szCs w:val="23"/>
              </w:rPr>
              <w:t xml:space="preserve"> использовать приемы построения физических моделей, поиска и </w:t>
            </w:r>
          </w:p>
          <w:p w:rsidR="007D5F65" w:rsidRDefault="007D5F65">
            <w:pPr>
              <w:pStyle w:val="Default"/>
              <w:spacing w:after="47"/>
              <w:rPr>
                <w:sz w:val="23"/>
                <w:szCs w:val="23"/>
              </w:rPr>
            </w:pPr>
            <w:r>
              <w:rPr>
                <w:sz w:val="23"/>
                <w:szCs w:val="23"/>
              </w:rPr>
              <w:t xml:space="preserve">формулировки доказательств выдвинутых гипотез и теоретических выводов на основе эмпирически установленных фактов; </w:t>
            </w:r>
          </w:p>
          <w:p w:rsidR="007D5F65" w:rsidRDefault="007D5F65">
            <w:pPr>
              <w:pStyle w:val="Default"/>
              <w:rPr>
                <w:sz w:val="23"/>
                <w:szCs w:val="23"/>
              </w:rPr>
            </w:pPr>
            <w:r>
              <w:rPr>
                <w:sz w:val="23"/>
                <w:szCs w:val="23"/>
              </w:rPr>
              <w:sym w:font="Times New Roman" w:char="F0B7"/>
            </w:r>
            <w:r>
              <w:rPr>
                <w:sz w:val="23"/>
                <w:szCs w:val="23"/>
              </w:rPr>
              <w:t xml:space="preserve"> 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 </w:t>
            </w:r>
          </w:p>
        </w:tc>
      </w:tr>
      <w:tr w:rsidR="007D5F65" w:rsidTr="007D5F65">
        <w:tc>
          <w:tcPr>
            <w:tcW w:w="23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23"/>
                <w:szCs w:val="23"/>
              </w:rPr>
            </w:pPr>
            <w:r>
              <w:rPr>
                <w:b/>
                <w:bCs/>
                <w:sz w:val="23"/>
                <w:szCs w:val="23"/>
              </w:rPr>
              <w:lastRenderedPageBreak/>
              <w:t xml:space="preserve">Строение атома и атомного ядра. </w:t>
            </w:r>
          </w:p>
          <w:p w:rsidR="007D5F65" w:rsidRDefault="007D5F65">
            <w:pPr>
              <w:pStyle w:val="Default"/>
              <w:rPr>
                <w:b/>
                <w:bCs/>
                <w:sz w:val="23"/>
                <w:szCs w:val="23"/>
              </w:rPr>
            </w:pPr>
            <w:r>
              <w:rPr>
                <w:b/>
                <w:bCs/>
                <w:sz w:val="23"/>
                <w:szCs w:val="23"/>
              </w:rPr>
              <w:t>9класс</w:t>
            </w:r>
          </w:p>
        </w:tc>
        <w:tc>
          <w:tcPr>
            <w:tcW w:w="7481"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spacing w:after="47"/>
              <w:rPr>
                <w:sz w:val="23"/>
                <w:szCs w:val="23"/>
              </w:rPr>
            </w:pPr>
            <w:r>
              <w:rPr>
                <w:sz w:val="23"/>
                <w:szCs w:val="23"/>
              </w:rPr>
              <w:sym w:font="Times New Roman" w:char="F0B7"/>
            </w:r>
            <w:r>
              <w:rPr>
                <w:sz w:val="23"/>
                <w:szCs w:val="23"/>
              </w:rPr>
              <w:t xml:space="preserve"> 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 </w:t>
            </w:r>
          </w:p>
          <w:p w:rsidR="007D5F65" w:rsidRDefault="007D5F65">
            <w:pPr>
              <w:pStyle w:val="Default"/>
              <w:spacing w:after="47"/>
              <w:rPr>
                <w:sz w:val="23"/>
                <w:szCs w:val="23"/>
              </w:rPr>
            </w:pPr>
            <w:r>
              <w:rPr>
                <w:sz w:val="23"/>
                <w:szCs w:val="23"/>
              </w:rPr>
              <w:sym w:font="Times New Roman" w:char="F0B7"/>
            </w:r>
            <w:r>
              <w:rPr>
                <w:sz w:val="23"/>
                <w:szCs w:val="23"/>
              </w:rPr>
              <w:t xml:space="preserve">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 </w:t>
            </w:r>
          </w:p>
          <w:p w:rsidR="007D5F65" w:rsidRDefault="007D5F65">
            <w:pPr>
              <w:pStyle w:val="Default"/>
              <w:spacing w:after="47"/>
              <w:rPr>
                <w:sz w:val="23"/>
                <w:szCs w:val="23"/>
              </w:rPr>
            </w:pPr>
            <w:r>
              <w:rPr>
                <w:sz w:val="23"/>
                <w:szCs w:val="23"/>
              </w:rPr>
              <w:sym w:font="Times New Roman" w:char="F0B7"/>
            </w:r>
            <w:r>
              <w:rPr>
                <w:sz w:val="23"/>
                <w:szCs w:val="23"/>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 </w:t>
            </w:r>
          </w:p>
          <w:p w:rsidR="007D5F65" w:rsidRDefault="007D5F65">
            <w:pPr>
              <w:pStyle w:val="Default"/>
              <w:spacing w:after="47"/>
              <w:rPr>
                <w:sz w:val="23"/>
                <w:szCs w:val="23"/>
              </w:rPr>
            </w:pPr>
            <w:r>
              <w:rPr>
                <w:sz w:val="23"/>
                <w:szCs w:val="23"/>
              </w:rPr>
              <w:lastRenderedPageBreak/>
              <w:sym w:font="Times New Roman" w:char="F0B7"/>
            </w:r>
            <w:r>
              <w:rPr>
                <w:sz w:val="23"/>
                <w:szCs w:val="23"/>
              </w:rPr>
              <w:t xml:space="preserve"> различать основные признаки планетарной модели атома, нуклонной модели атомного ядра; </w:t>
            </w:r>
          </w:p>
          <w:p w:rsidR="007D5F65" w:rsidRDefault="007D5F65">
            <w:pPr>
              <w:pStyle w:val="Default"/>
              <w:spacing w:after="47"/>
              <w:rPr>
                <w:sz w:val="23"/>
                <w:szCs w:val="23"/>
              </w:rPr>
            </w:pPr>
            <w:r>
              <w:rPr>
                <w:sz w:val="23"/>
                <w:szCs w:val="23"/>
              </w:rPr>
              <w:sym w:font="Times New Roman" w:char="F0B7"/>
            </w:r>
            <w:r>
              <w:rPr>
                <w:sz w:val="23"/>
                <w:szCs w:val="23"/>
              </w:rPr>
              <w:t xml:space="preserve"> описывать устройство и уметь объяснять принцип действия технических устройств и установок: счётчика Гейгера, камеры Вильсона, пузырьковой камеры, ядерного реактора; </w:t>
            </w:r>
          </w:p>
          <w:p w:rsidR="007D5F65" w:rsidRDefault="007D5F65">
            <w:pPr>
              <w:pStyle w:val="Default"/>
              <w:rPr>
                <w:sz w:val="23"/>
                <w:szCs w:val="23"/>
              </w:rPr>
            </w:pPr>
            <w:r>
              <w:rPr>
                <w:sz w:val="23"/>
                <w:szCs w:val="23"/>
              </w:rPr>
              <w:sym w:font="Times New Roman" w:char="F0B7"/>
            </w:r>
            <w:r>
              <w:rPr>
                <w:sz w:val="23"/>
                <w:szCs w:val="23"/>
              </w:rPr>
              <w:t xml:space="preserve"> приводить примеры проявления в природе и практического использования радиоактивности, ядерных и термоядерных реакций, спектрального анализа. </w:t>
            </w:r>
          </w:p>
        </w:tc>
        <w:tc>
          <w:tcPr>
            <w:tcW w:w="5277" w:type="dxa"/>
            <w:tcBorders>
              <w:top w:val="single" w:sz="4" w:space="0" w:color="auto"/>
              <w:left w:val="single" w:sz="4" w:space="0" w:color="auto"/>
              <w:bottom w:val="single" w:sz="4" w:space="0" w:color="auto"/>
              <w:right w:val="single" w:sz="4" w:space="0" w:color="auto"/>
            </w:tcBorders>
          </w:tcPr>
          <w:p w:rsidR="007D5F65" w:rsidRDefault="007D5F65">
            <w:pPr>
              <w:pStyle w:val="Default"/>
              <w:spacing w:after="47"/>
              <w:rPr>
                <w:sz w:val="23"/>
                <w:szCs w:val="23"/>
              </w:rPr>
            </w:pPr>
            <w:r>
              <w:rPr>
                <w:sz w:val="23"/>
                <w:szCs w:val="23"/>
              </w:rPr>
              <w:lastRenderedPageBreak/>
              <w:sym w:font="Times New Roman" w:char="F0B7"/>
            </w:r>
            <w:r>
              <w:rPr>
                <w:sz w:val="23"/>
                <w:szCs w:val="23"/>
              </w:rPr>
              <w:t xml:space="preserve">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7D5F65" w:rsidRDefault="007D5F65">
            <w:pPr>
              <w:pStyle w:val="Default"/>
              <w:spacing w:after="47"/>
              <w:rPr>
                <w:sz w:val="23"/>
                <w:szCs w:val="23"/>
              </w:rPr>
            </w:pPr>
            <w:r>
              <w:rPr>
                <w:sz w:val="23"/>
                <w:szCs w:val="23"/>
              </w:rPr>
              <w:sym w:font="Times New Roman" w:char="F0B7"/>
            </w:r>
            <w:r>
              <w:rPr>
                <w:sz w:val="23"/>
                <w:szCs w:val="23"/>
              </w:rPr>
              <w:t xml:space="preserve"> соотносить энергию связи атомных ядер с дефектом массы; </w:t>
            </w:r>
          </w:p>
          <w:p w:rsidR="007D5F65" w:rsidRDefault="007D5F65">
            <w:pPr>
              <w:pStyle w:val="Default"/>
              <w:spacing w:after="47"/>
              <w:rPr>
                <w:sz w:val="23"/>
                <w:szCs w:val="23"/>
              </w:rPr>
            </w:pPr>
            <w:r>
              <w:rPr>
                <w:sz w:val="23"/>
                <w:szCs w:val="23"/>
              </w:rPr>
              <w:sym w:font="Times New Roman" w:char="F0B7"/>
            </w:r>
            <w:r>
              <w:rPr>
                <w:sz w:val="23"/>
                <w:szCs w:val="23"/>
              </w:rPr>
              <w:t xml:space="preserve"> приводить примеры влияния радиоактивных излучений на живые организмы; понимать принцип действия дозиметра; </w:t>
            </w:r>
          </w:p>
          <w:p w:rsidR="007D5F65" w:rsidRDefault="007D5F65">
            <w:pPr>
              <w:pStyle w:val="Default"/>
              <w:rPr>
                <w:sz w:val="23"/>
                <w:szCs w:val="23"/>
              </w:rPr>
            </w:pPr>
            <w:r>
              <w:rPr>
                <w:sz w:val="23"/>
                <w:szCs w:val="23"/>
              </w:rPr>
              <w:sym w:font="Times New Roman" w:char="F0B7"/>
            </w:r>
            <w:r>
              <w:rPr>
                <w:sz w:val="23"/>
                <w:szCs w:val="23"/>
              </w:rPr>
              <w:t xml:space="preserve">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7D5F65" w:rsidRDefault="007D5F65">
            <w:pPr>
              <w:pStyle w:val="Default"/>
              <w:rPr>
                <w:sz w:val="23"/>
                <w:szCs w:val="23"/>
              </w:rPr>
            </w:pPr>
          </w:p>
        </w:tc>
      </w:tr>
      <w:tr w:rsidR="007D5F65" w:rsidTr="007D5F65">
        <w:tc>
          <w:tcPr>
            <w:tcW w:w="23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23"/>
                <w:szCs w:val="23"/>
              </w:rPr>
            </w:pPr>
            <w:r>
              <w:rPr>
                <w:b/>
                <w:bCs/>
                <w:sz w:val="23"/>
                <w:szCs w:val="23"/>
              </w:rPr>
              <w:lastRenderedPageBreak/>
              <w:t xml:space="preserve">Строение и эволюция Вселенной. </w:t>
            </w:r>
          </w:p>
          <w:p w:rsidR="007D5F65" w:rsidRDefault="007D5F65">
            <w:pPr>
              <w:pStyle w:val="Default"/>
              <w:rPr>
                <w:b/>
                <w:bCs/>
                <w:sz w:val="23"/>
                <w:szCs w:val="23"/>
              </w:rPr>
            </w:pPr>
            <w:r>
              <w:rPr>
                <w:b/>
                <w:bCs/>
                <w:sz w:val="23"/>
                <w:szCs w:val="23"/>
              </w:rPr>
              <w:t>9класс</w:t>
            </w:r>
          </w:p>
        </w:tc>
        <w:tc>
          <w:tcPr>
            <w:tcW w:w="7481" w:type="dxa"/>
            <w:tcBorders>
              <w:top w:val="single" w:sz="4" w:space="0" w:color="auto"/>
              <w:left w:val="single" w:sz="4" w:space="0" w:color="auto"/>
              <w:bottom w:val="single" w:sz="4" w:space="0" w:color="auto"/>
              <w:right w:val="single" w:sz="4" w:space="0" w:color="auto"/>
            </w:tcBorders>
          </w:tcPr>
          <w:p w:rsidR="007D5F65" w:rsidRDefault="007D5F65">
            <w:pPr>
              <w:pStyle w:val="Default"/>
              <w:spacing w:after="47"/>
              <w:rPr>
                <w:sz w:val="23"/>
                <w:szCs w:val="23"/>
              </w:rPr>
            </w:pPr>
            <w:r>
              <w:rPr>
                <w:sz w:val="23"/>
                <w:szCs w:val="23"/>
              </w:rPr>
              <w:sym w:font="Times New Roman" w:char="F0B7"/>
            </w:r>
            <w:r>
              <w:rPr>
                <w:sz w:val="23"/>
                <w:szCs w:val="23"/>
              </w:rPr>
              <w:t xml:space="preserve"> 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 </w:t>
            </w:r>
          </w:p>
          <w:p w:rsidR="007D5F65" w:rsidRDefault="007D5F65">
            <w:pPr>
              <w:pStyle w:val="Default"/>
              <w:rPr>
                <w:sz w:val="23"/>
                <w:szCs w:val="23"/>
              </w:rPr>
            </w:pPr>
            <w:r>
              <w:rPr>
                <w:sz w:val="23"/>
                <w:szCs w:val="23"/>
              </w:rPr>
              <w:sym w:font="Times New Roman" w:char="F0B7"/>
            </w:r>
            <w:r>
              <w:rPr>
                <w:sz w:val="23"/>
                <w:szCs w:val="23"/>
              </w:rPr>
              <w:t xml:space="preserve"> понимать различия между гелиоцентрической и геоцентрической системами мира. </w:t>
            </w:r>
          </w:p>
          <w:p w:rsidR="007D5F65" w:rsidRDefault="007D5F65">
            <w:pPr>
              <w:pStyle w:val="Default"/>
              <w:spacing w:after="34"/>
              <w:rPr>
                <w:sz w:val="23"/>
                <w:szCs w:val="23"/>
              </w:rPr>
            </w:pPr>
          </w:p>
        </w:tc>
        <w:tc>
          <w:tcPr>
            <w:tcW w:w="5277"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spacing w:after="47"/>
              <w:rPr>
                <w:sz w:val="23"/>
                <w:szCs w:val="23"/>
              </w:rPr>
            </w:pPr>
            <w:r>
              <w:rPr>
                <w:sz w:val="23"/>
                <w:szCs w:val="23"/>
              </w:rPr>
              <w:sym w:font="Times New Roman" w:char="F0B7"/>
            </w:r>
            <w:r>
              <w:rPr>
                <w:sz w:val="23"/>
                <w:szCs w:val="23"/>
              </w:rPr>
              <w:t xml:space="preserve"> 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 </w:t>
            </w:r>
          </w:p>
          <w:p w:rsidR="007D5F65" w:rsidRDefault="007D5F65">
            <w:pPr>
              <w:pStyle w:val="Default"/>
              <w:spacing w:after="47"/>
              <w:rPr>
                <w:sz w:val="23"/>
                <w:szCs w:val="23"/>
              </w:rPr>
            </w:pPr>
            <w:r>
              <w:rPr>
                <w:sz w:val="23"/>
                <w:szCs w:val="23"/>
              </w:rPr>
              <w:sym w:font="Times New Roman" w:char="F0B7"/>
            </w:r>
            <w:r>
              <w:rPr>
                <w:sz w:val="23"/>
                <w:szCs w:val="23"/>
              </w:rPr>
              <w:t xml:space="preserve"> различать основные характеристики звезд (размер, цвет, температура) соотносить цвет звезды с ее температурой; </w:t>
            </w:r>
          </w:p>
          <w:p w:rsidR="007D5F65" w:rsidRDefault="007D5F65">
            <w:pPr>
              <w:pStyle w:val="Default"/>
              <w:rPr>
                <w:sz w:val="23"/>
                <w:szCs w:val="23"/>
              </w:rPr>
            </w:pPr>
            <w:r>
              <w:rPr>
                <w:sz w:val="23"/>
                <w:szCs w:val="23"/>
              </w:rPr>
              <w:sym w:font="Times New Roman" w:char="F0B7"/>
            </w:r>
            <w:r>
              <w:rPr>
                <w:sz w:val="23"/>
                <w:szCs w:val="23"/>
              </w:rPr>
              <w:t xml:space="preserve"> различать гипотезы о происхождении Солнечной системы </w:t>
            </w:r>
          </w:p>
        </w:tc>
      </w:tr>
    </w:tbl>
    <w:p w:rsidR="007D5F65" w:rsidRDefault="007D5F65" w:rsidP="007D5F65">
      <w:pPr>
        <w:tabs>
          <w:tab w:val="left" w:pos="851"/>
        </w:tabs>
        <w:autoSpaceDE w:val="0"/>
        <w:autoSpaceDN w:val="0"/>
        <w:adjustRightInd w:val="0"/>
        <w:spacing w:after="0" w:line="240" w:lineRule="auto"/>
        <w:contextualSpacing/>
        <w:rPr>
          <w:rFonts w:ascii="Times New Roman" w:hAnsi="Times New Roman"/>
          <w:b/>
          <w:sz w:val="24"/>
          <w:szCs w:val="24"/>
        </w:rPr>
      </w:pPr>
    </w:p>
    <w:p w:rsid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b/>
          <w:sz w:val="24"/>
          <w:szCs w:val="24"/>
        </w:rPr>
      </w:pPr>
    </w:p>
    <w:p w:rsidR="007D5F65" w:rsidRDefault="007D5F65" w:rsidP="007D5F65">
      <w:pPr>
        <w:tabs>
          <w:tab w:val="left" w:pos="851"/>
        </w:tabs>
        <w:autoSpaceDE w:val="0"/>
        <w:autoSpaceDN w:val="0"/>
        <w:adjustRightInd w:val="0"/>
        <w:spacing w:after="0" w:line="240" w:lineRule="auto"/>
        <w:contextualSpacing/>
        <w:rPr>
          <w:rFonts w:ascii="Times New Roman" w:hAnsi="Times New Roman"/>
          <w:b/>
          <w:sz w:val="24"/>
          <w:szCs w:val="24"/>
        </w:rPr>
        <w:sectPr w:rsidR="007D5F65" w:rsidSect="007D5F65">
          <w:pgSz w:w="16838" w:h="11906" w:orient="landscape"/>
          <w:pgMar w:top="851" w:right="1134" w:bottom="1701" w:left="1134" w:header="709" w:footer="709" w:gutter="0"/>
          <w:cols w:space="708"/>
          <w:docGrid w:linePitch="360"/>
        </w:sectPr>
      </w:pPr>
    </w:p>
    <w:p w:rsidR="007D5F65" w:rsidRDefault="007D5F65" w:rsidP="007D5F65">
      <w:pPr>
        <w:tabs>
          <w:tab w:val="left" w:pos="851"/>
        </w:tabs>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b/>
          <w:sz w:val="24"/>
          <w:szCs w:val="24"/>
        </w:rPr>
        <w:lastRenderedPageBreak/>
        <w:t xml:space="preserve">Содержание </w:t>
      </w:r>
      <w:proofErr w:type="gramStart"/>
      <w:r>
        <w:rPr>
          <w:rFonts w:ascii="Times New Roman" w:hAnsi="Times New Roman"/>
          <w:b/>
          <w:sz w:val="24"/>
          <w:szCs w:val="24"/>
        </w:rPr>
        <w:t>учебного  предмета</w:t>
      </w:r>
      <w:proofErr w:type="gramEnd"/>
      <w:r>
        <w:rPr>
          <w:rFonts w:ascii="Times New Roman" w:hAnsi="Times New Roman"/>
          <w:b/>
          <w:sz w:val="24"/>
          <w:szCs w:val="24"/>
        </w:rPr>
        <w:t xml:space="preserve">  «Физика»  7 класс</w:t>
      </w:r>
    </w:p>
    <w:p w:rsidR="007D5F65" w:rsidRDefault="007D5F65" w:rsidP="007D5F65">
      <w:pPr>
        <w:widowControl w:val="0"/>
        <w:spacing w:after="0" w:line="240" w:lineRule="auto"/>
        <w:ind w:firstLine="709"/>
        <w:contextualSpacing/>
        <w:jc w:val="both"/>
        <w:rPr>
          <w:rFonts w:ascii="Times New Roman" w:hAnsi="Times New Roman"/>
          <w:b/>
          <w:sz w:val="24"/>
          <w:szCs w:val="24"/>
        </w:rPr>
      </w:pPr>
    </w:p>
    <w:p w:rsidR="007D5F65" w:rsidRPr="007D5F65" w:rsidRDefault="007D5F65" w:rsidP="007D5F65">
      <w:pPr>
        <w:widowControl w:val="0"/>
        <w:spacing w:after="0" w:line="240" w:lineRule="auto"/>
        <w:ind w:firstLine="709"/>
        <w:contextualSpacing/>
        <w:jc w:val="both"/>
        <w:rPr>
          <w:rFonts w:ascii="Times New Roman" w:hAnsi="Times New Roman"/>
          <w:b/>
        </w:rPr>
      </w:pPr>
      <w:r w:rsidRPr="007D5F65">
        <w:rPr>
          <w:rFonts w:ascii="Times New Roman" w:hAnsi="Times New Roman"/>
          <w:b/>
        </w:rPr>
        <w:t xml:space="preserve">Введение </w:t>
      </w:r>
      <w:r w:rsidRPr="007D5F65">
        <w:rPr>
          <w:rFonts w:ascii="Times New Roman" w:hAnsi="Times New Roman"/>
        </w:rPr>
        <w:t>(4 ч.)</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 xml:space="preserve">Физика – наука о природе. </w:t>
      </w:r>
      <w:r w:rsidRPr="007D5F65">
        <w:rPr>
          <w:rFonts w:ascii="Times New Roman" w:hAnsi="Times New Roman"/>
          <w:bCs/>
        </w:rPr>
        <w:t xml:space="preserve">Физические явления. Физические свойства тел. Наблюдение и описание физических явлений. </w:t>
      </w:r>
      <w:r w:rsidRPr="007D5F65">
        <w:rPr>
          <w:rFonts w:ascii="Times New Roman" w:hAnsi="Times New Roman"/>
        </w:rPr>
        <w:t xml:space="preserve">Физические величины. Измерения физических величин: длины, времени, температуры. Физические приборы. Точность и погрешность измерений. Международная система единиц. Физика и техника. </w:t>
      </w:r>
    </w:p>
    <w:p w:rsidR="007D5F65" w:rsidRPr="007D5F65" w:rsidRDefault="007D5F65" w:rsidP="007D5F65">
      <w:pPr>
        <w:tabs>
          <w:tab w:val="left" w:pos="851"/>
        </w:tabs>
        <w:spacing w:after="0" w:line="240" w:lineRule="auto"/>
        <w:ind w:firstLine="709"/>
        <w:contextualSpacing/>
        <w:jc w:val="both"/>
        <w:rPr>
          <w:rFonts w:ascii="Times New Roman" w:hAnsi="Times New Roman"/>
          <w:i/>
        </w:rPr>
      </w:pPr>
      <w:r w:rsidRPr="007D5F65">
        <w:rPr>
          <w:rFonts w:ascii="Times New Roman" w:hAnsi="Times New Roman"/>
          <w:i/>
        </w:rPr>
        <w:t>Фронтальная лабораторная работа:</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 1. Определение цены деления измерительного прибора</w:t>
      </w:r>
    </w:p>
    <w:p w:rsidR="007D5F65" w:rsidRPr="007D5F65" w:rsidRDefault="007D5F65" w:rsidP="007D5F65">
      <w:pPr>
        <w:tabs>
          <w:tab w:val="left" w:pos="851"/>
        </w:tabs>
        <w:spacing w:after="0" w:line="240" w:lineRule="auto"/>
        <w:ind w:firstLine="709"/>
        <w:contextualSpacing/>
        <w:jc w:val="both"/>
        <w:rPr>
          <w:rFonts w:ascii="Times New Roman" w:hAnsi="Times New Roman"/>
          <w:b/>
        </w:rPr>
      </w:pPr>
      <w:r w:rsidRPr="007D5F65">
        <w:rPr>
          <w:rFonts w:ascii="Times New Roman" w:hAnsi="Times New Roman"/>
          <w:b/>
        </w:rPr>
        <w:t xml:space="preserve">Первоначальные сведения о строении вещества </w:t>
      </w:r>
      <w:r w:rsidRPr="007D5F65">
        <w:rPr>
          <w:rFonts w:ascii="Times New Roman" w:hAnsi="Times New Roman"/>
        </w:rPr>
        <w:t>(6 ч.)</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7D5F65" w:rsidRPr="007D5F65" w:rsidRDefault="007D5F65" w:rsidP="007D5F65">
      <w:pPr>
        <w:tabs>
          <w:tab w:val="left" w:pos="851"/>
        </w:tabs>
        <w:spacing w:after="0" w:line="240" w:lineRule="auto"/>
        <w:ind w:firstLine="709"/>
        <w:contextualSpacing/>
        <w:jc w:val="both"/>
        <w:rPr>
          <w:rFonts w:ascii="Times New Roman" w:hAnsi="Times New Roman"/>
          <w:i/>
        </w:rPr>
      </w:pPr>
      <w:r w:rsidRPr="007D5F65">
        <w:rPr>
          <w:rFonts w:ascii="Times New Roman" w:hAnsi="Times New Roman"/>
          <w:i/>
        </w:rPr>
        <w:t>Фронтальная лабораторная работа:</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 2. Определение размеров малых тел.</w:t>
      </w:r>
    </w:p>
    <w:p w:rsidR="007D5F65" w:rsidRPr="007D5F65" w:rsidRDefault="007D5F65" w:rsidP="007D5F65">
      <w:pPr>
        <w:widowControl w:val="0"/>
        <w:tabs>
          <w:tab w:val="left" w:pos="851"/>
          <w:tab w:val="left" w:pos="989"/>
        </w:tabs>
        <w:spacing w:after="0" w:line="240" w:lineRule="auto"/>
        <w:ind w:left="709"/>
        <w:contextualSpacing/>
        <w:jc w:val="both"/>
        <w:rPr>
          <w:rFonts w:ascii="Times New Roman" w:hAnsi="Times New Roman"/>
          <w:b/>
        </w:rPr>
      </w:pPr>
      <w:r w:rsidRPr="007D5F65">
        <w:rPr>
          <w:rFonts w:ascii="Times New Roman" w:hAnsi="Times New Roman"/>
          <w:b/>
        </w:rPr>
        <w:t xml:space="preserve">Взаимодействие тел </w:t>
      </w:r>
      <w:r w:rsidRPr="007D5F65">
        <w:rPr>
          <w:rFonts w:ascii="Times New Roman" w:hAnsi="Times New Roman"/>
        </w:rPr>
        <w:t>(23 ч.)</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(траектория, путь, скорость, время движения). Равномерное и неравномерное движение.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сила. Сила трения. Трение скольжения. Трение покоя. Трение в природе и технике. Фи</w:t>
      </w:r>
      <w:r w:rsidRPr="007D5F65">
        <w:rPr>
          <w:rFonts w:ascii="Times New Roman" w:hAnsi="Times New Roman"/>
        </w:rPr>
        <w:softHyphen/>
        <w:t>зическая природа небесных тел Солнечной системы.</w:t>
      </w:r>
    </w:p>
    <w:p w:rsidR="007D5F65" w:rsidRPr="007D5F65" w:rsidRDefault="007D5F65" w:rsidP="007D5F65">
      <w:pPr>
        <w:tabs>
          <w:tab w:val="left" w:pos="851"/>
        </w:tabs>
        <w:spacing w:after="0" w:line="240" w:lineRule="auto"/>
        <w:ind w:firstLine="709"/>
        <w:contextualSpacing/>
        <w:jc w:val="both"/>
        <w:rPr>
          <w:rFonts w:ascii="Times New Roman" w:hAnsi="Times New Roman"/>
          <w:i/>
        </w:rPr>
      </w:pPr>
      <w:r w:rsidRPr="007D5F65">
        <w:rPr>
          <w:rFonts w:ascii="Times New Roman" w:hAnsi="Times New Roman"/>
          <w:i/>
        </w:rPr>
        <w:t>Фронтальная лабораторная работа:</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 3. Измерение массы тела на рычажных весах. № 4. Измерение объема тела.</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 xml:space="preserve">№ 5. Определение плотности твердого тела. № 6. Градуировка </w:t>
      </w:r>
      <w:proofErr w:type="gramStart"/>
      <w:r w:rsidRPr="007D5F65">
        <w:rPr>
          <w:rFonts w:ascii="Times New Roman" w:hAnsi="Times New Roman"/>
        </w:rPr>
        <w:t>пружины  №</w:t>
      </w:r>
      <w:proofErr w:type="gramEnd"/>
      <w:r w:rsidRPr="007D5F65">
        <w:rPr>
          <w:rFonts w:ascii="Times New Roman" w:hAnsi="Times New Roman"/>
        </w:rPr>
        <w:t xml:space="preserve"> 7. Измерение силы трения с помощью динамометра</w:t>
      </w:r>
    </w:p>
    <w:p w:rsidR="007D5F65" w:rsidRPr="007D5F65" w:rsidRDefault="007D5F65" w:rsidP="007D5F65">
      <w:pPr>
        <w:tabs>
          <w:tab w:val="left" w:pos="851"/>
        </w:tabs>
        <w:spacing w:after="0" w:line="240" w:lineRule="auto"/>
        <w:ind w:firstLine="709"/>
        <w:contextualSpacing/>
        <w:jc w:val="both"/>
        <w:rPr>
          <w:rFonts w:ascii="Times New Roman" w:hAnsi="Times New Roman"/>
          <w:b/>
        </w:rPr>
      </w:pPr>
      <w:r w:rsidRPr="007D5F65">
        <w:rPr>
          <w:rFonts w:ascii="Times New Roman" w:hAnsi="Times New Roman"/>
          <w:b/>
        </w:rPr>
        <w:t xml:space="preserve">Давление твердых тел, жидкостей и газов </w:t>
      </w:r>
      <w:r w:rsidRPr="007D5F65">
        <w:rPr>
          <w:rFonts w:ascii="Times New Roman" w:hAnsi="Times New Roman"/>
        </w:rPr>
        <w:t>(21 ч.)</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Манометр.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7D5F65" w:rsidRPr="007D5F65" w:rsidRDefault="007D5F65" w:rsidP="007D5F65">
      <w:pPr>
        <w:tabs>
          <w:tab w:val="left" w:pos="851"/>
        </w:tabs>
        <w:spacing w:after="0" w:line="240" w:lineRule="auto"/>
        <w:ind w:firstLine="709"/>
        <w:contextualSpacing/>
        <w:jc w:val="both"/>
        <w:rPr>
          <w:rFonts w:ascii="Times New Roman" w:hAnsi="Times New Roman"/>
          <w:i/>
        </w:rPr>
      </w:pPr>
      <w:r w:rsidRPr="007D5F65">
        <w:rPr>
          <w:rFonts w:ascii="Times New Roman" w:hAnsi="Times New Roman"/>
          <w:i/>
        </w:rPr>
        <w:t>Фронтальная лабораторная работа:</w:t>
      </w:r>
    </w:p>
    <w:p w:rsidR="007D5F65" w:rsidRPr="007D5F65" w:rsidRDefault="007D5F65" w:rsidP="007D5F65">
      <w:pPr>
        <w:tabs>
          <w:tab w:val="left" w:pos="851"/>
        </w:tabs>
        <w:spacing w:after="0" w:line="240" w:lineRule="auto"/>
        <w:ind w:left="709"/>
        <w:contextualSpacing/>
        <w:jc w:val="both"/>
        <w:rPr>
          <w:rFonts w:ascii="Times New Roman" w:hAnsi="Times New Roman"/>
        </w:rPr>
      </w:pPr>
      <w:r w:rsidRPr="007D5F65">
        <w:rPr>
          <w:rFonts w:ascii="Times New Roman" w:hAnsi="Times New Roman"/>
        </w:rPr>
        <w:t>№ 8. Определение выталкивающей силы, действующей на погруженное в жидкость тело.</w:t>
      </w:r>
    </w:p>
    <w:p w:rsidR="007D5F65" w:rsidRPr="007D5F65" w:rsidRDefault="007D5F65" w:rsidP="007D5F65">
      <w:pPr>
        <w:tabs>
          <w:tab w:val="left" w:pos="851"/>
        </w:tabs>
        <w:spacing w:after="0" w:line="240" w:lineRule="auto"/>
        <w:ind w:left="709"/>
        <w:contextualSpacing/>
        <w:jc w:val="both"/>
        <w:rPr>
          <w:rFonts w:ascii="Times New Roman" w:hAnsi="Times New Roman"/>
        </w:rPr>
      </w:pPr>
      <w:r w:rsidRPr="007D5F65">
        <w:rPr>
          <w:rFonts w:ascii="Times New Roman" w:hAnsi="Times New Roman"/>
        </w:rPr>
        <w:t>№ 9. Выяснение условий плавания тела в жидкости.</w:t>
      </w:r>
    </w:p>
    <w:p w:rsidR="007D5F65" w:rsidRPr="007D5F65" w:rsidRDefault="007D5F65" w:rsidP="007D5F65">
      <w:pPr>
        <w:tabs>
          <w:tab w:val="left" w:pos="851"/>
        </w:tabs>
        <w:spacing w:after="0" w:line="240" w:lineRule="auto"/>
        <w:ind w:firstLine="709"/>
        <w:contextualSpacing/>
        <w:jc w:val="both"/>
        <w:rPr>
          <w:rFonts w:ascii="Times New Roman" w:hAnsi="Times New Roman"/>
          <w:b/>
        </w:rPr>
      </w:pPr>
      <w:r w:rsidRPr="007D5F65">
        <w:rPr>
          <w:rFonts w:ascii="Times New Roman" w:hAnsi="Times New Roman"/>
          <w:b/>
        </w:rPr>
        <w:t xml:space="preserve">Работа и мощность. Энергия </w:t>
      </w:r>
      <w:r w:rsidRPr="007D5F65">
        <w:rPr>
          <w:rFonts w:ascii="Times New Roman" w:hAnsi="Times New Roman"/>
        </w:rPr>
        <w:t>(13 ч.)</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 xml:space="preserve">Механическая работа. Мощность. </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Простые механизмы. Момент силы. Центр тяжести тела.</w:t>
      </w:r>
      <w:r w:rsidRPr="007D5F65">
        <w:rPr>
          <w:rFonts w:ascii="Times New Roman" w:hAnsi="Times New Roman"/>
          <w:i/>
        </w:rPr>
        <w:t xml:space="preserve"> </w:t>
      </w:r>
      <w:r w:rsidRPr="007D5F65">
        <w:rPr>
          <w:rFonts w:ascii="Times New Roman" w:hAnsi="Times New Roman"/>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7D5F65" w:rsidRPr="007D5F65" w:rsidRDefault="007D5F65" w:rsidP="007D5F65">
      <w:pPr>
        <w:tabs>
          <w:tab w:val="left" w:pos="851"/>
        </w:tabs>
        <w:spacing w:after="0" w:line="240" w:lineRule="auto"/>
        <w:ind w:firstLine="709"/>
        <w:contextualSpacing/>
        <w:jc w:val="both"/>
        <w:rPr>
          <w:rFonts w:ascii="Times New Roman" w:hAnsi="Times New Roman"/>
          <w:i/>
        </w:rPr>
      </w:pPr>
      <w:r w:rsidRPr="007D5F65">
        <w:rPr>
          <w:rFonts w:ascii="Times New Roman" w:hAnsi="Times New Roman"/>
          <w:i/>
        </w:rPr>
        <w:t>Фронтальная лабораторная работа:</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10. Выяснение условия равновесия рычага. 11. Определение КПД при подъеме тела по наклонной плоскости.</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b/>
        </w:rPr>
        <w:t>Обобщающее повторение</w:t>
      </w:r>
      <w:r w:rsidRPr="007D5F65">
        <w:rPr>
          <w:rFonts w:ascii="Times New Roman" w:hAnsi="Times New Roman"/>
        </w:rPr>
        <w:t xml:space="preserve"> (3 ч.) </w:t>
      </w:r>
    </w:p>
    <w:p w:rsid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b/>
        </w:rPr>
      </w:pPr>
    </w:p>
    <w:p w:rsid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b/>
        </w:rPr>
      </w:pPr>
    </w:p>
    <w:p w:rsid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b/>
        </w:rPr>
      </w:pPr>
    </w:p>
    <w:p w:rsidR="007D5F65" w:rsidRP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rPr>
      </w:pPr>
      <w:r w:rsidRPr="007D5F65">
        <w:rPr>
          <w:rFonts w:ascii="Times New Roman" w:hAnsi="Times New Roman"/>
          <w:b/>
        </w:rPr>
        <w:lastRenderedPageBreak/>
        <w:t>8 класс</w:t>
      </w:r>
    </w:p>
    <w:p w:rsidR="007D5F65" w:rsidRPr="007D5F65" w:rsidRDefault="007D5F65" w:rsidP="007D5F65">
      <w:pPr>
        <w:widowControl w:val="0"/>
        <w:spacing w:after="0" w:line="240" w:lineRule="auto"/>
        <w:ind w:firstLine="709"/>
        <w:contextualSpacing/>
        <w:jc w:val="both"/>
        <w:rPr>
          <w:rFonts w:ascii="Times New Roman" w:hAnsi="Times New Roman"/>
          <w:b/>
        </w:rPr>
      </w:pPr>
      <w:r w:rsidRPr="007D5F65">
        <w:rPr>
          <w:rFonts w:ascii="Times New Roman" w:hAnsi="Times New Roman"/>
          <w:b/>
        </w:rPr>
        <w:t xml:space="preserve">Тепловые явления </w:t>
      </w:r>
      <w:r w:rsidRPr="007D5F65">
        <w:rPr>
          <w:rFonts w:ascii="Times New Roman" w:hAnsi="Times New Roman"/>
        </w:rPr>
        <w:t>(26 ч.)</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w:t>
      </w:r>
      <w:proofErr w:type="gramStart"/>
      <w:r w:rsidRPr="007D5F65">
        <w:rPr>
          <w:rFonts w:ascii="Times New Roman" w:hAnsi="Times New Roman"/>
        </w:rPr>
        <w:t>при теплообмен</w:t>
      </w:r>
      <w:proofErr w:type="gramEnd"/>
      <w:r w:rsidRPr="007D5F65">
        <w:rPr>
          <w:rFonts w:ascii="Times New Roman" w:hAnsi="Times New Roman"/>
        </w:rPr>
        <w:t xml:space="preserve">.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 </w:t>
      </w:r>
    </w:p>
    <w:p w:rsidR="007D5F65" w:rsidRPr="007D5F65" w:rsidRDefault="007D5F65" w:rsidP="007D5F65">
      <w:pPr>
        <w:tabs>
          <w:tab w:val="left" w:pos="851"/>
        </w:tabs>
        <w:spacing w:after="0" w:line="240" w:lineRule="auto"/>
        <w:ind w:firstLine="709"/>
        <w:contextualSpacing/>
        <w:jc w:val="both"/>
        <w:rPr>
          <w:rFonts w:ascii="Times New Roman" w:hAnsi="Times New Roman"/>
          <w:i/>
        </w:rPr>
      </w:pPr>
      <w:r w:rsidRPr="007D5F65">
        <w:rPr>
          <w:rFonts w:ascii="Times New Roman" w:hAnsi="Times New Roman"/>
          <w:i/>
        </w:rPr>
        <w:t>Фронтальная лабораторная работа:</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 1. Сравнение количеств теплоты при смешивании воды разной температуры.</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 2. Измерение удельной теплоемкости твердого тела.</w:t>
      </w:r>
    </w:p>
    <w:p w:rsidR="007D5F65" w:rsidRPr="007D5F65" w:rsidRDefault="007D5F65" w:rsidP="007D5F65">
      <w:pPr>
        <w:tabs>
          <w:tab w:val="left" w:pos="851"/>
        </w:tabs>
        <w:spacing w:after="0" w:line="240" w:lineRule="auto"/>
        <w:ind w:firstLine="709"/>
        <w:contextualSpacing/>
        <w:jc w:val="both"/>
        <w:rPr>
          <w:rFonts w:ascii="Times New Roman" w:hAnsi="Times New Roman"/>
          <w:b/>
        </w:rPr>
      </w:pPr>
      <w:r w:rsidRPr="007D5F65">
        <w:rPr>
          <w:rFonts w:ascii="Times New Roman" w:hAnsi="Times New Roman"/>
          <w:b/>
        </w:rPr>
        <w:t xml:space="preserve">Электрические явления </w:t>
      </w:r>
      <w:r w:rsidRPr="007D5F65">
        <w:rPr>
          <w:rFonts w:ascii="Times New Roman" w:hAnsi="Times New Roman"/>
        </w:rPr>
        <w:t>(26 ч.)</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7D5F65" w:rsidRPr="007D5F65" w:rsidRDefault="007D5F65" w:rsidP="007D5F65">
      <w:pPr>
        <w:tabs>
          <w:tab w:val="left" w:pos="851"/>
        </w:tabs>
        <w:spacing w:after="0" w:line="240" w:lineRule="auto"/>
        <w:ind w:firstLine="709"/>
        <w:contextualSpacing/>
        <w:jc w:val="both"/>
        <w:rPr>
          <w:rFonts w:ascii="Times New Roman" w:hAnsi="Times New Roman"/>
          <w:i/>
        </w:rPr>
      </w:pPr>
      <w:r w:rsidRPr="007D5F65">
        <w:rPr>
          <w:rFonts w:ascii="Times New Roman" w:hAnsi="Times New Roman"/>
          <w:i/>
        </w:rPr>
        <w:t>Фронтальная лабораторная работа:</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 4. Сборка электрической цепи и измерение силы тока в ее различных участках.</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 5. Измерение напряжения на различных участках электрической цепи.</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 6. Регулирование силы тока реостатом.</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 7. Измерение сопротивления проводника при помощи амперметра и вольтметра.</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 8. Измерение мощности и работы тока в электрической лампе.</w:t>
      </w:r>
    </w:p>
    <w:p w:rsidR="007D5F65" w:rsidRPr="007D5F65" w:rsidRDefault="007D5F65" w:rsidP="007D5F65">
      <w:pPr>
        <w:widowControl w:val="0"/>
        <w:tabs>
          <w:tab w:val="left" w:pos="851"/>
          <w:tab w:val="left" w:pos="989"/>
        </w:tabs>
        <w:spacing w:after="0" w:line="240" w:lineRule="auto"/>
        <w:ind w:left="709"/>
        <w:contextualSpacing/>
        <w:jc w:val="both"/>
        <w:rPr>
          <w:rFonts w:ascii="Times New Roman" w:hAnsi="Times New Roman"/>
          <w:b/>
        </w:rPr>
      </w:pPr>
      <w:r w:rsidRPr="007D5F65">
        <w:rPr>
          <w:rFonts w:ascii="Times New Roman" w:hAnsi="Times New Roman"/>
          <w:b/>
        </w:rPr>
        <w:t xml:space="preserve">Электромагнитные явления </w:t>
      </w:r>
      <w:r w:rsidRPr="007D5F65">
        <w:rPr>
          <w:rFonts w:ascii="Times New Roman" w:hAnsi="Times New Roman"/>
        </w:rPr>
        <w:t>(5 ч.)</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7D5F65" w:rsidRPr="007D5F65" w:rsidRDefault="007D5F65" w:rsidP="007D5F65">
      <w:pPr>
        <w:tabs>
          <w:tab w:val="left" w:pos="851"/>
        </w:tabs>
        <w:spacing w:after="0" w:line="240" w:lineRule="auto"/>
        <w:ind w:firstLine="709"/>
        <w:contextualSpacing/>
        <w:jc w:val="both"/>
        <w:rPr>
          <w:rFonts w:ascii="Times New Roman" w:hAnsi="Times New Roman"/>
          <w:i/>
        </w:rPr>
      </w:pPr>
      <w:r w:rsidRPr="007D5F65">
        <w:rPr>
          <w:rFonts w:ascii="Times New Roman" w:hAnsi="Times New Roman"/>
          <w:i/>
        </w:rPr>
        <w:t>Фронтальная лабораторная работа:</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 9. Сборка электромагнита и испытание его действия</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 10. Изучение электрического двигателя постоянного тока (на модели).</w:t>
      </w:r>
    </w:p>
    <w:p w:rsidR="007D5F65" w:rsidRPr="007D5F65" w:rsidRDefault="007D5F65" w:rsidP="007D5F65">
      <w:pPr>
        <w:tabs>
          <w:tab w:val="left" w:pos="851"/>
        </w:tabs>
        <w:spacing w:after="0" w:line="240" w:lineRule="auto"/>
        <w:ind w:firstLine="709"/>
        <w:contextualSpacing/>
        <w:jc w:val="both"/>
        <w:rPr>
          <w:rFonts w:ascii="Times New Roman" w:hAnsi="Times New Roman"/>
          <w:b/>
        </w:rPr>
      </w:pPr>
      <w:r w:rsidRPr="007D5F65">
        <w:rPr>
          <w:rFonts w:ascii="Times New Roman" w:hAnsi="Times New Roman"/>
          <w:b/>
        </w:rPr>
        <w:t xml:space="preserve">Световые явления </w:t>
      </w:r>
      <w:r w:rsidRPr="007D5F65">
        <w:rPr>
          <w:rFonts w:ascii="Times New Roman" w:hAnsi="Times New Roman"/>
        </w:rPr>
        <w:t>(10 ч.)</w:t>
      </w:r>
    </w:p>
    <w:p w:rsidR="007D5F65" w:rsidRPr="007D5F65" w:rsidRDefault="007D5F65" w:rsidP="007D5F65">
      <w:pPr>
        <w:tabs>
          <w:tab w:val="left" w:pos="851"/>
        </w:tabs>
        <w:spacing w:after="0" w:line="240" w:lineRule="auto"/>
        <w:ind w:firstLine="709"/>
        <w:contextualSpacing/>
        <w:jc w:val="both"/>
        <w:rPr>
          <w:rFonts w:ascii="Times New Roman" w:hAnsi="Times New Roman"/>
        </w:rPr>
      </w:pPr>
      <w:r w:rsidRPr="007D5F65">
        <w:rPr>
          <w:rFonts w:ascii="Times New Roman" w:hAnsi="Times New Roman"/>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7D5F65" w:rsidRPr="007D5F65" w:rsidRDefault="007D5F65" w:rsidP="007D5F65">
      <w:pPr>
        <w:tabs>
          <w:tab w:val="left" w:pos="851"/>
        </w:tabs>
        <w:spacing w:after="0" w:line="240" w:lineRule="auto"/>
        <w:ind w:firstLine="709"/>
        <w:contextualSpacing/>
        <w:jc w:val="both"/>
        <w:rPr>
          <w:rFonts w:ascii="Times New Roman" w:hAnsi="Times New Roman"/>
          <w:i/>
        </w:rPr>
      </w:pPr>
      <w:r w:rsidRPr="007D5F65">
        <w:rPr>
          <w:rFonts w:ascii="Times New Roman" w:hAnsi="Times New Roman"/>
          <w:i/>
        </w:rPr>
        <w:t>Фронтальная лабораторная работа:</w:t>
      </w:r>
    </w:p>
    <w:p w:rsidR="007D5F65" w:rsidRPr="007D5F65" w:rsidRDefault="007D5F65" w:rsidP="007D5F65">
      <w:pPr>
        <w:tabs>
          <w:tab w:val="left" w:pos="851"/>
        </w:tabs>
        <w:spacing w:after="0" w:line="240" w:lineRule="auto"/>
        <w:ind w:left="709"/>
        <w:contextualSpacing/>
        <w:jc w:val="both"/>
        <w:rPr>
          <w:rFonts w:ascii="Times New Roman" w:hAnsi="Times New Roman"/>
        </w:rPr>
      </w:pPr>
      <w:r w:rsidRPr="007D5F65">
        <w:rPr>
          <w:rFonts w:ascii="Times New Roman" w:hAnsi="Times New Roman"/>
        </w:rPr>
        <w:t xml:space="preserve">№ 11. Получение изображения при помощи линзы. </w:t>
      </w:r>
      <w:r w:rsidRPr="007D5F65">
        <w:rPr>
          <w:rFonts w:ascii="Times New Roman" w:hAnsi="Times New Roman"/>
          <w:b/>
        </w:rPr>
        <w:t>Обобщающее повторение</w:t>
      </w:r>
      <w:r w:rsidRPr="007D5F65">
        <w:rPr>
          <w:rFonts w:ascii="Times New Roman" w:hAnsi="Times New Roman"/>
        </w:rPr>
        <w:t xml:space="preserve"> (3 ч.) </w:t>
      </w:r>
    </w:p>
    <w:p w:rsid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b/>
        </w:rPr>
      </w:pPr>
    </w:p>
    <w:p w:rsidR="007D5F65" w:rsidRPr="007D5F65" w:rsidRDefault="007D5F65" w:rsidP="007D5F65">
      <w:pPr>
        <w:tabs>
          <w:tab w:val="left" w:pos="851"/>
        </w:tabs>
        <w:autoSpaceDE w:val="0"/>
        <w:autoSpaceDN w:val="0"/>
        <w:adjustRightInd w:val="0"/>
        <w:spacing w:after="0" w:line="240" w:lineRule="auto"/>
        <w:ind w:firstLine="709"/>
        <w:contextualSpacing/>
        <w:jc w:val="center"/>
        <w:rPr>
          <w:rFonts w:ascii="Times New Roman" w:hAnsi="Times New Roman"/>
        </w:rPr>
      </w:pPr>
      <w:r w:rsidRPr="007D5F65">
        <w:rPr>
          <w:rFonts w:ascii="Times New Roman" w:hAnsi="Times New Roman"/>
          <w:b/>
        </w:rPr>
        <w:t>9 класс</w:t>
      </w:r>
    </w:p>
    <w:p w:rsidR="007D5F65" w:rsidRPr="007D5F65" w:rsidRDefault="007D5F65" w:rsidP="007D5F65">
      <w:pPr>
        <w:pStyle w:val="af3"/>
        <w:rPr>
          <w:rFonts w:ascii="Times New Roman" w:hAnsi="Times New Roman" w:cs="Times New Roman"/>
          <w:sz w:val="22"/>
          <w:szCs w:val="22"/>
        </w:rPr>
      </w:pPr>
    </w:p>
    <w:p w:rsidR="007D5F65" w:rsidRPr="007D5F65" w:rsidRDefault="007D5F65" w:rsidP="007D5F65">
      <w:pPr>
        <w:pStyle w:val="af3"/>
        <w:jc w:val="both"/>
        <w:rPr>
          <w:rFonts w:ascii="Times New Roman" w:hAnsi="Times New Roman" w:cs="Times New Roman"/>
          <w:b/>
          <w:sz w:val="22"/>
          <w:szCs w:val="22"/>
        </w:rPr>
      </w:pPr>
      <w:r w:rsidRPr="007D5F65">
        <w:rPr>
          <w:rFonts w:ascii="Times New Roman" w:hAnsi="Times New Roman" w:cs="Times New Roman"/>
          <w:b/>
          <w:sz w:val="22"/>
          <w:szCs w:val="22"/>
        </w:rPr>
        <w:t xml:space="preserve">Законы взаимодействия и движения тел (34 ч) </w:t>
      </w:r>
    </w:p>
    <w:p w:rsidR="007D5F65" w:rsidRPr="007D5F65" w:rsidRDefault="007D5F65" w:rsidP="007D5F65">
      <w:pPr>
        <w:pStyle w:val="af3"/>
        <w:jc w:val="both"/>
        <w:rPr>
          <w:rFonts w:ascii="Times New Roman" w:hAnsi="Times New Roman" w:cs="Times New Roman"/>
          <w:sz w:val="22"/>
          <w:szCs w:val="22"/>
        </w:rPr>
      </w:pPr>
      <w:r w:rsidRPr="007D5F65">
        <w:rPr>
          <w:rFonts w:ascii="Times New Roman" w:hAnsi="Times New Roman" w:cs="Times New Roman"/>
          <w:sz w:val="22"/>
          <w:szCs w:val="22"/>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w:t>
      </w:r>
      <w:r w:rsidRPr="007D5F65">
        <w:rPr>
          <w:rFonts w:ascii="Times New Roman" w:hAnsi="Times New Roman" w:cs="Times New Roman"/>
          <w:sz w:val="22"/>
          <w:szCs w:val="22"/>
          <w:vertAlign w:val="superscript"/>
        </w:rPr>
        <w:t>1</w:t>
      </w:r>
      <w:r w:rsidRPr="007D5F65">
        <w:rPr>
          <w:rStyle w:val="afd"/>
          <w:rFonts w:ascii="Times New Roman" w:hAnsi="Times New Roman" w:cs="Times New Roman"/>
          <w:sz w:val="22"/>
          <w:szCs w:val="22"/>
        </w:rPr>
        <w:footnoteReference w:id="2"/>
      </w:r>
      <w:r w:rsidRPr="007D5F65">
        <w:rPr>
          <w:rFonts w:ascii="Times New Roman" w:hAnsi="Times New Roman" w:cs="Times New Roman"/>
          <w:sz w:val="22"/>
          <w:szCs w:val="22"/>
        </w:rPr>
        <w:t xml:space="preserve"> Импульс. </w:t>
      </w:r>
      <w:r w:rsidRPr="007D5F65">
        <w:rPr>
          <w:rFonts w:ascii="Times New Roman" w:hAnsi="Times New Roman" w:cs="Times New Roman"/>
          <w:sz w:val="22"/>
          <w:szCs w:val="22"/>
        </w:rPr>
        <w:lastRenderedPageBreak/>
        <w:t xml:space="preserve">Закон сохранения импульса. Реактивное движение. </w:t>
      </w:r>
    </w:p>
    <w:p w:rsidR="007D5F65" w:rsidRPr="007D5F65" w:rsidRDefault="007D5F65" w:rsidP="007D5F65">
      <w:pPr>
        <w:pStyle w:val="af3"/>
        <w:jc w:val="both"/>
        <w:rPr>
          <w:rFonts w:ascii="Times New Roman" w:hAnsi="Times New Roman" w:cs="Times New Roman"/>
          <w:i/>
          <w:iCs/>
          <w:sz w:val="22"/>
          <w:szCs w:val="22"/>
        </w:rPr>
      </w:pPr>
      <w:r w:rsidRPr="007D5F65">
        <w:rPr>
          <w:rFonts w:ascii="Times New Roman" w:hAnsi="Times New Roman" w:cs="Times New Roman"/>
          <w:i/>
          <w:iCs/>
          <w:sz w:val="22"/>
          <w:szCs w:val="22"/>
        </w:rPr>
        <w:t>Фронтальные лабораторные работы</w:t>
      </w:r>
    </w:p>
    <w:p w:rsidR="007D5F65" w:rsidRPr="007D5F65" w:rsidRDefault="007D5F65" w:rsidP="007D5F65">
      <w:pPr>
        <w:pStyle w:val="af3"/>
        <w:jc w:val="both"/>
        <w:rPr>
          <w:rFonts w:ascii="Times New Roman" w:hAnsi="Times New Roman" w:cs="Times New Roman"/>
          <w:i/>
          <w:iCs/>
          <w:sz w:val="22"/>
          <w:szCs w:val="22"/>
        </w:rPr>
      </w:pPr>
      <w:r w:rsidRPr="007D5F65">
        <w:rPr>
          <w:rFonts w:ascii="Times New Roman" w:hAnsi="Times New Roman" w:cs="Times New Roman"/>
          <w:i/>
          <w:iCs/>
          <w:sz w:val="22"/>
          <w:szCs w:val="22"/>
        </w:rPr>
        <w:t xml:space="preserve">1. Исследование равноускоренного движения без начальной скорости. </w:t>
      </w:r>
    </w:p>
    <w:p w:rsidR="007D5F65" w:rsidRPr="007D5F65" w:rsidRDefault="007D5F65" w:rsidP="007D5F65">
      <w:pPr>
        <w:pStyle w:val="af3"/>
        <w:jc w:val="both"/>
        <w:rPr>
          <w:rFonts w:ascii="Times New Roman" w:hAnsi="Times New Roman" w:cs="Times New Roman"/>
          <w:i/>
          <w:iCs/>
          <w:sz w:val="22"/>
          <w:szCs w:val="22"/>
        </w:rPr>
      </w:pPr>
      <w:r w:rsidRPr="007D5F65">
        <w:rPr>
          <w:rFonts w:ascii="Times New Roman" w:hAnsi="Times New Roman" w:cs="Times New Roman"/>
          <w:i/>
          <w:iCs/>
          <w:sz w:val="22"/>
          <w:szCs w:val="22"/>
        </w:rPr>
        <w:t xml:space="preserve">2. Измерение ускорения свободного падения. </w:t>
      </w:r>
    </w:p>
    <w:p w:rsidR="007D5F65" w:rsidRPr="007D5F65" w:rsidRDefault="007D5F65" w:rsidP="007D5F65">
      <w:pPr>
        <w:pStyle w:val="af3"/>
        <w:jc w:val="both"/>
        <w:rPr>
          <w:rFonts w:ascii="Times New Roman" w:hAnsi="Times New Roman" w:cs="Times New Roman"/>
          <w:b/>
          <w:sz w:val="22"/>
          <w:szCs w:val="22"/>
        </w:rPr>
      </w:pPr>
      <w:r w:rsidRPr="007D5F65">
        <w:rPr>
          <w:rFonts w:ascii="Times New Roman" w:hAnsi="Times New Roman" w:cs="Times New Roman"/>
          <w:b/>
          <w:sz w:val="22"/>
          <w:szCs w:val="22"/>
        </w:rPr>
        <w:t xml:space="preserve">Механические колебания и волны. Звук (16 ч) </w:t>
      </w:r>
    </w:p>
    <w:p w:rsidR="007D5F65" w:rsidRPr="007D5F65" w:rsidRDefault="007D5F65" w:rsidP="007D5F65">
      <w:pPr>
        <w:pStyle w:val="af3"/>
        <w:jc w:val="both"/>
        <w:rPr>
          <w:rFonts w:ascii="Times New Roman" w:hAnsi="Times New Roman" w:cs="Times New Roman"/>
          <w:sz w:val="22"/>
          <w:szCs w:val="22"/>
        </w:rPr>
      </w:pPr>
      <w:r w:rsidRPr="007D5F65">
        <w:rPr>
          <w:rFonts w:ascii="Times New Roman" w:hAnsi="Times New Roman" w:cs="Times New Roman"/>
          <w:sz w:val="22"/>
          <w:szCs w:val="22"/>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 </w:t>
      </w:r>
    </w:p>
    <w:p w:rsidR="007D5F65" w:rsidRPr="007D5F65" w:rsidRDefault="007D5F65" w:rsidP="007D5F65">
      <w:pPr>
        <w:pStyle w:val="af3"/>
        <w:jc w:val="both"/>
        <w:rPr>
          <w:rFonts w:ascii="Times New Roman" w:hAnsi="Times New Roman" w:cs="Times New Roman"/>
          <w:i/>
          <w:iCs/>
          <w:sz w:val="22"/>
          <w:szCs w:val="22"/>
        </w:rPr>
      </w:pPr>
      <w:r w:rsidRPr="007D5F65">
        <w:rPr>
          <w:rFonts w:ascii="Times New Roman" w:hAnsi="Times New Roman" w:cs="Times New Roman"/>
          <w:i/>
          <w:iCs/>
          <w:sz w:val="22"/>
          <w:szCs w:val="22"/>
        </w:rPr>
        <w:t>Фронтальные лабораторные работы</w:t>
      </w:r>
    </w:p>
    <w:p w:rsidR="007D5F65" w:rsidRPr="007D5F65" w:rsidRDefault="007D5F65" w:rsidP="007D5F65">
      <w:pPr>
        <w:pStyle w:val="af3"/>
        <w:jc w:val="both"/>
        <w:rPr>
          <w:rFonts w:ascii="Times New Roman" w:hAnsi="Times New Roman" w:cs="Times New Roman"/>
          <w:i/>
          <w:iCs/>
          <w:sz w:val="22"/>
          <w:szCs w:val="22"/>
        </w:rPr>
      </w:pPr>
      <w:r w:rsidRPr="007D5F65">
        <w:rPr>
          <w:rFonts w:ascii="Times New Roman" w:hAnsi="Times New Roman" w:cs="Times New Roman"/>
          <w:i/>
          <w:iCs/>
          <w:sz w:val="22"/>
          <w:szCs w:val="22"/>
        </w:rPr>
        <w:t xml:space="preserve">3. Исследование зависимости периода и частоты свободных колебаний маятника от длины его нити. </w:t>
      </w:r>
    </w:p>
    <w:p w:rsidR="007D5F65" w:rsidRPr="007D5F65" w:rsidRDefault="007D5F65" w:rsidP="007D5F65">
      <w:pPr>
        <w:pStyle w:val="af3"/>
        <w:jc w:val="both"/>
        <w:rPr>
          <w:rFonts w:ascii="Times New Roman" w:hAnsi="Times New Roman" w:cs="Times New Roman"/>
          <w:b/>
          <w:sz w:val="22"/>
          <w:szCs w:val="22"/>
        </w:rPr>
      </w:pPr>
      <w:r w:rsidRPr="007D5F65">
        <w:rPr>
          <w:rFonts w:ascii="Times New Roman" w:hAnsi="Times New Roman" w:cs="Times New Roman"/>
          <w:b/>
          <w:sz w:val="22"/>
          <w:szCs w:val="22"/>
        </w:rPr>
        <w:t>Электромагнитное поле (24 ч)</w:t>
      </w:r>
    </w:p>
    <w:p w:rsidR="007D5F65" w:rsidRPr="007D5F65" w:rsidRDefault="007D5F65" w:rsidP="007D5F65">
      <w:pPr>
        <w:pStyle w:val="af3"/>
        <w:jc w:val="both"/>
        <w:rPr>
          <w:rFonts w:ascii="Times New Roman" w:hAnsi="Times New Roman" w:cs="Times New Roman"/>
          <w:sz w:val="22"/>
          <w:szCs w:val="22"/>
        </w:rPr>
      </w:pPr>
      <w:r w:rsidRPr="007D5F65">
        <w:rPr>
          <w:rFonts w:ascii="Times New Roman" w:hAnsi="Times New Roman" w:cs="Times New Roman"/>
          <w:sz w:val="22"/>
          <w:szCs w:val="22"/>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 </w:t>
      </w:r>
    </w:p>
    <w:p w:rsidR="007D5F65" w:rsidRPr="007D5F65" w:rsidRDefault="007D5F65" w:rsidP="007D5F65">
      <w:pPr>
        <w:pStyle w:val="af3"/>
        <w:jc w:val="both"/>
        <w:rPr>
          <w:rFonts w:ascii="Times New Roman" w:hAnsi="Times New Roman" w:cs="Times New Roman"/>
          <w:i/>
          <w:iCs/>
          <w:sz w:val="22"/>
          <w:szCs w:val="22"/>
        </w:rPr>
      </w:pPr>
      <w:r w:rsidRPr="007D5F65">
        <w:rPr>
          <w:rFonts w:ascii="Times New Roman" w:hAnsi="Times New Roman" w:cs="Times New Roman"/>
          <w:i/>
          <w:iCs/>
          <w:sz w:val="22"/>
          <w:szCs w:val="22"/>
        </w:rPr>
        <w:t>Фронтальные лабораторные работы</w:t>
      </w:r>
    </w:p>
    <w:p w:rsidR="007D5F65" w:rsidRPr="007D5F65" w:rsidRDefault="007D5F65" w:rsidP="007D5F65">
      <w:pPr>
        <w:pStyle w:val="af3"/>
        <w:jc w:val="both"/>
        <w:rPr>
          <w:rFonts w:ascii="Times New Roman" w:hAnsi="Times New Roman" w:cs="Times New Roman"/>
          <w:i/>
          <w:iCs/>
          <w:sz w:val="22"/>
          <w:szCs w:val="22"/>
        </w:rPr>
      </w:pPr>
      <w:r w:rsidRPr="007D5F65">
        <w:rPr>
          <w:rFonts w:ascii="Times New Roman" w:hAnsi="Times New Roman" w:cs="Times New Roman"/>
          <w:i/>
          <w:iCs/>
          <w:sz w:val="22"/>
          <w:szCs w:val="22"/>
        </w:rPr>
        <w:t xml:space="preserve">4. Изучение явления электромагнитной индукции. </w:t>
      </w:r>
    </w:p>
    <w:p w:rsidR="007D5F65" w:rsidRPr="007D5F65" w:rsidRDefault="007D5F65" w:rsidP="007D5F65">
      <w:pPr>
        <w:pStyle w:val="af3"/>
        <w:jc w:val="both"/>
        <w:rPr>
          <w:rFonts w:ascii="Times New Roman" w:hAnsi="Times New Roman" w:cs="Times New Roman"/>
          <w:i/>
          <w:iCs/>
          <w:sz w:val="22"/>
          <w:szCs w:val="22"/>
        </w:rPr>
      </w:pPr>
      <w:r w:rsidRPr="007D5F65">
        <w:rPr>
          <w:rFonts w:ascii="Times New Roman" w:hAnsi="Times New Roman" w:cs="Times New Roman"/>
          <w:i/>
          <w:iCs/>
          <w:sz w:val="22"/>
          <w:szCs w:val="22"/>
        </w:rPr>
        <w:t xml:space="preserve">5. Наблюдение сплошного и линейчатых спектров испускания. </w:t>
      </w:r>
    </w:p>
    <w:p w:rsidR="007D5F65" w:rsidRPr="007D5F65" w:rsidRDefault="007D5F65" w:rsidP="007D5F65">
      <w:pPr>
        <w:pStyle w:val="af3"/>
        <w:jc w:val="both"/>
        <w:rPr>
          <w:rFonts w:ascii="Times New Roman" w:hAnsi="Times New Roman" w:cs="Times New Roman"/>
          <w:b/>
          <w:sz w:val="22"/>
          <w:szCs w:val="22"/>
        </w:rPr>
      </w:pPr>
      <w:r w:rsidRPr="007D5F65">
        <w:rPr>
          <w:rFonts w:ascii="Times New Roman" w:hAnsi="Times New Roman" w:cs="Times New Roman"/>
          <w:b/>
          <w:sz w:val="22"/>
          <w:szCs w:val="22"/>
        </w:rPr>
        <w:t xml:space="preserve">Строение атома и атомного ядра (18 ч) </w:t>
      </w:r>
    </w:p>
    <w:p w:rsidR="007D5F65" w:rsidRPr="007D5F65" w:rsidRDefault="007D5F65" w:rsidP="007D5F65">
      <w:pPr>
        <w:pStyle w:val="af3"/>
        <w:jc w:val="both"/>
        <w:rPr>
          <w:rFonts w:ascii="Times New Roman" w:hAnsi="Times New Roman" w:cs="Times New Roman"/>
          <w:sz w:val="22"/>
          <w:szCs w:val="22"/>
        </w:rPr>
      </w:pPr>
      <w:r w:rsidRPr="007D5F65">
        <w:rPr>
          <w:rFonts w:ascii="Times New Roman" w:hAnsi="Times New Roman" w:cs="Times New Roman"/>
          <w:sz w:val="22"/>
          <w:szCs w:val="22"/>
        </w:rPr>
        <w:t xml:space="preserve">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 </w:t>
      </w:r>
    </w:p>
    <w:p w:rsidR="007D5F65" w:rsidRPr="007D5F65" w:rsidRDefault="007D5F65" w:rsidP="007D5F65">
      <w:pPr>
        <w:pStyle w:val="af3"/>
        <w:jc w:val="both"/>
        <w:rPr>
          <w:rFonts w:ascii="Times New Roman" w:hAnsi="Times New Roman" w:cs="Times New Roman"/>
          <w:i/>
          <w:iCs/>
          <w:sz w:val="22"/>
          <w:szCs w:val="22"/>
        </w:rPr>
      </w:pPr>
      <w:r w:rsidRPr="007D5F65">
        <w:rPr>
          <w:rFonts w:ascii="Times New Roman" w:hAnsi="Times New Roman" w:cs="Times New Roman"/>
          <w:i/>
          <w:iCs/>
          <w:sz w:val="22"/>
          <w:szCs w:val="22"/>
        </w:rPr>
        <w:t>Фронтальные лабораторные работы</w:t>
      </w:r>
    </w:p>
    <w:p w:rsidR="007D5F65" w:rsidRPr="007D5F65" w:rsidRDefault="007D5F65" w:rsidP="007D5F65">
      <w:pPr>
        <w:pStyle w:val="af3"/>
        <w:jc w:val="both"/>
        <w:rPr>
          <w:rFonts w:ascii="Times New Roman" w:hAnsi="Times New Roman" w:cs="Times New Roman"/>
          <w:i/>
          <w:iCs/>
          <w:sz w:val="22"/>
          <w:szCs w:val="22"/>
        </w:rPr>
      </w:pPr>
      <w:r w:rsidRPr="007D5F65">
        <w:rPr>
          <w:rFonts w:ascii="Times New Roman" w:hAnsi="Times New Roman" w:cs="Times New Roman"/>
          <w:i/>
          <w:iCs/>
          <w:sz w:val="22"/>
          <w:szCs w:val="22"/>
        </w:rPr>
        <w:t xml:space="preserve">6.  Измерение естественного радиационного фона дозиметром. 7.  Изучение деления ядра атома урана по фотографии треков. </w:t>
      </w:r>
    </w:p>
    <w:p w:rsidR="007D5F65" w:rsidRPr="007D5F65" w:rsidRDefault="007D5F65" w:rsidP="007D5F65">
      <w:pPr>
        <w:pStyle w:val="af3"/>
        <w:jc w:val="both"/>
        <w:rPr>
          <w:rFonts w:ascii="Times New Roman" w:hAnsi="Times New Roman" w:cs="Times New Roman"/>
          <w:i/>
          <w:iCs/>
          <w:sz w:val="22"/>
          <w:szCs w:val="22"/>
        </w:rPr>
      </w:pPr>
      <w:r w:rsidRPr="007D5F65">
        <w:rPr>
          <w:rFonts w:ascii="Times New Roman" w:hAnsi="Times New Roman" w:cs="Times New Roman"/>
          <w:i/>
          <w:iCs/>
          <w:sz w:val="22"/>
          <w:szCs w:val="22"/>
        </w:rPr>
        <w:t xml:space="preserve">8. Оценка периода полураспада находящихся в воздухе продуктов распада газа радона.  9. Изучение треков заряженных частиц по готовым фотографиям. </w:t>
      </w:r>
    </w:p>
    <w:p w:rsidR="007D5F65" w:rsidRPr="007D5F65" w:rsidRDefault="007D5F65" w:rsidP="007D5F65">
      <w:pPr>
        <w:pStyle w:val="af3"/>
        <w:jc w:val="both"/>
        <w:rPr>
          <w:rFonts w:ascii="Times New Roman" w:hAnsi="Times New Roman" w:cs="Times New Roman"/>
          <w:i/>
          <w:iCs/>
          <w:sz w:val="22"/>
          <w:szCs w:val="22"/>
        </w:rPr>
      </w:pPr>
    </w:p>
    <w:p w:rsidR="007D5F65" w:rsidRPr="007D5F65" w:rsidRDefault="007D5F65" w:rsidP="007D5F65">
      <w:pPr>
        <w:pStyle w:val="af3"/>
        <w:jc w:val="both"/>
        <w:rPr>
          <w:rFonts w:ascii="Times New Roman" w:hAnsi="Times New Roman" w:cs="Times New Roman"/>
          <w:b/>
          <w:sz w:val="22"/>
          <w:szCs w:val="22"/>
        </w:rPr>
      </w:pPr>
      <w:r w:rsidRPr="007D5F65">
        <w:rPr>
          <w:rFonts w:ascii="Times New Roman" w:hAnsi="Times New Roman" w:cs="Times New Roman"/>
          <w:b/>
          <w:sz w:val="22"/>
          <w:szCs w:val="22"/>
        </w:rPr>
        <w:t xml:space="preserve">Строение и эволюция Вселенной (5 ч) </w:t>
      </w:r>
    </w:p>
    <w:p w:rsidR="007D5F65" w:rsidRPr="007D5F65" w:rsidRDefault="007D5F65" w:rsidP="007D5F65">
      <w:pPr>
        <w:pStyle w:val="af3"/>
        <w:jc w:val="both"/>
        <w:rPr>
          <w:rFonts w:ascii="Times New Roman" w:hAnsi="Times New Roman" w:cs="Times New Roman"/>
          <w:sz w:val="22"/>
          <w:szCs w:val="22"/>
        </w:rPr>
      </w:pPr>
      <w:r w:rsidRPr="007D5F65">
        <w:rPr>
          <w:rFonts w:ascii="Times New Roman" w:hAnsi="Times New Roman" w:cs="Times New Roman"/>
          <w:sz w:val="22"/>
          <w:szCs w:val="22"/>
        </w:rPr>
        <w:t xml:space="preserve">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 </w:t>
      </w:r>
    </w:p>
    <w:p w:rsidR="007D5F65" w:rsidRPr="007D5F65" w:rsidRDefault="007D5F65" w:rsidP="007D5F65">
      <w:pPr>
        <w:pStyle w:val="af3"/>
        <w:jc w:val="both"/>
        <w:rPr>
          <w:rFonts w:ascii="Times New Roman" w:hAnsi="Times New Roman" w:cs="Times New Roman"/>
          <w:b/>
          <w:sz w:val="22"/>
          <w:szCs w:val="22"/>
        </w:rPr>
      </w:pPr>
      <w:r w:rsidRPr="007D5F65">
        <w:rPr>
          <w:rFonts w:ascii="Times New Roman" w:hAnsi="Times New Roman" w:cs="Times New Roman"/>
          <w:b/>
          <w:sz w:val="22"/>
          <w:szCs w:val="22"/>
        </w:rPr>
        <w:t>Обобщающее повторение (6 ч)</w:t>
      </w:r>
    </w:p>
    <w:p w:rsidR="007D5F65" w:rsidRPr="007D5F65" w:rsidRDefault="007D5F65" w:rsidP="007D5F65">
      <w:pPr>
        <w:pStyle w:val="af3"/>
        <w:jc w:val="both"/>
        <w:rPr>
          <w:rFonts w:ascii="Times New Roman" w:hAnsi="Times New Roman" w:cs="Times New Roman"/>
          <w:sz w:val="22"/>
          <w:szCs w:val="22"/>
        </w:rPr>
      </w:pPr>
      <w:r w:rsidRPr="007D5F65">
        <w:rPr>
          <w:rFonts w:ascii="Times New Roman" w:hAnsi="Times New Roman" w:cs="Times New Roman"/>
          <w:sz w:val="22"/>
          <w:szCs w:val="22"/>
        </w:rPr>
        <w:t>Резервное время (1 ч)</w:t>
      </w:r>
    </w:p>
    <w:p w:rsidR="007D5F65" w:rsidRPr="007D5F65" w:rsidRDefault="007D5F65" w:rsidP="007D5F65">
      <w:pPr>
        <w:tabs>
          <w:tab w:val="left" w:pos="851"/>
        </w:tabs>
        <w:spacing w:after="0" w:line="240" w:lineRule="auto"/>
        <w:ind w:firstLine="709"/>
        <w:contextualSpacing/>
        <w:jc w:val="both"/>
        <w:rPr>
          <w:rFonts w:ascii="Times New Roman" w:hAnsi="Times New Roman"/>
        </w:rPr>
      </w:pPr>
    </w:p>
    <w:p w:rsidR="007D5F65" w:rsidRDefault="007D5F65" w:rsidP="007D5F65">
      <w:pPr>
        <w:tabs>
          <w:tab w:val="left" w:pos="851"/>
        </w:tabs>
        <w:spacing w:after="0" w:line="240" w:lineRule="auto"/>
        <w:ind w:firstLine="709"/>
        <w:contextualSpacing/>
        <w:jc w:val="both"/>
        <w:rPr>
          <w:rFonts w:ascii="Times New Roman" w:hAnsi="Times New Roman"/>
          <w:sz w:val="24"/>
          <w:szCs w:val="24"/>
        </w:rPr>
      </w:pPr>
    </w:p>
    <w:p w:rsidR="007D5F65" w:rsidRPr="00322573" w:rsidRDefault="007D5F65" w:rsidP="00322573">
      <w:pPr>
        <w:widowControl w:val="0"/>
        <w:tabs>
          <w:tab w:val="left" w:pos="851"/>
          <w:tab w:val="left" w:pos="989"/>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18"/>
          <w:szCs w:val="18"/>
        </w:rPr>
        <w:t xml:space="preserve"> </w:t>
      </w:r>
    </w:p>
    <w:p w:rsidR="00322573" w:rsidRDefault="00322573" w:rsidP="007D5F65">
      <w:pPr>
        <w:spacing w:after="0"/>
        <w:jc w:val="center"/>
        <w:rPr>
          <w:rFonts w:ascii="Times New Roman" w:hAnsi="Times New Roman"/>
          <w:b/>
          <w:sz w:val="24"/>
          <w:szCs w:val="24"/>
        </w:rPr>
        <w:sectPr w:rsidR="00322573" w:rsidSect="007D5F65">
          <w:pgSz w:w="11906" w:h="16838"/>
          <w:pgMar w:top="1134" w:right="851" w:bottom="1134" w:left="1701" w:header="709" w:footer="709" w:gutter="0"/>
          <w:cols w:space="708"/>
          <w:docGrid w:linePitch="360"/>
        </w:sectPr>
      </w:pPr>
    </w:p>
    <w:p w:rsidR="007D5F65" w:rsidRDefault="007D5F65" w:rsidP="007D5F65">
      <w:pPr>
        <w:spacing w:after="0"/>
        <w:jc w:val="center"/>
        <w:rPr>
          <w:rFonts w:ascii="Times New Roman" w:hAnsi="Times New Roman"/>
          <w:b/>
          <w:sz w:val="24"/>
          <w:szCs w:val="24"/>
        </w:rPr>
      </w:pPr>
      <w:r>
        <w:rPr>
          <w:rFonts w:ascii="Times New Roman" w:hAnsi="Times New Roman"/>
          <w:b/>
          <w:sz w:val="24"/>
          <w:szCs w:val="24"/>
        </w:rPr>
        <w:lastRenderedPageBreak/>
        <w:t>Календарно –тематическое планирование по учебному предмету «</w:t>
      </w:r>
      <w:proofErr w:type="gramStart"/>
      <w:r>
        <w:rPr>
          <w:rFonts w:ascii="Times New Roman" w:hAnsi="Times New Roman"/>
          <w:b/>
          <w:sz w:val="24"/>
          <w:szCs w:val="24"/>
        </w:rPr>
        <w:t>Физика»  8</w:t>
      </w:r>
      <w:proofErr w:type="gramEnd"/>
      <w:r>
        <w:rPr>
          <w:rFonts w:ascii="Times New Roman" w:hAnsi="Times New Roman"/>
          <w:b/>
          <w:sz w:val="24"/>
          <w:szCs w:val="24"/>
        </w:rPr>
        <w:t xml:space="preserve"> класс </w:t>
      </w:r>
    </w:p>
    <w:p w:rsidR="007D5F65" w:rsidRDefault="007D5F65" w:rsidP="007D5F65">
      <w:pPr>
        <w:spacing w:after="0"/>
        <w:jc w:val="center"/>
        <w:rPr>
          <w:rFonts w:ascii="Times New Roman" w:hAnsi="Times New Roman"/>
          <w:b/>
          <w:sz w:val="24"/>
          <w:szCs w:val="24"/>
        </w:rPr>
      </w:pPr>
      <w:r>
        <w:rPr>
          <w:rFonts w:ascii="Times New Roman" w:hAnsi="Times New Roman"/>
          <w:b/>
          <w:sz w:val="24"/>
          <w:szCs w:val="24"/>
        </w:rPr>
        <w:t xml:space="preserve"> Количество уроков в неделю- 2      Всего за год-  70уроков</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548"/>
        <w:gridCol w:w="548"/>
        <w:gridCol w:w="2338"/>
        <w:gridCol w:w="2410"/>
        <w:gridCol w:w="2835"/>
        <w:gridCol w:w="2552"/>
        <w:gridCol w:w="2126"/>
        <w:gridCol w:w="1276"/>
      </w:tblGrid>
      <w:tr w:rsidR="007D5F65" w:rsidTr="00322573">
        <w:trPr>
          <w:cantSplit/>
          <w:trHeight w:val="1134"/>
        </w:trPr>
        <w:tc>
          <w:tcPr>
            <w:tcW w:w="530"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 </w:t>
            </w:r>
            <w:proofErr w:type="spellStart"/>
            <w:r>
              <w:rPr>
                <w:rFonts w:ascii="Times New Roman" w:hAnsi="Times New Roman"/>
                <w:b/>
                <w:sz w:val="18"/>
                <w:szCs w:val="18"/>
              </w:rPr>
              <w:t>ур</w:t>
            </w:r>
            <w:proofErr w:type="spellEnd"/>
            <w:r>
              <w:rPr>
                <w:rFonts w:ascii="Times New Roman" w:hAnsi="Times New Roman"/>
                <w:b/>
                <w:sz w:val="18"/>
                <w:szCs w:val="18"/>
              </w:rPr>
              <w:t>.</w:t>
            </w:r>
          </w:p>
        </w:tc>
        <w:tc>
          <w:tcPr>
            <w:tcW w:w="1096" w:type="dxa"/>
            <w:gridSpan w:val="2"/>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Дата</w:t>
            </w:r>
          </w:p>
        </w:tc>
        <w:tc>
          <w:tcPr>
            <w:tcW w:w="2338"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Тема </w:t>
            </w:r>
          </w:p>
        </w:tc>
        <w:tc>
          <w:tcPr>
            <w:tcW w:w="7797" w:type="dxa"/>
            <w:gridSpan w:val="3"/>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Универсальные учебные действия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НРЭО</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Домашнее задание</w:t>
            </w:r>
          </w:p>
        </w:tc>
      </w:tr>
      <w:tr w:rsidR="007D5F65" w:rsidTr="00322573">
        <w:trPr>
          <w:cantSplit/>
          <w:trHeight w:val="896"/>
        </w:trPr>
        <w:tc>
          <w:tcPr>
            <w:tcW w:w="53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c>
          <w:tcPr>
            <w:tcW w:w="548" w:type="dxa"/>
            <w:tcBorders>
              <w:top w:val="single" w:sz="4" w:space="0" w:color="auto"/>
              <w:left w:val="single" w:sz="4" w:space="0" w:color="auto"/>
              <w:bottom w:val="single" w:sz="4" w:space="0" w:color="auto"/>
              <w:right w:val="single" w:sz="4" w:space="0" w:color="auto"/>
            </w:tcBorders>
            <w:textDirection w:val="btLr"/>
            <w:hideMark/>
          </w:tcPr>
          <w:p w:rsidR="007D5F65" w:rsidRDefault="007D5F65">
            <w:pPr>
              <w:spacing w:after="0"/>
              <w:ind w:left="113" w:right="113"/>
              <w:jc w:val="center"/>
              <w:rPr>
                <w:rFonts w:ascii="Times New Roman" w:hAnsi="Times New Roman"/>
                <w:b/>
                <w:sz w:val="18"/>
                <w:szCs w:val="18"/>
              </w:rPr>
            </w:pPr>
            <w:r>
              <w:rPr>
                <w:rFonts w:ascii="Times New Roman" w:hAnsi="Times New Roman"/>
                <w:b/>
                <w:sz w:val="18"/>
                <w:szCs w:val="18"/>
              </w:rPr>
              <w:t>план</w:t>
            </w:r>
          </w:p>
        </w:tc>
        <w:tc>
          <w:tcPr>
            <w:tcW w:w="548" w:type="dxa"/>
            <w:tcBorders>
              <w:top w:val="single" w:sz="4" w:space="0" w:color="auto"/>
              <w:left w:val="single" w:sz="4" w:space="0" w:color="auto"/>
              <w:bottom w:val="single" w:sz="4" w:space="0" w:color="auto"/>
              <w:right w:val="single" w:sz="4" w:space="0" w:color="auto"/>
            </w:tcBorders>
            <w:textDirection w:val="btLr"/>
            <w:hideMark/>
          </w:tcPr>
          <w:p w:rsidR="007D5F65" w:rsidRDefault="007D5F65">
            <w:pPr>
              <w:spacing w:after="0"/>
              <w:ind w:left="113" w:right="113"/>
              <w:jc w:val="center"/>
              <w:rPr>
                <w:rFonts w:ascii="Times New Roman" w:hAnsi="Times New Roman"/>
                <w:b/>
                <w:sz w:val="18"/>
                <w:szCs w:val="18"/>
              </w:rPr>
            </w:pPr>
            <w:r>
              <w:rPr>
                <w:rFonts w:ascii="Times New Roman" w:hAnsi="Times New Roman"/>
                <w:b/>
                <w:sz w:val="18"/>
                <w:szCs w:val="18"/>
              </w:rPr>
              <w:t>факт</w:t>
            </w: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Личностные </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proofErr w:type="spellStart"/>
            <w:r>
              <w:rPr>
                <w:rFonts w:ascii="Times New Roman" w:hAnsi="Times New Roman"/>
                <w:b/>
                <w:sz w:val="18"/>
                <w:szCs w:val="18"/>
              </w:rPr>
              <w:t>Метапредметные</w:t>
            </w:r>
            <w:proofErr w:type="spellEnd"/>
            <w:r>
              <w:rPr>
                <w:rFonts w:ascii="Times New Roman" w:hAnsi="Times New Roman"/>
                <w:b/>
                <w:sz w:val="18"/>
                <w:szCs w:val="18"/>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Предметные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r>
      <w:tr w:rsidR="007D5F65" w:rsidTr="00322573">
        <w:tc>
          <w:tcPr>
            <w:tcW w:w="15163" w:type="dxa"/>
            <w:gridSpan w:val="9"/>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
                <w:sz w:val="18"/>
                <w:szCs w:val="18"/>
              </w:rPr>
            </w:pPr>
          </w:p>
        </w:tc>
      </w:tr>
      <w:tr w:rsidR="007D5F65" w:rsidTr="00322573">
        <w:tc>
          <w:tcPr>
            <w:tcW w:w="15163"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sz w:val="18"/>
                <w:szCs w:val="18"/>
              </w:rPr>
              <w:t xml:space="preserve"> </w:t>
            </w:r>
            <w:r>
              <w:rPr>
                <w:rFonts w:ascii="Times New Roman" w:hAnsi="Times New Roman"/>
                <w:b/>
                <w:sz w:val="18"/>
                <w:szCs w:val="18"/>
              </w:rPr>
              <w:t xml:space="preserve">Глава 1.ТЕПЛОВЫЕ ЯВЛЕНИЯ </w:t>
            </w:r>
            <w:proofErr w:type="gramStart"/>
            <w:r>
              <w:rPr>
                <w:rFonts w:ascii="Times New Roman" w:hAnsi="Times New Roman"/>
                <w:b/>
                <w:sz w:val="18"/>
                <w:szCs w:val="18"/>
              </w:rPr>
              <w:t>( 26</w:t>
            </w:r>
            <w:proofErr w:type="gramEnd"/>
            <w:r>
              <w:rPr>
                <w:rFonts w:ascii="Times New Roman" w:hAnsi="Times New Roman"/>
                <w:b/>
                <w:sz w:val="18"/>
                <w:szCs w:val="18"/>
              </w:rPr>
              <w:t>)</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Повторение основных </w:t>
            </w:r>
            <w:proofErr w:type="gramStart"/>
            <w:r>
              <w:rPr>
                <w:rFonts w:ascii="Times New Roman" w:hAnsi="Times New Roman"/>
                <w:sz w:val="18"/>
                <w:szCs w:val="18"/>
              </w:rPr>
              <w:t>тем  Физики</w:t>
            </w:r>
            <w:proofErr w:type="gramEnd"/>
            <w:r>
              <w:rPr>
                <w:rFonts w:ascii="Times New Roman" w:hAnsi="Times New Roman"/>
                <w:sz w:val="18"/>
                <w:szCs w:val="18"/>
              </w:rPr>
              <w:t xml:space="preserve"> 7кл</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тепловых явлениях;</w:t>
            </w:r>
          </w:p>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использовать экспериментальный метод исследования при изучении тепловых явлений;</w:t>
            </w:r>
          </w:p>
          <w:p w:rsidR="007D5F65" w:rsidRDefault="007D5F65">
            <w:pPr>
              <w:pStyle w:val="Default"/>
              <w:rPr>
                <w:sz w:val="18"/>
                <w:szCs w:val="18"/>
              </w:rPr>
            </w:pPr>
            <w:r>
              <w:rPr>
                <w:sz w:val="18"/>
                <w:szCs w:val="18"/>
              </w:rPr>
              <w:t>уметь принимать самостоятельные решения, обосновывать и оценивать результаты своих действий, проявлять инициативу при изучении тепловых явлений</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 тепловых явлениях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lastRenderedPageBreak/>
              <w:t>отбирать и анализировать информацию о тепловых явлениях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552" w:type="dxa"/>
            <w:vMerge w:val="restart"/>
            <w:tcBorders>
              <w:top w:val="single" w:sz="4" w:space="0" w:color="auto"/>
              <w:left w:val="single" w:sz="4" w:space="0" w:color="auto"/>
              <w:bottom w:val="single" w:sz="4" w:space="0" w:color="auto"/>
              <w:right w:val="single" w:sz="4" w:space="0" w:color="auto"/>
            </w:tcBorders>
          </w:tcPr>
          <w:p w:rsidR="007D5F65" w:rsidRDefault="007D5F65">
            <w:pPr>
              <w:widowControl w:val="0"/>
              <w:numPr>
                <w:ilvl w:val="0"/>
                <w:numId w:val="22"/>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D5F65" w:rsidRDefault="007D5F65">
            <w:pPr>
              <w:widowControl w:val="0"/>
              <w:numPr>
                <w:ilvl w:val="0"/>
                <w:numId w:val="22"/>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описывать изученные свойства тел и тепловые явления, используя физические величины: </w:t>
            </w:r>
            <w:r>
              <w:rPr>
                <w:rFonts w:ascii="Times New Roman" w:hAnsi="Times New Roman"/>
                <w:sz w:val="18"/>
                <w:szCs w:val="18"/>
              </w:rPr>
              <w:lastRenderedPageBreak/>
              <w:t>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D5F65" w:rsidRDefault="007D5F65">
            <w:pPr>
              <w:widowControl w:val="0"/>
              <w:numPr>
                <w:ilvl w:val="0"/>
                <w:numId w:val="22"/>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D5F65" w:rsidRDefault="007D5F65">
            <w:pPr>
              <w:widowControl w:val="0"/>
              <w:numPr>
                <w:ilvl w:val="0"/>
                <w:numId w:val="22"/>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различать основные признаки изученных физических моделей строения газов, жидкостей и твердых тел;</w:t>
            </w:r>
          </w:p>
          <w:p w:rsidR="007D5F65" w:rsidRDefault="007D5F65">
            <w:pPr>
              <w:widowControl w:val="0"/>
              <w:numPr>
                <w:ilvl w:val="0"/>
                <w:numId w:val="22"/>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приводить примеры практического использования физических знаний о тепловых явлениях;</w:t>
            </w:r>
          </w:p>
          <w:p w:rsidR="007D5F65" w:rsidRDefault="007D5F65">
            <w:pPr>
              <w:widowControl w:val="0"/>
              <w:numPr>
                <w:ilvl w:val="0"/>
                <w:numId w:val="22"/>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решать задачи, используя закон сохранения энергии в тепловых процессах и формулы, связывающие физические величины (количество теплоты, </w:t>
            </w:r>
            <w:r>
              <w:rPr>
                <w:rFonts w:ascii="Times New Roman" w:hAnsi="Times New Roman"/>
                <w:sz w:val="18"/>
                <w:szCs w:val="18"/>
              </w:rPr>
              <w:lastRenderedPageBreak/>
              <w:t>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w:t>
            </w:r>
          </w:p>
          <w:p w:rsidR="007D5F65" w:rsidRDefault="007D5F65">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6"/>
                <w:szCs w:val="16"/>
              </w:rPr>
            </w:pPr>
            <w:r>
              <w:rPr>
                <w:rFonts w:ascii="Times New Roman" w:hAnsi="Times New Roman"/>
                <w:sz w:val="16"/>
                <w:szCs w:val="16"/>
              </w:rPr>
              <w:t>Работа по карточкам</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Тепловое движение. Температура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uppressAutoHyphens/>
              <w:snapToGrid w:val="0"/>
              <w:spacing w:after="0" w:line="240" w:lineRule="auto"/>
              <w:rPr>
                <w:rFonts w:ascii="Times New Roman" w:hAnsi="Times New Roman"/>
                <w:sz w:val="18"/>
                <w:szCs w:val="18"/>
              </w:rPr>
            </w:pPr>
            <w:r>
              <w:rPr>
                <w:rFonts w:ascii="Times New Roman" w:hAnsi="Times New Roman"/>
                <w:sz w:val="18"/>
                <w:szCs w:val="18"/>
              </w:rPr>
              <w:t xml:space="preserve">Влияние </w:t>
            </w:r>
            <w:proofErr w:type="gramStart"/>
            <w:r>
              <w:rPr>
                <w:rFonts w:ascii="Times New Roman" w:hAnsi="Times New Roman"/>
                <w:sz w:val="18"/>
                <w:szCs w:val="18"/>
              </w:rPr>
              <w:t>высоких  температур</w:t>
            </w:r>
            <w:proofErr w:type="gramEnd"/>
            <w:r>
              <w:rPr>
                <w:rFonts w:ascii="Times New Roman" w:hAnsi="Times New Roman"/>
                <w:sz w:val="18"/>
                <w:szCs w:val="18"/>
              </w:rPr>
              <w:t xml:space="preserve"> на организм человека в горячих цеха промышленных предприятий Челябинской области </w:t>
            </w: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xml:space="preserve">§ 1 </w:t>
            </w:r>
          </w:p>
          <w:p w:rsidR="007D5F65" w:rsidRDefault="007D5F65">
            <w:pPr>
              <w:pStyle w:val="Default"/>
              <w:jc w:val="both"/>
              <w:rPr>
                <w:sz w:val="16"/>
                <w:szCs w:val="16"/>
              </w:rPr>
            </w:pPr>
            <w:r>
              <w:rPr>
                <w:sz w:val="16"/>
                <w:szCs w:val="16"/>
              </w:rPr>
              <w:t xml:space="preserve">Вопросы </w:t>
            </w:r>
          </w:p>
          <w:p w:rsidR="007D5F65" w:rsidRDefault="007D5F65">
            <w:pPr>
              <w:spacing w:after="0"/>
              <w:jc w:val="both"/>
              <w:rPr>
                <w:rFonts w:ascii="Times New Roman" w:hAnsi="Times New Roman"/>
                <w:sz w:val="16"/>
                <w:szCs w:val="16"/>
              </w:rPr>
            </w:pPr>
            <w:r>
              <w:rPr>
                <w:rFonts w:ascii="Times New Roman" w:hAnsi="Times New Roman"/>
                <w:sz w:val="16"/>
                <w:szCs w:val="16"/>
              </w:rPr>
              <w:t xml:space="preserve">стр.5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Внутренняя энергия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hd w:val="clear" w:color="auto" w:fill="FFFFFF"/>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Антропогенный источник тепла – нарушение теплового баланса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xml:space="preserve">§ 2 </w:t>
            </w:r>
          </w:p>
          <w:p w:rsidR="007D5F65" w:rsidRDefault="007D5F65">
            <w:pPr>
              <w:spacing w:after="0"/>
              <w:jc w:val="both"/>
              <w:rPr>
                <w:rFonts w:ascii="Times New Roman" w:hAnsi="Times New Roman"/>
                <w:sz w:val="16"/>
                <w:szCs w:val="16"/>
              </w:rPr>
            </w:pPr>
            <w:r>
              <w:rPr>
                <w:rFonts w:ascii="Times New Roman" w:hAnsi="Times New Roman"/>
                <w:sz w:val="16"/>
                <w:szCs w:val="16"/>
              </w:rPr>
              <w:t xml:space="preserve">Упр.1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Способы изменения внутренней энергии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shd w:val="clear" w:color="auto" w:fill="FFFFFF"/>
              </w:rPr>
              <w:t xml:space="preserve">Применение теплоизоляционных материалов </w:t>
            </w:r>
            <w:r>
              <w:rPr>
                <w:rFonts w:ascii="Times New Roman" w:hAnsi="Times New Roman"/>
                <w:sz w:val="18"/>
                <w:szCs w:val="18"/>
              </w:rPr>
              <w:t>на промышленных предприятиях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xml:space="preserve">§ 3 </w:t>
            </w:r>
          </w:p>
          <w:p w:rsidR="007D5F65" w:rsidRDefault="007D5F65">
            <w:pPr>
              <w:spacing w:after="0"/>
              <w:jc w:val="both"/>
              <w:rPr>
                <w:rFonts w:ascii="Times New Roman" w:hAnsi="Times New Roman"/>
                <w:sz w:val="16"/>
                <w:szCs w:val="16"/>
              </w:rPr>
            </w:pPr>
            <w:r>
              <w:rPr>
                <w:rFonts w:ascii="Times New Roman" w:hAnsi="Times New Roman"/>
                <w:sz w:val="16"/>
                <w:szCs w:val="16"/>
              </w:rPr>
              <w:t>Упр.2</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Теплопроводность</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uppressAutoHyphens/>
              <w:snapToGrid w:val="0"/>
              <w:spacing w:after="0" w:line="240" w:lineRule="auto"/>
              <w:rPr>
                <w:rFonts w:ascii="Times New Roman" w:hAnsi="Times New Roman"/>
                <w:sz w:val="18"/>
                <w:szCs w:val="18"/>
              </w:rPr>
            </w:pPr>
            <w:r>
              <w:rPr>
                <w:rFonts w:ascii="Times New Roman" w:hAnsi="Times New Roman"/>
                <w:sz w:val="18"/>
                <w:szCs w:val="18"/>
              </w:rPr>
              <w:t xml:space="preserve">Образование конвекционных потоков в </w:t>
            </w:r>
            <w:proofErr w:type="gramStart"/>
            <w:r>
              <w:rPr>
                <w:rFonts w:ascii="Times New Roman" w:hAnsi="Times New Roman"/>
                <w:sz w:val="18"/>
                <w:szCs w:val="18"/>
              </w:rPr>
              <w:t>промышленных  зонах</w:t>
            </w:r>
            <w:proofErr w:type="gramEnd"/>
            <w:r>
              <w:rPr>
                <w:rFonts w:ascii="Times New Roman" w:hAnsi="Times New Roman"/>
                <w:sz w:val="18"/>
                <w:szCs w:val="18"/>
              </w:rPr>
              <w:t xml:space="preserve"> Челябинской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xml:space="preserve">§ 4 </w:t>
            </w:r>
          </w:p>
          <w:p w:rsidR="007D5F65" w:rsidRDefault="007D5F65">
            <w:pPr>
              <w:spacing w:after="0"/>
              <w:jc w:val="both"/>
              <w:rPr>
                <w:rFonts w:ascii="Times New Roman" w:hAnsi="Times New Roman"/>
                <w:sz w:val="16"/>
                <w:szCs w:val="16"/>
              </w:rPr>
            </w:pPr>
            <w:r>
              <w:rPr>
                <w:rFonts w:ascii="Times New Roman" w:hAnsi="Times New Roman"/>
                <w:sz w:val="16"/>
                <w:szCs w:val="16"/>
              </w:rPr>
              <w:t>Упр.3</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Конвекция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xml:space="preserve">§ 5 </w:t>
            </w:r>
          </w:p>
          <w:p w:rsidR="007D5F65" w:rsidRDefault="007D5F65">
            <w:pPr>
              <w:spacing w:after="0"/>
              <w:jc w:val="both"/>
              <w:rPr>
                <w:rFonts w:ascii="Times New Roman" w:hAnsi="Times New Roman"/>
                <w:sz w:val="16"/>
                <w:szCs w:val="16"/>
              </w:rPr>
            </w:pPr>
            <w:r>
              <w:rPr>
                <w:rFonts w:ascii="Times New Roman" w:hAnsi="Times New Roman"/>
                <w:sz w:val="16"/>
                <w:szCs w:val="16"/>
              </w:rPr>
              <w:t>Упр.4</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Излучение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xml:space="preserve">§ 6 </w:t>
            </w:r>
          </w:p>
          <w:p w:rsidR="007D5F65" w:rsidRDefault="007D5F65">
            <w:pPr>
              <w:spacing w:after="0"/>
              <w:jc w:val="both"/>
              <w:rPr>
                <w:rFonts w:ascii="Times New Roman" w:hAnsi="Times New Roman"/>
                <w:sz w:val="16"/>
                <w:szCs w:val="16"/>
              </w:rPr>
            </w:pPr>
            <w:r>
              <w:rPr>
                <w:rFonts w:ascii="Times New Roman" w:hAnsi="Times New Roman"/>
                <w:sz w:val="16"/>
                <w:szCs w:val="16"/>
              </w:rPr>
              <w:t>Упр.5</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Количество теплоты.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xml:space="preserve">§ 7 </w:t>
            </w:r>
          </w:p>
          <w:p w:rsidR="007D5F65" w:rsidRDefault="007D5F65">
            <w:pPr>
              <w:spacing w:after="0"/>
              <w:jc w:val="both"/>
              <w:rPr>
                <w:rFonts w:ascii="Times New Roman" w:hAnsi="Times New Roman"/>
                <w:sz w:val="16"/>
                <w:szCs w:val="16"/>
              </w:rPr>
            </w:pPr>
            <w:r>
              <w:rPr>
                <w:rFonts w:ascii="Times New Roman" w:hAnsi="Times New Roman"/>
                <w:sz w:val="16"/>
                <w:szCs w:val="16"/>
              </w:rPr>
              <w:t>Упр.6</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Удельная теплоемкость</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shd w:val="clear" w:color="auto" w:fill="FFFFFF"/>
              </w:rPr>
              <w:t>Изменение природно-климатических условий региона при осушении естественных и создании искусственных водоемов</w:t>
            </w: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8</w:t>
            </w:r>
          </w:p>
          <w:p w:rsidR="007D5F65" w:rsidRDefault="007D5F65">
            <w:pPr>
              <w:spacing w:after="0"/>
              <w:jc w:val="both"/>
              <w:rPr>
                <w:rFonts w:ascii="Times New Roman" w:hAnsi="Times New Roman"/>
                <w:sz w:val="16"/>
                <w:szCs w:val="16"/>
              </w:rPr>
            </w:pPr>
            <w:r>
              <w:rPr>
                <w:rFonts w:ascii="Times New Roman" w:hAnsi="Times New Roman"/>
                <w:sz w:val="16"/>
                <w:szCs w:val="16"/>
              </w:rPr>
              <w:t>Упр.7</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Лабораторная работа №1 Определение количеств теплоты при смешивании воды разной температуры.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xml:space="preserve">§ 9 </w:t>
            </w:r>
          </w:p>
          <w:p w:rsidR="007D5F65" w:rsidRDefault="007D5F65">
            <w:pPr>
              <w:spacing w:after="0"/>
              <w:jc w:val="both"/>
              <w:rPr>
                <w:rFonts w:ascii="Times New Roman" w:hAnsi="Times New Roman"/>
                <w:sz w:val="16"/>
                <w:szCs w:val="16"/>
              </w:rPr>
            </w:pPr>
            <w:r>
              <w:rPr>
                <w:rFonts w:ascii="Times New Roman" w:hAnsi="Times New Roman"/>
                <w:sz w:val="16"/>
                <w:szCs w:val="16"/>
              </w:rPr>
              <w:t>Упр.8№1</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Лабораторная работа №2 Определение теплоемкости твердого тела.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6"/>
                <w:szCs w:val="16"/>
              </w:rPr>
            </w:pPr>
            <w:r>
              <w:rPr>
                <w:rFonts w:ascii="Times New Roman" w:hAnsi="Times New Roman"/>
                <w:sz w:val="16"/>
                <w:szCs w:val="16"/>
              </w:rPr>
              <w:t>Упр.8</w:t>
            </w:r>
          </w:p>
          <w:p w:rsidR="007D5F65" w:rsidRDefault="007D5F65">
            <w:pPr>
              <w:spacing w:after="0"/>
              <w:jc w:val="both"/>
              <w:rPr>
                <w:rFonts w:ascii="Times New Roman" w:hAnsi="Times New Roman"/>
                <w:sz w:val="16"/>
                <w:szCs w:val="16"/>
              </w:rPr>
            </w:pPr>
            <w:r>
              <w:rPr>
                <w:rFonts w:ascii="Times New Roman" w:hAnsi="Times New Roman"/>
                <w:sz w:val="16"/>
                <w:szCs w:val="16"/>
              </w:rPr>
              <w:t>№2,3</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Контрольная работа №1 по теме «количество теплоты»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6"/>
                <w:szCs w:val="16"/>
              </w:rPr>
            </w:pPr>
            <w:r>
              <w:rPr>
                <w:rFonts w:ascii="Times New Roman" w:hAnsi="Times New Roman"/>
                <w:sz w:val="16"/>
                <w:szCs w:val="16"/>
              </w:rPr>
              <w:t>Работа по карточкам</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Энергия топлива. Удельная теплота сгорания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xml:space="preserve">§ 10 </w:t>
            </w:r>
          </w:p>
          <w:p w:rsidR="007D5F65" w:rsidRDefault="007D5F65">
            <w:pPr>
              <w:spacing w:after="0"/>
              <w:jc w:val="both"/>
              <w:rPr>
                <w:rFonts w:ascii="Times New Roman" w:hAnsi="Times New Roman"/>
                <w:sz w:val="16"/>
                <w:szCs w:val="16"/>
              </w:rPr>
            </w:pPr>
            <w:r>
              <w:rPr>
                <w:rFonts w:ascii="Times New Roman" w:hAnsi="Times New Roman"/>
                <w:sz w:val="16"/>
                <w:szCs w:val="16"/>
              </w:rPr>
              <w:t>Упр.9№1</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Закон сохранения и превращения в механических и тепловых процессах. Агрегатные состояния вещества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11 -12</w:t>
            </w:r>
          </w:p>
          <w:p w:rsidR="007D5F65" w:rsidRDefault="007D5F65">
            <w:pPr>
              <w:spacing w:after="0"/>
              <w:jc w:val="both"/>
              <w:rPr>
                <w:rFonts w:ascii="Times New Roman" w:hAnsi="Times New Roman"/>
                <w:sz w:val="16"/>
                <w:szCs w:val="16"/>
              </w:rPr>
            </w:pPr>
            <w:r>
              <w:rPr>
                <w:rFonts w:ascii="Times New Roman" w:hAnsi="Times New Roman"/>
                <w:sz w:val="16"/>
                <w:szCs w:val="16"/>
              </w:rPr>
              <w:t>Упр.10</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Плавление и отвердевание кристаллических тел. График плавления и отвердевания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xml:space="preserve">§ 13-14 </w:t>
            </w:r>
          </w:p>
          <w:p w:rsidR="007D5F65" w:rsidRDefault="007D5F65">
            <w:pPr>
              <w:spacing w:after="0"/>
              <w:jc w:val="both"/>
              <w:rPr>
                <w:rFonts w:ascii="Times New Roman" w:hAnsi="Times New Roman"/>
                <w:sz w:val="16"/>
                <w:szCs w:val="16"/>
              </w:rPr>
            </w:pPr>
            <w:r>
              <w:rPr>
                <w:rFonts w:ascii="Times New Roman" w:hAnsi="Times New Roman"/>
                <w:sz w:val="16"/>
                <w:szCs w:val="16"/>
              </w:rPr>
              <w:t>Упр.11</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Удельная теплота плавления. Решение задач</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15</w:t>
            </w:r>
          </w:p>
          <w:p w:rsidR="007D5F65" w:rsidRDefault="007D5F65">
            <w:pPr>
              <w:spacing w:after="0"/>
              <w:jc w:val="both"/>
              <w:rPr>
                <w:rFonts w:ascii="Times New Roman" w:hAnsi="Times New Roman"/>
                <w:sz w:val="16"/>
                <w:szCs w:val="16"/>
              </w:rPr>
            </w:pPr>
            <w:r>
              <w:rPr>
                <w:rFonts w:ascii="Times New Roman" w:hAnsi="Times New Roman"/>
                <w:sz w:val="16"/>
                <w:szCs w:val="16"/>
              </w:rPr>
              <w:t>Упр.12</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18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proofErr w:type="gramStart"/>
            <w:r>
              <w:rPr>
                <w:rFonts w:ascii="Times New Roman" w:hAnsi="Times New Roman"/>
                <w:sz w:val="18"/>
                <w:szCs w:val="18"/>
              </w:rPr>
              <w:t>Испарение .</w:t>
            </w:r>
            <w:proofErr w:type="gramEnd"/>
            <w:r>
              <w:rPr>
                <w:rFonts w:ascii="Times New Roman" w:hAnsi="Times New Roman"/>
                <w:sz w:val="18"/>
                <w:szCs w:val="18"/>
              </w:rPr>
              <w:t xml:space="preserve"> Насыщенный и ненасыщенный пар.</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16 -17</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Кипение. Удельная теплота парообразования и конденсации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18,20</w:t>
            </w:r>
          </w:p>
          <w:p w:rsidR="007D5F65" w:rsidRDefault="007D5F65">
            <w:pPr>
              <w:spacing w:after="0"/>
              <w:jc w:val="both"/>
              <w:rPr>
                <w:rFonts w:ascii="Times New Roman" w:hAnsi="Times New Roman"/>
                <w:sz w:val="16"/>
                <w:szCs w:val="16"/>
              </w:rPr>
            </w:pPr>
            <w:r>
              <w:rPr>
                <w:rFonts w:ascii="Times New Roman" w:hAnsi="Times New Roman"/>
                <w:sz w:val="16"/>
                <w:szCs w:val="16"/>
              </w:rPr>
              <w:t>Упр.14</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Влажность воздуха. Способы определения влажности воздуха. Лабораторная работа №3 Измерение влажности воздуха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xml:space="preserve">§ 19 </w:t>
            </w:r>
          </w:p>
          <w:p w:rsidR="007D5F65" w:rsidRDefault="007D5F65">
            <w:pPr>
              <w:spacing w:after="0"/>
              <w:jc w:val="both"/>
              <w:rPr>
                <w:rFonts w:ascii="Times New Roman" w:hAnsi="Times New Roman"/>
                <w:sz w:val="16"/>
                <w:szCs w:val="16"/>
              </w:rPr>
            </w:pPr>
            <w:r>
              <w:rPr>
                <w:rFonts w:ascii="Times New Roman" w:hAnsi="Times New Roman"/>
                <w:sz w:val="16"/>
                <w:szCs w:val="16"/>
              </w:rPr>
              <w:t>Упр.15</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6"/>
                <w:szCs w:val="16"/>
              </w:rPr>
            </w:pPr>
            <w:r>
              <w:rPr>
                <w:rFonts w:ascii="Times New Roman" w:hAnsi="Times New Roman"/>
                <w:sz w:val="16"/>
                <w:szCs w:val="16"/>
              </w:rPr>
              <w:t>Упр.16</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Работа газа и пара при расширении. Двигатель внутреннего сгорания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21,22</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Паровая турбина. КПД теплового двигателя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23, 24</w:t>
            </w:r>
          </w:p>
          <w:p w:rsidR="007D5F65" w:rsidRDefault="007D5F65">
            <w:pPr>
              <w:spacing w:after="0"/>
              <w:jc w:val="both"/>
              <w:rPr>
                <w:rFonts w:ascii="Times New Roman" w:hAnsi="Times New Roman"/>
                <w:sz w:val="16"/>
                <w:szCs w:val="16"/>
              </w:rPr>
            </w:pPr>
            <w:r>
              <w:rPr>
                <w:rFonts w:ascii="Times New Roman" w:hAnsi="Times New Roman"/>
                <w:sz w:val="16"/>
                <w:szCs w:val="16"/>
              </w:rPr>
              <w:t>Упр.</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 xml:space="preserve">24 </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Повторение темы * тепловые явления*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6"/>
                <w:szCs w:val="16"/>
              </w:rPr>
            </w:pPr>
            <w:r>
              <w:rPr>
                <w:rFonts w:ascii="Times New Roman" w:hAnsi="Times New Roman"/>
                <w:sz w:val="16"/>
                <w:szCs w:val="16"/>
              </w:rPr>
              <w:t>Итоги главы.</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Решение задач</w:t>
            </w:r>
          </w:p>
        </w:tc>
        <w:tc>
          <w:tcPr>
            <w:tcW w:w="2410" w:type="dxa"/>
            <w:vMerge w:val="restart"/>
            <w:tcBorders>
              <w:top w:val="single" w:sz="4" w:space="0" w:color="auto"/>
              <w:left w:val="single" w:sz="4" w:space="0" w:color="auto"/>
              <w:bottom w:val="single" w:sz="4" w:space="0" w:color="auto"/>
              <w:right w:val="single" w:sz="4" w:space="0" w:color="auto"/>
            </w:tcBorders>
          </w:tcPr>
          <w:p w:rsidR="007D5F65" w:rsidRDefault="007D5F65">
            <w:pPr>
              <w:pStyle w:val="Default"/>
              <w:rPr>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6"/>
                <w:szCs w:val="16"/>
              </w:rPr>
            </w:pPr>
            <w:r>
              <w:rPr>
                <w:rFonts w:ascii="Times New Roman" w:hAnsi="Times New Roman"/>
                <w:sz w:val="16"/>
                <w:szCs w:val="16"/>
              </w:rPr>
              <w:t xml:space="preserve">Тест </w:t>
            </w:r>
            <w:proofErr w:type="spellStart"/>
            <w:r>
              <w:rPr>
                <w:rFonts w:ascii="Times New Roman" w:hAnsi="Times New Roman"/>
                <w:sz w:val="16"/>
                <w:szCs w:val="16"/>
              </w:rPr>
              <w:t>стр</w:t>
            </w:r>
            <w:proofErr w:type="spellEnd"/>
            <w:r>
              <w:rPr>
                <w:rFonts w:ascii="Times New Roman" w:hAnsi="Times New Roman"/>
                <w:sz w:val="16"/>
                <w:szCs w:val="16"/>
              </w:rPr>
              <w:t xml:space="preserve"> 23-24</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Контрольная работа №2 по теме «Тепловые явления»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6"/>
                <w:szCs w:val="16"/>
              </w:rPr>
            </w:pPr>
            <w:r>
              <w:rPr>
                <w:rFonts w:ascii="Times New Roman" w:hAnsi="Times New Roman"/>
                <w:sz w:val="16"/>
                <w:szCs w:val="16"/>
              </w:rPr>
              <w:t>Работа по карточкам</w:t>
            </w:r>
          </w:p>
        </w:tc>
      </w:tr>
      <w:tr w:rsidR="007D5F65" w:rsidTr="00322573">
        <w:tc>
          <w:tcPr>
            <w:tcW w:w="15163"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Глава 2. Электрические явления 26ч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Электризация тел при соприкосновении. Электроскоп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об электрических явлениях, практические умения;</w:t>
            </w:r>
          </w:p>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lastRenderedPageBreak/>
              <w:t>использовать экспериментальный метод исследования при изучении электрических явлений;</w:t>
            </w:r>
          </w:p>
          <w:p w:rsidR="007D5F65" w:rsidRDefault="007D5F65">
            <w:pPr>
              <w:pStyle w:val="Default"/>
              <w:rPr>
                <w:sz w:val="18"/>
                <w:szCs w:val="18"/>
              </w:rPr>
            </w:pPr>
            <w:r>
              <w:rPr>
                <w:sz w:val="18"/>
                <w:szCs w:val="18"/>
              </w:rPr>
              <w:t>уметь принимать самостоятельные решения, обосновывать и оценивать результаты своих действий, проявлять инициативу при изучении электрических явлений;</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lastRenderedPageBreak/>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об электрических явлениях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 xml:space="preserve">овладеть навыками самостоятельной постановки цели, планирования хода эксперимента, самоконтроля и оценки результатов измерения </w:t>
            </w:r>
            <w:r>
              <w:rPr>
                <w:rFonts w:ascii="Times New Roman" w:hAnsi="Times New Roman"/>
                <w:sz w:val="18"/>
                <w:szCs w:val="18"/>
              </w:rPr>
              <w:lastRenderedPageBreak/>
              <w:t>при выполнении домашних экспериментальных заданий,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об электрических явлениях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 xml:space="preserve">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w:t>
            </w:r>
            <w:r>
              <w:rPr>
                <w:rFonts w:ascii="Times New Roman" w:hAnsi="Times New Roman"/>
                <w:sz w:val="18"/>
                <w:szCs w:val="18"/>
              </w:rPr>
              <w:lastRenderedPageBreak/>
              <w:t>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552" w:type="dxa"/>
            <w:vMerge w:val="restart"/>
            <w:tcBorders>
              <w:top w:val="single" w:sz="4" w:space="0" w:color="auto"/>
              <w:left w:val="single" w:sz="4" w:space="0" w:color="auto"/>
              <w:bottom w:val="single" w:sz="4" w:space="0" w:color="auto"/>
              <w:right w:val="single" w:sz="4" w:space="0" w:color="auto"/>
            </w:tcBorders>
          </w:tcPr>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lastRenderedPageBreak/>
              <w:t xml:space="preserve">распознавать электрические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w:t>
            </w:r>
            <w:r>
              <w:rPr>
                <w:rFonts w:ascii="Times New Roman" w:hAnsi="Times New Roman"/>
                <w:sz w:val="18"/>
                <w:szCs w:val="18"/>
              </w:rPr>
              <w:lastRenderedPageBreak/>
              <w:t>действие электрического поля на заряженную частицу.</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описывать изученные свойства тел и электрические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тока, мощность тока;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анализировать свойства тел, явления и процессы, 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приводить примеры </w:t>
            </w:r>
            <w:r>
              <w:rPr>
                <w:rFonts w:ascii="Times New Roman" w:hAnsi="Times New Roman"/>
                <w:sz w:val="18"/>
                <w:szCs w:val="18"/>
              </w:rPr>
              <w:lastRenderedPageBreak/>
              <w:t>практического использования физических знаний о электрических явлениях</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решать задачи, используя физические законы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тока,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D5F65" w:rsidRDefault="007D5F65">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lastRenderedPageBreak/>
              <w:t xml:space="preserve">Электризация тел трением при перевозке бензина, спирта и других горючих материалов цистернами, методы снятия электрического заряда. Применение мер безопасности при автомобильных </w:t>
            </w:r>
            <w:r>
              <w:rPr>
                <w:rFonts w:ascii="Times New Roman" w:hAnsi="Times New Roman"/>
                <w:sz w:val="18"/>
                <w:szCs w:val="18"/>
              </w:rPr>
              <w:lastRenderedPageBreak/>
              <w:t>перевозках и на железной дороге в нашем регионе.</w:t>
            </w: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lastRenderedPageBreak/>
              <w:t xml:space="preserve">§ 25,26 </w:t>
            </w:r>
          </w:p>
          <w:p w:rsidR="007D5F65" w:rsidRDefault="007D5F65">
            <w:pPr>
              <w:pStyle w:val="Default"/>
              <w:jc w:val="both"/>
              <w:rPr>
                <w:sz w:val="20"/>
                <w:szCs w:val="20"/>
              </w:rPr>
            </w:pPr>
            <w:r>
              <w:rPr>
                <w:sz w:val="20"/>
                <w:szCs w:val="20"/>
              </w:rPr>
              <w:t xml:space="preserve">Упр. 18 </w:t>
            </w:r>
          </w:p>
          <w:p w:rsidR="007D5F65" w:rsidRDefault="007D5F65">
            <w:pPr>
              <w:pStyle w:val="Default"/>
              <w:jc w:val="both"/>
              <w:rPr>
                <w:sz w:val="20"/>
                <w:szCs w:val="20"/>
              </w:rPr>
            </w:pPr>
            <w:r>
              <w:rPr>
                <w:sz w:val="20"/>
                <w:szCs w:val="20"/>
              </w:rPr>
              <w:t xml:space="preserve">(1,2) </w:t>
            </w:r>
          </w:p>
          <w:p w:rsidR="007D5F65" w:rsidRDefault="007D5F65">
            <w:pPr>
              <w:spacing w:after="0"/>
              <w:jc w:val="both"/>
              <w:rPr>
                <w:rFonts w:ascii="Times New Roman" w:hAnsi="Times New Roman"/>
                <w:sz w:val="20"/>
                <w:szCs w:val="20"/>
              </w:rPr>
            </w:pPr>
            <w:r>
              <w:rPr>
                <w:rFonts w:ascii="Times New Roman" w:hAnsi="Times New Roman"/>
                <w:sz w:val="20"/>
                <w:szCs w:val="20"/>
              </w:rPr>
              <w:t xml:space="preserve">Задание стр.78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18"/>
                <w:szCs w:val="18"/>
              </w:rPr>
            </w:pPr>
            <w:r>
              <w:rPr>
                <w:sz w:val="18"/>
                <w:szCs w:val="18"/>
              </w:rPr>
              <w:t xml:space="preserve">Электрическое поле. Делимость электрического заряда.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27,28 </w:t>
            </w:r>
          </w:p>
          <w:p w:rsidR="007D5F65" w:rsidRDefault="007D5F65">
            <w:pPr>
              <w:pStyle w:val="Default"/>
              <w:jc w:val="both"/>
              <w:rPr>
                <w:sz w:val="20"/>
                <w:szCs w:val="20"/>
              </w:rPr>
            </w:pPr>
            <w:r>
              <w:rPr>
                <w:sz w:val="20"/>
                <w:szCs w:val="20"/>
              </w:rPr>
              <w:t xml:space="preserve">Упр.19 </w:t>
            </w:r>
          </w:p>
          <w:p w:rsidR="007D5F65" w:rsidRDefault="007D5F65">
            <w:pPr>
              <w:spacing w:after="0"/>
              <w:jc w:val="both"/>
              <w:rPr>
                <w:rFonts w:ascii="Times New Roman" w:hAnsi="Times New Roman"/>
                <w:sz w:val="20"/>
                <w:szCs w:val="20"/>
              </w:rPr>
            </w:pPr>
            <w:r>
              <w:rPr>
                <w:rFonts w:ascii="Times New Roman" w:hAnsi="Times New Roman"/>
                <w:sz w:val="20"/>
                <w:szCs w:val="20"/>
              </w:rPr>
              <w:t xml:space="preserve">(1,2)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Строение атома. Объяснение электризации тел</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29,30</w:t>
            </w:r>
          </w:p>
          <w:p w:rsidR="007D5F65" w:rsidRDefault="007D5F65">
            <w:pPr>
              <w:pStyle w:val="Default"/>
              <w:jc w:val="both"/>
              <w:rPr>
                <w:sz w:val="20"/>
                <w:szCs w:val="20"/>
              </w:rPr>
            </w:pPr>
            <w:r>
              <w:rPr>
                <w:sz w:val="20"/>
                <w:szCs w:val="20"/>
              </w:rPr>
              <w:t>Упр.20</w:t>
            </w:r>
            <w:r>
              <w:rPr>
                <w:sz w:val="23"/>
                <w:szCs w:val="23"/>
              </w:rPr>
              <w:t xml:space="preserve">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Проводники, полупроводники и непроводники электричества.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3"/>
                <w:szCs w:val="23"/>
              </w:rPr>
            </w:pPr>
            <w:r>
              <w:rPr>
                <w:sz w:val="23"/>
                <w:szCs w:val="23"/>
              </w:rPr>
              <w:t xml:space="preserve">§ 31 </w:t>
            </w:r>
          </w:p>
          <w:p w:rsidR="007D5F65" w:rsidRDefault="007D5F65">
            <w:pPr>
              <w:pStyle w:val="Default"/>
              <w:jc w:val="both"/>
              <w:rPr>
                <w:sz w:val="23"/>
                <w:szCs w:val="23"/>
              </w:rPr>
            </w:pPr>
            <w:r>
              <w:rPr>
                <w:sz w:val="23"/>
                <w:szCs w:val="23"/>
              </w:rPr>
              <w:t xml:space="preserve">Упр.22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Электрический ток.  Источники электрического тока. Электрические цепи.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3"/>
                <w:szCs w:val="23"/>
              </w:rPr>
            </w:pPr>
            <w:r>
              <w:rPr>
                <w:sz w:val="23"/>
                <w:szCs w:val="23"/>
              </w:rPr>
              <w:t>§ 32, 33</w:t>
            </w:r>
          </w:p>
          <w:p w:rsidR="007D5F65" w:rsidRDefault="007D5F65">
            <w:pPr>
              <w:pStyle w:val="Default"/>
              <w:jc w:val="both"/>
              <w:rPr>
                <w:sz w:val="23"/>
                <w:szCs w:val="23"/>
              </w:rPr>
            </w:pPr>
            <w:r>
              <w:rPr>
                <w:sz w:val="23"/>
                <w:szCs w:val="23"/>
              </w:rPr>
              <w:t xml:space="preserve">Упр.23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Электрический ток в металлах. Действия и </w:t>
            </w:r>
            <w:proofErr w:type="gramStart"/>
            <w:r>
              <w:rPr>
                <w:rFonts w:ascii="Times New Roman" w:hAnsi="Times New Roman"/>
                <w:sz w:val="18"/>
                <w:szCs w:val="18"/>
              </w:rPr>
              <w:t>направление  электрического</w:t>
            </w:r>
            <w:proofErr w:type="gramEnd"/>
            <w:r>
              <w:rPr>
                <w:rFonts w:ascii="Times New Roman" w:hAnsi="Times New Roman"/>
                <w:sz w:val="18"/>
                <w:szCs w:val="18"/>
              </w:rPr>
              <w:t xml:space="preserve"> тока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hd w:val="clear" w:color="auto" w:fill="FFFFFF"/>
              <w:spacing w:before="100" w:beforeAutospacing="1" w:after="100" w:afterAutospacing="1" w:line="240" w:lineRule="auto"/>
              <w:rPr>
                <w:rFonts w:ascii="Times New Roman" w:hAnsi="Times New Roman"/>
                <w:sz w:val="18"/>
                <w:szCs w:val="18"/>
              </w:rPr>
            </w:pPr>
            <w:r>
              <w:rPr>
                <w:rFonts w:ascii="Times New Roman" w:hAnsi="Times New Roman"/>
                <w:sz w:val="18"/>
                <w:szCs w:val="18"/>
              </w:rPr>
              <w:t>Физиологическое действие электрического тока.</w:t>
            </w:r>
          </w:p>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34,35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Сила тока. Единицы силы тока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36 </w:t>
            </w:r>
          </w:p>
          <w:p w:rsidR="007D5F65" w:rsidRDefault="007D5F65">
            <w:pPr>
              <w:pStyle w:val="Default"/>
              <w:jc w:val="both"/>
              <w:rPr>
                <w:sz w:val="20"/>
                <w:szCs w:val="20"/>
              </w:rPr>
            </w:pPr>
            <w:r>
              <w:rPr>
                <w:sz w:val="20"/>
                <w:szCs w:val="20"/>
              </w:rPr>
              <w:t xml:space="preserve">Упр.24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Амперметр. Измерение силы тока. </w:t>
            </w:r>
            <w:proofErr w:type="spellStart"/>
            <w:r>
              <w:rPr>
                <w:rFonts w:ascii="Times New Roman" w:hAnsi="Times New Roman"/>
                <w:sz w:val="18"/>
                <w:szCs w:val="18"/>
              </w:rPr>
              <w:t>Л.р</w:t>
            </w:r>
            <w:proofErr w:type="spellEnd"/>
            <w:r>
              <w:rPr>
                <w:rFonts w:ascii="Times New Roman" w:hAnsi="Times New Roman"/>
                <w:sz w:val="18"/>
                <w:szCs w:val="18"/>
              </w:rPr>
              <w:t>. №4 Сборка электрической цепи и измерение силы тока в ее различных участках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38</w:t>
            </w:r>
          </w:p>
          <w:p w:rsidR="007D5F65" w:rsidRDefault="007D5F65">
            <w:pPr>
              <w:pStyle w:val="Default"/>
              <w:jc w:val="both"/>
              <w:rPr>
                <w:sz w:val="20"/>
                <w:szCs w:val="20"/>
              </w:rPr>
            </w:pPr>
            <w:r>
              <w:rPr>
                <w:sz w:val="20"/>
                <w:szCs w:val="20"/>
              </w:rPr>
              <w:t xml:space="preserve">Упр.25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Электрическое напряжение. Вольтметр. Измерение напряжения.  </w:t>
            </w:r>
            <w:proofErr w:type="spellStart"/>
            <w:r>
              <w:rPr>
                <w:rFonts w:ascii="Times New Roman" w:hAnsi="Times New Roman"/>
                <w:sz w:val="18"/>
                <w:szCs w:val="18"/>
              </w:rPr>
              <w:t>Л.р</w:t>
            </w:r>
            <w:proofErr w:type="spellEnd"/>
            <w:r>
              <w:rPr>
                <w:rFonts w:ascii="Times New Roman" w:hAnsi="Times New Roman"/>
                <w:sz w:val="18"/>
                <w:szCs w:val="18"/>
              </w:rPr>
              <w:t xml:space="preserve">. №5 Измерение </w:t>
            </w:r>
            <w:r>
              <w:rPr>
                <w:rFonts w:ascii="Times New Roman" w:hAnsi="Times New Roman"/>
                <w:sz w:val="18"/>
                <w:szCs w:val="18"/>
              </w:rPr>
              <w:lastRenderedPageBreak/>
              <w:t>напряжения на различных участках эл. цепи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39, 40,41 </w:t>
            </w:r>
          </w:p>
          <w:p w:rsidR="007D5F65" w:rsidRDefault="007D5F65">
            <w:pPr>
              <w:pStyle w:val="Default"/>
              <w:jc w:val="both"/>
              <w:rPr>
                <w:sz w:val="20"/>
                <w:szCs w:val="20"/>
              </w:rPr>
            </w:pPr>
            <w:r>
              <w:rPr>
                <w:sz w:val="20"/>
                <w:szCs w:val="20"/>
              </w:rPr>
              <w:t>Упр.26</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Зависимость силы тока от напряжения. Электрическое сопротивление.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42,43 </w:t>
            </w:r>
          </w:p>
          <w:p w:rsidR="007D5F65" w:rsidRDefault="007D5F65">
            <w:pPr>
              <w:pStyle w:val="Default"/>
              <w:jc w:val="both"/>
              <w:rPr>
                <w:sz w:val="20"/>
                <w:szCs w:val="20"/>
              </w:rPr>
            </w:pPr>
            <w:r>
              <w:rPr>
                <w:sz w:val="20"/>
                <w:szCs w:val="20"/>
              </w:rPr>
              <w:t xml:space="preserve">Упр.28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Закон Ома для участка цепи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44 </w:t>
            </w:r>
          </w:p>
          <w:p w:rsidR="007D5F65" w:rsidRDefault="007D5F65">
            <w:pPr>
              <w:pStyle w:val="Default"/>
              <w:jc w:val="both"/>
              <w:rPr>
                <w:sz w:val="20"/>
                <w:szCs w:val="20"/>
              </w:rPr>
            </w:pPr>
            <w:r>
              <w:rPr>
                <w:sz w:val="20"/>
                <w:szCs w:val="20"/>
              </w:rPr>
              <w:t xml:space="preserve">Упр. 29 </w:t>
            </w:r>
          </w:p>
          <w:p w:rsidR="007D5F65" w:rsidRDefault="007D5F65">
            <w:pPr>
              <w:pStyle w:val="Default"/>
              <w:jc w:val="both"/>
              <w:rPr>
                <w:sz w:val="20"/>
                <w:szCs w:val="20"/>
              </w:rPr>
            </w:pPr>
            <w:r>
              <w:rPr>
                <w:sz w:val="20"/>
                <w:szCs w:val="20"/>
              </w:rPr>
              <w:t xml:space="preserve">(1, 2, 7)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Расчет сопротивления проводника. Удельное сопротивление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45, 46</w:t>
            </w:r>
          </w:p>
          <w:p w:rsidR="007D5F65" w:rsidRDefault="007D5F65">
            <w:pPr>
              <w:pStyle w:val="Default"/>
              <w:jc w:val="both"/>
              <w:rPr>
                <w:sz w:val="20"/>
                <w:szCs w:val="20"/>
              </w:rPr>
            </w:pPr>
            <w:r>
              <w:rPr>
                <w:sz w:val="20"/>
                <w:szCs w:val="20"/>
              </w:rPr>
              <w:t xml:space="preserve">Упр. 30 </w:t>
            </w:r>
          </w:p>
          <w:p w:rsidR="007D5F65" w:rsidRDefault="007D5F65">
            <w:pPr>
              <w:spacing w:after="0"/>
              <w:jc w:val="both"/>
              <w:rPr>
                <w:rFonts w:ascii="Times New Roman" w:hAnsi="Times New Roman"/>
                <w:sz w:val="20"/>
                <w:szCs w:val="20"/>
              </w:rPr>
            </w:pPr>
            <w:r>
              <w:rPr>
                <w:rFonts w:ascii="Times New Roman" w:hAnsi="Times New Roman"/>
                <w:sz w:val="20"/>
                <w:szCs w:val="20"/>
              </w:rPr>
              <w:t xml:space="preserve">(3, 4)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Реостаты Л.Р №6 Регулирование силы тока реостатом.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47 </w:t>
            </w:r>
          </w:p>
          <w:p w:rsidR="007D5F65" w:rsidRDefault="007D5F65">
            <w:pPr>
              <w:pStyle w:val="Default"/>
              <w:jc w:val="both"/>
              <w:rPr>
                <w:sz w:val="20"/>
                <w:szCs w:val="20"/>
              </w:rPr>
            </w:pPr>
            <w:r>
              <w:rPr>
                <w:sz w:val="20"/>
                <w:szCs w:val="20"/>
              </w:rPr>
              <w:t xml:space="preserve">Упр. 31 </w:t>
            </w:r>
          </w:p>
          <w:p w:rsidR="007D5F65" w:rsidRDefault="007D5F65">
            <w:pPr>
              <w:spacing w:after="0"/>
              <w:jc w:val="both"/>
              <w:rPr>
                <w:rFonts w:ascii="Times New Roman" w:hAnsi="Times New Roman"/>
                <w:sz w:val="20"/>
                <w:szCs w:val="20"/>
              </w:rPr>
            </w:pPr>
            <w:r>
              <w:rPr>
                <w:rFonts w:ascii="Times New Roman" w:hAnsi="Times New Roman"/>
                <w:sz w:val="20"/>
                <w:szCs w:val="20"/>
              </w:rPr>
              <w:t xml:space="preserve">(2)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Последовательное соединение проводников</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48 </w:t>
            </w:r>
          </w:p>
          <w:p w:rsidR="007D5F65" w:rsidRDefault="007D5F65">
            <w:pPr>
              <w:pStyle w:val="Default"/>
              <w:jc w:val="both"/>
              <w:rPr>
                <w:sz w:val="20"/>
                <w:szCs w:val="20"/>
              </w:rPr>
            </w:pPr>
            <w:r>
              <w:rPr>
                <w:sz w:val="20"/>
                <w:szCs w:val="20"/>
              </w:rPr>
              <w:t xml:space="preserve">Упр. 32 </w:t>
            </w:r>
          </w:p>
          <w:p w:rsidR="007D5F65" w:rsidRDefault="007D5F65">
            <w:pPr>
              <w:spacing w:after="0"/>
              <w:jc w:val="both"/>
              <w:rPr>
                <w:rFonts w:ascii="Times New Roman" w:hAnsi="Times New Roman"/>
                <w:sz w:val="20"/>
                <w:szCs w:val="20"/>
              </w:rPr>
            </w:pPr>
            <w:r>
              <w:rPr>
                <w:rFonts w:ascii="Times New Roman" w:hAnsi="Times New Roman"/>
                <w:sz w:val="20"/>
                <w:szCs w:val="20"/>
              </w:rPr>
              <w:t xml:space="preserve">( 3)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Параллельное соединение проводников</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49 </w:t>
            </w:r>
          </w:p>
          <w:p w:rsidR="007D5F65" w:rsidRDefault="007D5F65">
            <w:pPr>
              <w:pStyle w:val="Default"/>
              <w:jc w:val="both"/>
              <w:rPr>
                <w:sz w:val="20"/>
                <w:szCs w:val="20"/>
              </w:rPr>
            </w:pPr>
            <w:r>
              <w:rPr>
                <w:sz w:val="20"/>
                <w:szCs w:val="20"/>
              </w:rPr>
              <w:t>Упр. 33</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Решение задач </w:t>
            </w:r>
            <w:proofErr w:type="spellStart"/>
            <w:r>
              <w:rPr>
                <w:rFonts w:ascii="Times New Roman" w:hAnsi="Times New Roman"/>
                <w:sz w:val="18"/>
                <w:szCs w:val="18"/>
              </w:rPr>
              <w:t>л.р</w:t>
            </w:r>
            <w:proofErr w:type="spellEnd"/>
            <w:r>
              <w:rPr>
                <w:rFonts w:ascii="Times New Roman" w:hAnsi="Times New Roman"/>
                <w:sz w:val="18"/>
                <w:szCs w:val="18"/>
              </w:rPr>
              <w:t>. №7 Измерение сопротивления проводника при помощи амперметра и вольтметра.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Контрольная работа№3 по теме </w:t>
            </w:r>
            <w:proofErr w:type="gramStart"/>
            <w:r>
              <w:rPr>
                <w:rFonts w:ascii="Times New Roman" w:hAnsi="Times New Roman"/>
                <w:sz w:val="18"/>
                <w:szCs w:val="18"/>
              </w:rPr>
              <w:t>« Закон</w:t>
            </w:r>
            <w:proofErr w:type="gramEnd"/>
            <w:r>
              <w:rPr>
                <w:rFonts w:ascii="Times New Roman" w:hAnsi="Times New Roman"/>
                <w:sz w:val="18"/>
                <w:szCs w:val="18"/>
              </w:rPr>
              <w:t xml:space="preserve"> Ома»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Работа и мощность электрического тока. </w:t>
            </w:r>
            <w:proofErr w:type="spellStart"/>
            <w:r>
              <w:rPr>
                <w:rFonts w:ascii="Times New Roman" w:hAnsi="Times New Roman"/>
                <w:sz w:val="18"/>
                <w:szCs w:val="18"/>
              </w:rPr>
              <w:t>Л.р</w:t>
            </w:r>
            <w:proofErr w:type="spellEnd"/>
            <w:r>
              <w:rPr>
                <w:rFonts w:ascii="Times New Roman" w:hAnsi="Times New Roman"/>
                <w:sz w:val="18"/>
                <w:szCs w:val="18"/>
              </w:rPr>
              <w:t xml:space="preserve">. №8 Измерение мощности и </w:t>
            </w:r>
            <w:r>
              <w:rPr>
                <w:rFonts w:ascii="Times New Roman" w:hAnsi="Times New Roman"/>
                <w:sz w:val="18"/>
                <w:szCs w:val="18"/>
              </w:rPr>
              <w:lastRenderedPageBreak/>
              <w:t>работы тока в электрической лампе.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Определение мощности электроприборов в быту и промышленности на примере г.  Челябинска</w:t>
            </w: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50-51</w:t>
            </w:r>
          </w:p>
          <w:p w:rsidR="007D5F65" w:rsidRDefault="007D5F65">
            <w:pPr>
              <w:pStyle w:val="Default"/>
              <w:jc w:val="both"/>
              <w:rPr>
                <w:sz w:val="20"/>
                <w:szCs w:val="20"/>
              </w:rPr>
            </w:pPr>
            <w:r>
              <w:rPr>
                <w:sz w:val="20"/>
                <w:szCs w:val="20"/>
              </w:rPr>
              <w:t xml:space="preserve">Упр. 35 </w:t>
            </w:r>
          </w:p>
          <w:p w:rsidR="007D5F65" w:rsidRDefault="007D5F65">
            <w:pPr>
              <w:spacing w:after="0"/>
              <w:jc w:val="both"/>
              <w:rPr>
                <w:rFonts w:ascii="Times New Roman" w:hAnsi="Times New Roman"/>
                <w:sz w:val="18"/>
                <w:szCs w:val="18"/>
              </w:rPr>
            </w:pPr>
            <w:r>
              <w:rPr>
                <w:rFonts w:ascii="Times New Roman" w:hAnsi="Times New Roman"/>
                <w:sz w:val="20"/>
                <w:szCs w:val="20"/>
              </w:rPr>
              <w:t>( 3)</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Нагревание проводников электрическим током. Закон Джоуля- Ленца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§52- 53 </w:t>
            </w:r>
          </w:p>
          <w:p w:rsidR="007D5F65" w:rsidRDefault="007D5F65">
            <w:pPr>
              <w:pStyle w:val="Default"/>
              <w:jc w:val="both"/>
              <w:rPr>
                <w:sz w:val="20"/>
                <w:szCs w:val="20"/>
              </w:rPr>
            </w:pPr>
            <w:r>
              <w:rPr>
                <w:sz w:val="20"/>
                <w:szCs w:val="20"/>
              </w:rPr>
              <w:t>Упр. 36</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Конденсатор</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54 </w:t>
            </w:r>
          </w:p>
          <w:p w:rsidR="007D5F65" w:rsidRDefault="007D5F65">
            <w:pPr>
              <w:pStyle w:val="Default"/>
              <w:jc w:val="both"/>
              <w:rPr>
                <w:sz w:val="20"/>
                <w:szCs w:val="20"/>
              </w:rPr>
            </w:pPr>
            <w:r>
              <w:rPr>
                <w:sz w:val="20"/>
                <w:szCs w:val="20"/>
              </w:rPr>
              <w:t xml:space="preserve">Упр. 38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Лампа накаливания. Электрические нагревательные приборы.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55</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Короткое замыкание. Предохранители.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56</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Итоги главы.</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Контрольная работа №4 по теме «Электрические явления»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 xml:space="preserve">Тест </w:t>
            </w:r>
            <w:proofErr w:type="spellStart"/>
            <w:r>
              <w:rPr>
                <w:rFonts w:ascii="Times New Roman" w:hAnsi="Times New Roman"/>
                <w:sz w:val="18"/>
                <w:szCs w:val="18"/>
              </w:rPr>
              <w:t>стр</w:t>
            </w:r>
            <w:proofErr w:type="spellEnd"/>
            <w:r>
              <w:rPr>
                <w:rFonts w:ascii="Times New Roman" w:hAnsi="Times New Roman"/>
                <w:sz w:val="18"/>
                <w:szCs w:val="18"/>
              </w:rPr>
              <w:t xml:space="preserve"> 162-164</w:t>
            </w:r>
          </w:p>
        </w:tc>
      </w:tr>
      <w:tr w:rsidR="007D5F65" w:rsidTr="00322573">
        <w:tc>
          <w:tcPr>
            <w:tcW w:w="15163"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Глава 3.Электромагнитные явления 5ч</w:t>
            </w:r>
          </w:p>
        </w:tc>
      </w:tr>
      <w:tr w:rsidR="007D5F65" w:rsidTr="00322573">
        <w:tc>
          <w:tcPr>
            <w:tcW w:w="15163" w:type="dxa"/>
            <w:gridSpan w:val="9"/>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
                <w:sz w:val="18"/>
                <w:szCs w:val="18"/>
              </w:rPr>
            </w:pP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Магнитное поле. Магнитное поле прямого тока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об электромагнитных явлениях, практические умения;</w:t>
            </w:r>
          </w:p>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 xml:space="preserve">использовать экспериментальный метод исследования при изучении </w:t>
            </w:r>
            <w:r>
              <w:rPr>
                <w:rFonts w:ascii="Times New Roman" w:hAnsi="Times New Roman"/>
                <w:sz w:val="18"/>
                <w:szCs w:val="18"/>
              </w:rPr>
              <w:lastRenderedPageBreak/>
              <w:t>электромагнитных явлений;</w:t>
            </w:r>
          </w:p>
          <w:p w:rsidR="007D5F65" w:rsidRDefault="007D5F65">
            <w:pPr>
              <w:pStyle w:val="Default"/>
              <w:rPr>
                <w:sz w:val="18"/>
                <w:szCs w:val="18"/>
              </w:rPr>
            </w:pPr>
            <w:r>
              <w:rPr>
                <w:sz w:val="18"/>
                <w:szCs w:val="18"/>
              </w:rPr>
              <w:t>уметь принимать самостоятельные решения, обосновывать и оценивать результаты своих действий, проявлять инициативу при изучении электромагнитных явлений.</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lastRenderedPageBreak/>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об электромагнитных явлениях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 xml:space="preserve">ориентироваться в содержании текста, понимать целостный </w:t>
            </w:r>
            <w:r>
              <w:rPr>
                <w:rFonts w:ascii="Times New Roman" w:hAnsi="Times New Roman"/>
                <w:sz w:val="18"/>
                <w:szCs w:val="18"/>
              </w:rPr>
              <w:lastRenderedPageBreak/>
              <w:t>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552" w:type="dxa"/>
            <w:vMerge w:val="restart"/>
            <w:tcBorders>
              <w:top w:val="single" w:sz="4" w:space="0" w:color="auto"/>
              <w:left w:val="single" w:sz="4" w:space="0" w:color="auto"/>
              <w:bottom w:val="single" w:sz="4" w:space="0" w:color="auto"/>
              <w:right w:val="single" w:sz="4" w:space="0" w:color="auto"/>
            </w:tcBorders>
          </w:tcPr>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lastRenderedPageBreak/>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 и на движущуюся заряженную частицу, действие электрического поля на заряженную частицу.</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описывать изученные свойства тел и электромагнитные явления.</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lastRenderedPageBreak/>
              <w:t>анализировать свойства тел, электромагнитные явления и процессы.</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приводить примеры практического использования физических знаний о электромагнитных явлениях.</w:t>
            </w:r>
          </w:p>
          <w:p w:rsidR="007D5F65" w:rsidRDefault="007D5F65">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57, 58 </w:t>
            </w:r>
          </w:p>
          <w:p w:rsidR="007D5F65" w:rsidRDefault="007D5F65">
            <w:pPr>
              <w:spacing w:after="0"/>
              <w:jc w:val="both"/>
              <w:rPr>
                <w:rFonts w:ascii="Times New Roman" w:hAnsi="Times New Roman"/>
                <w:sz w:val="18"/>
                <w:szCs w:val="18"/>
              </w:rPr>
            </w:pPr>
            <w:r>
              <w:rPr>
                <w:sz w:val="20"/>
                <w:szCs w:val="20"/>
              </w:rPr>
              <w:t>Упр.39</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Магнитное поле катушки с током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59 </w:t>
            </w:r>
          </w:p>
          <w:p w:rsidR="007D5F65" w:rsidRDefault="007D5F65">
            <w:pPr>
              <w:spacing w:after="0"/>
              <w:jc w:val="both"/>
              <w:rPr>
                <w:rFonts w:ascii="Times New Roman" w:hAnsi="Times New Roman"/>
                <w:sz w:val="18"/>
                <w:szCs w:val="18"/>
              </w:rPr>
            </w:pPr>
            <w:r>
              <w:rPr>
                <w:sz w:val="20"/>
                <w:szCs w:val="20"/>
              </w:rPr>
              <w:t>Упр.40</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Постоянные магниты. Магнитное поле постоянных магнитов</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60 </w:t>
            </w:r>
          </w:p>
          <w:p w:rsidR="007D5F65" w:rsidRDefault="007D5F65">
            <w:pPr>
              <w:spacing w:after="0"/>
              <w:jc w:val="both"/>
              <w:rPr>
                <w:rFonts w:ascii="Times New Roman" w:hAnsi="Times New Roman"/>
                <w:sz w:val="18"/>
                <w:szCs w:val="18"/>
              </w:rPr>
            </w:pPr>
            <w:r>
              <w:rPr>
                <w:sz w:val="20"/>
                <w:szCs w:val="20"/>
              </w:rPr>
              <w:t>Упр.41</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Магнитное поле Земли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 xml:space="preserve">Изменения магнитного поля Земли, его зависимость от явлений, происходящих на </w:t>
            </w:r>
            <w:r>
              <w:rPr>
                <w:rFonts w:ascii="Times New Roman" w:hAnsi="Times New Roman"/>
                <w:sz w:val="18"/>
                <w:szCs w:val="18"/>
              </w:rPr>
              <w:lastRenderedPageBreak/>
              <w:t>Солнце, геомагнитные бури в нашем регионе.</w:t>
            </w: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lastRenderedPageBreak/>
              <w:t xml:space="preserve">§ 61 </w:t>
            </w:r>
          </w:p>
          <w:p w:rsidR="007D5F65" w:rsidRDefault="007D5F65">
            <w:pPr>
              <w:spacing w:after="0"/>
              <w:jc w:val="both"/>
              <w:rPr>
                <w:rFonts w:ascii="Times New Roman" w:hAnsi="Times New Roman"/>
                <w:sz w:val="18"/>
                <w:szCs w:val="18"/>
              </w:rPr>
            </w:pPr>
            <w:r>
              <w:rPr>
                <w:sz w:val="20"/>
                <w:szCs w:val="20"/>
              </w:rPr>
              <w:t>Упр.43</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Действие магнитного поля на проводник с током. Электрический двигатель.</w:t>
            </w:r>
          </w:p>
          <w:p w:rsidR="007D5F65" w:rsidRDefault="007D5F65">
            <w:pPr>
              <w:rPr>
                <w:rFonts w:ascii="Times New Roman" w:hAnsi="Times New Roman"/>
                <w:sz w:val="18"/>
                <w:szCs w:val="18"/>
              </w:rPr>
            </w:pPr>
            <w:r>
              <w:rPr>
                <w:rFonts w:ascii="Times New Roman" w:hAnsi="Times New Roman"/>
                <w:sz w:val="18"/>
                <w:szCs w:val="18"/>
              </w:rPr>
              <w:t>Л.Р №10 Изучение электрического двигателя постоянного тока на модели.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62</w:t>
            </w:r>
          </w:p>
        </w:tc>
      </w:tr>
      <w:tr w:rsidR="007D5F65" w:rsidTr="00322573">
        <w:tc>
          <w:tcPr>
            <w:tcW w:w="15163"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Глава 4. Световые явления- 10ч</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Источники света.  Распространение света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световых явлениях, практические умения;</w:t>
            </w:r>
          </w:p>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использовать экспериментальный метод исследования при изучении световых явлений;</w:t>
            </w:r>
          </w:p>
          <w:p w:rsidR="007D5F65" w:rsidRDefault="007D5F65">
            <w:pPr>
              <w:pStyle w:val="Default"/>
              <w:rPr>
                <w:sz w:val="18"/>
                <w:szCs w:val="18"/>
              </w:rPr>
            </w:pPr>
            <w:r>
              <w:rPr>
                <w:sz w:val="18"/>
                <w:szCs w:val="18"/>
              </w:rPr>
              <w:t>уметь принимать самостоятельные решения, обосновывать и оценивать результаты своих действий, проявлять инициативу при изучении световых явлений</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 световых явлениях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 xml:space="preserve">ориентироваться в содержании текста, понимать целостный </w:t>
            </w:r>
            <w:r>
              <w:rPr>
                <w:rFonts w:ascii="Times New Roman" w:hAnsi="Times New Roman"/>
                <w:sz w:val="18"/>
                <w:szCs w:val="18"/>
              </w:rPr>
              <w:lastRenderedPageBreak/>
              <w:t>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о световых явлениях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lastRenderedPageBreak/>
              <w:t>распознавать световые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использовать оптические схемы для построения изображений в плоском зеркале и собирающей линзе.</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описывать изученные свойства и явления, используя физические величины: фокусное расстояние и оптическая сила линзы;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анализировать свойства </w:t>
            </w:r>
            <w:r>
              <w:rPr>
                <w:rFonts w:ascii="Times New Roman" w:hAnsi="Times New Roman"/>
                <w:sz w:val="18"/>
                <w:szCs w:val="18"/>
              </w:rPr>
              <w:lastRenderedPageBreak/>
              <w:t>тел, явления и процессы, используя физические законы: закон прямолинейного распространения света, закон отражения света, закон преломления света.</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приводить примеры практического использования физических знаний о световых явлениях</w:t>
            </w:r>
          </w:p>
          <w:p w:rsidR="007D5F65" w:rsidRDefault="007D5F65">
            <w:pPr>
              <w:pStyle w:val="Default"/>
              <w:rPr>
                <w:sz w:val="18"/>
                <w:szCs w:val="18"/>
              </w:rPr>
            </w:pPr>
            <w:r>
              <w:rPr>
                <w:sz w:val="18"/>
                <w:szCs w:val="18"/>
              </w:rPr>
              <w:t>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63</w:t>
            </w:r>
          </w:p>
          <w:p w:rsidR="007D5F65" w:rsidRDefault="007D5F65">
            <w:pPr>
              <w:pStyle w:val="Default"/>
              <w:jc w:val="both"/>
              <w:rPr>
                <w:sz w:val="20"/>
                <w:szCs w:val="20"/>
              </w:rPr>
            </w:pPr>
            <w:r>
              <w:rPr>
                <w:sz w:val="20"/>
                <w:szCs w:val="20"/>
              </w:rPr>
              <w:t xml:space="preserve">Упр.44 </w:t>
            </w:r>
          </w:p>
          <w:p w:rsidR="007D5F65" w:rsidRDefault="007D5F65">
            <w:pPr>
              <w:pStyle w:val="Default"/>
              <w:jc w:val="both"/>
              <w:rPr>
                <w:sz w:val="20"/>
                <w:szCs w:val="20"/>
              </w:rPr>
            </w:pPr>
            <w:r>
              <w:rPr>
                <w:sz w:val="20"/>
                <w:szCs w:val="20"/>
              </w:rPr>
              <w:t>(1 – 3)</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Видимое движение светил</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64 </w:t>
            </w:r>
          </w:p>
          <w:p w:rsidR="007D5F65" w:rsidRDefault="007D5F65">
            <w:pPr>
              <w:spacing w:after="0"/>
              <w:jc w:val="both"/>
              <w:rPr>
                <w:rFonts w:ascii="Times New Roman" w:hAnsi="Times New Roman"/>
                <w:sz w:val="20"/>
                <w:szCs w:val="20"/>
              </w:rPr>
            </w:pPr>
            <w:r>
              <w:rPr>
                <w:rFonts w:ascii="Times New Roman" w:hAnsi="Times New Roman"/>
                <w:sz w:val="20"/>
                <w:szCs w:val="20"/>
              </w:rPr>
              <w:t xml:space="preserve">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Отражение света.  Закон отражения света.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65упр.45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Плоское зеркало</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Применение плоских зеркал в оптических приборах, используемых в военном деле, промышленности наше региона.</w:t>
            </w: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66</w:t>
            </w:r>
          </w:p>
          <w:p w:rsidR="007D5F65" w:rsidRDefault="007D5F65">
            <w:pPr>
              <w:pStyle w:val="Default"/>
              <w:jc w:val="both"/>
              <w:rPr>
                <w:sz w:val="20"/>
                <w:szCs w:val="20"/>
              </w:rPr>
            </w:pPr>
            <w:r>
              <w:rPr>
                <w:sz w:val="20"/>
                <w:szCs w:val="20"/>
              </w:rPr>
              <w:t xml:space="preserve">Упр.46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Преломление света. Закон преломления света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§67 </w:t>
            </w:r>
          </w:p>
          <w:p w:rsidR="007D5F65" w:rsidRDefault="007D5F65">
            <w:pPr>
              <w:pStyle w:val="Default"/>
              <w:jc w:val="both"/>
              <w:rPr>
                <w:sz w:val="20"/>
                <w:szCs w:val="20"/>
              </w:rPr>
            </w:pPr>
            <w:r>
              <w:rPr>
                <w:sz w:val="20"/>
                <w:szCs w:val="20"/>
              </w:rPr>
              <w:t>упр.47</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Линзы. Оптическая сила линзы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68 </w:t>
            </w:r>
          </w:p>
          <w:p w:rsidR="007D5F65" w:rsidRDefault="007D5F65">
            <w:pPr>
              <w:pStyle w:val="Default"/>
              <w:jc w:val="both"/>
              <w:rPr>
                <w:sz w:val="20"/>
                <w:szCs w:val="20"/>
              </w:rPr>
            </w:pPr>
            <w:r>
              <w:rPr>
                <w:sz w:val="20"/>
                <w:szCs w:val="20"/>
              </w:rPr>
              <w:t>Упр.48</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Изображения, даваемые </w:t>
            </w:r>
            <w:proofErr w:type="gramStart"/>
            <w:r>
              <w:rPr>
                <w:rFonts w:ascii="Times New Roman" w:hAnsi="Times New Roman"/>
                <w:sz w:val="18"/>
                <w:szCs w:val="18"/>
              </w:rPr>
              <w:t>линзой .</w:t>
            </w:r>
            <w:proofErr w:type="gramEnd"/>
            <w:r>
              <w:rPr>
                <w:rFonts w:ascii="Times New Roman" w:hAnsi="Times New Roman"/>
                <w:sz w:val="18"/>
                <w:szCs w:val="18"/>
              </w:rPr>
              <w:t xml:space="preserve"> Лабораторная работа №11 Получение </w:t>
            </w:r>
            <w:r>
              <w:rPr>
                <w:rFonts w:ascii="Times New Roman" w:hAnsi="Times New Roman"/>
                <w:sz w:val="18"/>
                <w:szCs w:val="18"/>
              </w:rPr>
              <w:lastRenderedPageBreak/>
              <w:t>изображения при помощи линзы.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 xml:space="preserve">Использование различных линз в медицинских </w:t>
            </w:r>
            <w:r>
              <w:rPr>
                <w:rFonts w:ascii="Times New Roman" w:hAnsi="Times New Roman"/>
                <w:sz w:val="18"/>
                <w:szCs w:val="18"/>
              </w:rPr>
              <w:lastRenderedPageBreak/>
              <w:t>учреждениях и на промышленных предприятиях нашего города.</w:t>
            </w: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lastRenderedPageBreak/>
              <w:t>§69, упр.49</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Глаз и </w:t>
            </w:r>
            <w:proofErr w:type="gramStart"/>
            <w:r>
              <w:rPr>
                <w:rFonts w:ascii="Times New Roman" w:hAnsi="Times New Roman"/>
                <w:sz w:val="18"/>
                <w:szCs w:val="18"/>
              </w:rPr>
              <w:t>зрение..</w:t>
            </w:r>
            <w:proofErr w:type="gramEnd"/>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F65" w:rsidRDefault="007D5F65">
            <w:pPr>
              <w:pStyle w:val="Default"/>
              <w:jc w:val="both"/>
              <w:rPr>
                <w:sz w:val="20"/>
                <w:szCs w:val="20"/>
              </w:rPr>
            </w:pPr>
            <w:r>
              <w:rPr>
                <w:sz w:val="20"/>
                <w:szCs w:val="20"/>
              </w:rPr>
              <w:t>§70</w:t>
            </w:r>
          </w:p>
          <w:p w:rsidR="007D5F65" w:rsidRDefault="007D5F65">
            <w:pPr>
              <w:spacing w:after="0"/>
              <w:jc w:val="both"/>
              <w:rPr>
                <w:rFonts w:ascii="Times New Roman" w:hAnsi="Times New Roman"/>
                <w:sz w:val="18"/>
                <w:szCs w:val="18"/>
              </w:rPr>
            </w:pP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Итоги главы.</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Контрольная </w:t>
            </w:r>
            <w:proofErr w:type="gramStart"/>
            <w:r>
              <w:rPr>
                <w:rFonts w:ascii="Times New Roman" w:hAnsi="Times New Roman"/>
                <w:sz w:val="18"/>
                <w:szCs w:val="18"/>
              </w:rPr>
              <w:t>работа.№</w:t>
            </w:r>
            <w:proofErr w:type="gramEnd"/>
            <w:r>
              <w:rPr>
                <w:rFonts w:ascii="Times New Roman" w:hAnsi="Times New Roman"/>
                <w:sz w:val="18"/>
                <w:szCs w:val="18"/>
              </w:rPr>
              <w:t>5 по теме « световые явления»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F65" w:rsidRDefault="007D5F65">
            <w:pPr>
              <w:spacing w:after="0"/>
              <w:jc w:val="both"/>
              <w:rPr>
                <w:rFonts w:ascii="Times New Roman" w:hAnsi="Times New Roman"/>
                <w:sz w:val="18"/>
                <w:szCs w:val="18"/>
              </w:rPr>
            </w:pPr>
          </w:p>
        </w:tc>
      </w:tr>
      <w:tr w:rsidR="007D5F65" w:rsidTr="00322573">
        <w:tc>
          <w:tcPr>
            <w:tcW w:w="15163"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Повторение 2ч</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Основные физические величины Ф.8 </w:t>
            </w:r>
            <w:proofErr w:type="spellStart"/>
            <w:r>
              <w:rPr>
                <w:rFonts w:ascii="Times New Roman" w:hAnsi="Times New Roman"/>
                <w:sz w:val="18"/>
                <w:szCs w:val="18"/>
              </w:rPr>
              <w:t>кл</w:t>
            </w:r>
            <w:proofErr w:type="spellEnd"/>
          </w:p>
        </w:tc>
        <w:tc>
          <w:tcPr>
            <w:tcW w:w="2410"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18"/>
                <w:szCs w:val="18"/>
              </w:rPr>
            </w:pPr>
            <w:r>
              <w:rPr>
                <w:sz w:val="18"/>
                <w:szCs w:val="18"/>
              </w:rPr>
              <w:t xml:space="preserve">Структурируют знания. Устанавливают причинно-следственные связи </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18"/>
                <w:szCs w:val="18"/>
              </w:rPr>
            </w:pPr>
            <w:r>
              <w:rPr>
                <w:sz w:val="18"/>
                <w:szCs w:val="18"/>
              </w:rPr>
              <w:t xml:space="preserve">Выделяют и осознают то, что уже усвоено и что еще подлежит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18"/>
                <w:szCs w:val="18"/>
              </w:rPr>
            </w:pPr>
            <w:r>
              <w:rPr>
                <w:sz w:val="18"/>
                <w:szCs w:val="18"/>
              </w:rPr>
              <w:t xml:space="preserve">Проявляют готовность адекватно реагировать на нужды других, оказывать помощь и эмоциональную </w:t>
            </w: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Заполнить таблицу.</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Физика и мир, в котором мы живем.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D5F65" w:rsidRDefault="007D5F65">
            <w:pPr>
              <w:spacing w:after="0"/>
              <w:jc w:val="both"/>
              <w:rPr>
                <w:rFonts w:ascii="Times New Roman" w:hAnsi="Times New Roman"/>
                <w:sz w:val="18"/>
                <w:szCs w:val="18"/>
              </w:rPr>
            </w:pPr>
          </w:p>
        </w:tc>
      </w:tr>
    </w:tbl>
    <w:p w:rsidR="007D5F65" w:rsidRDefault="007D5F65" w:rsidP="007D5F65">
      <w:pPr>
        <w:spacing w:after="0"/>
        <w:rPr>
          <w:rFonts w:ascii="Times New Roman" w:hAnsi="Times New Roman"/>
          <w:b/>
          <w:sz w:val="18"/>
          <w:szCs w:val="18"/>
        </w:rPr>
      </w:pPr>
    </w:p>
    <w:p w:rsidR="007D5F65" w:rsidRDefault="007D5F65" w:rsidP="007D5F65">
      <w:pPr>
        <w:spacing w:after="0"/>
        <w:rPr>
          <w:rFonts w:ascii="Times New Roman" w:hAnsi="Times New Roman"/>
          <w:b/>
          <w:sz w:val="24"/>
          <w:szCs w:val="24"/>
        </w:rPr>
      </w:pPr>
    </w:p>
    <w:p w:rsidR="007D5F65" w:rsidRDefault="007D5F65" w:rsidP="007D5F65">
      <w:pPr>
        <w:spacing w:after="0"/>
        <w:rPr>
          <w:rFonts w:ascii="Times New Roman" w:hAnsi="Times New Roman"/>
          <w:b/>
          <w:sz w:val="24"/>
          <w:szCs w:val="24"/>
        </w:rPr>
      </w:pPr>
    </w:p>
    <w:p w:rsidR="007D5F65" w:rsidRDefault="007D5F65" w:rsidP="007D5F65">
      <w:pPr>
        <w:spacing w:after="0"/>
        <w:rPr>
          <w:rFonts w:ascii="Times New Roman" w:hAnsi="Times New Roman"/>
          <w:b/>
          <w:sz w:val="24"/>
          <w:szCs w:val="24"/>
        </w:rPr>
      </w:pPr>
    </w:p>
    <w:p w:rsidR="007D5F65" w:rsidRDefault="007D5F65" w:rsidP="007D5F65">
      <w:pPr>
        <w:spacing w:after="0"/>
        <w:rPr>
          <w:rFonts w:ascii="Times New Roman" w:hAnsi="Times New Roman"/>
          <w:b/>
          <w:sz w:val="24"/>
          <w:szCs w:val="24"/>
        </w:rPr>
      </w:pPr>
    </w:p>
    <w:p w:rsidR="007D5F65" w:rsidRDefault="007D5F65" w:rsidP="007D5F65">
      <w:pPr>
        <w:spacing w:after="0"/>
        <w:jc w:val="center"/>
        <w:rPr>
          <w:rFonts w:ascii="Times New Roman" w:hAnsi="Times New Roman"/>
          <w:b/>
          <w:sz w:val="24"/>
          <w:szCs w:val="24"/>
        </w:rPr>
      </w:pPr>
      <w:r>
        <w:rPr>
          <w:rFonts w:ascii="Times New Roman" w:hAnsi="Times New Roman"/>
          <w:b/>
          <w:sz w:val="24"/>
          <w:szCs w:val="24"/>
        </w:rPr>
        <w:lastRenderedPageBreak/>
        <w:t xml:space="preserve"> Календарно –тематическое планирование по учебному предмету «</w:t>
      </w:r>
      <w:proofErr w:type="gramStart"/>
      <w:r>
        <w:rPr>
          <w:rFonts w:ascii="Times New Roman" w:hAnsi="Times New Roman"/>
          <w:b/>
          <w:sz w:val="24"/>
          <w:szCs w:val="24"/>
        </w:rPr>
        <w:t>Физика»  9</w:t>
      </w:r>
      <w:proofErr w:type="gramEnd"/>
      <w:r>
        <w:rPr>
          <w:rFonts w:ascii="Times New Roman" w:hAnsi="Times New Roman"/>
          <w:b/>
          <w:sz w:val="24"/>
          <w:szCs w:val="24"/>
        </w:rPr>
        <w:t xml:space="preserve"> класс </w:t>
      </w:r>
    </w:p>
    <w:p w:rsidR="007D5F65" w:rsidRDefault="007D5F65" w:rsidP="007D5F65">
      <w:pPr>
        <w:spacing w:after="0"/>
        <w:jc w:val="center"/>
        <w:rPr>
          <w:rFonts w:ascii="Times New Roman" w:hAnsi="Times New Roman"/>
          <w:b/>
          <w:sz w:val="24"/>
          <w:szCs w:val="24"/>
        </w:rPr>
      </w:pPr>
      <w:r>
        <w:rPr>
          <w:rFonts w:ascii="Times New Roman" w:hAnsi="Times New Roman"/>
          <w:b/>
          <w:sz w:val="24"/>
          <w:szCs w:val="24"/>
        </w:rPr>
        <w:t xml:space="preserve"> Количество уроков в неделю- 3      Всего за год-  102урока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548"/>
        <w:gridCol w:w="548"/>
        <w:gridCol w:w="2338"/>
        <w:gridCol w:w="2410"/>
        <w:gridCol w:w="2693"/>
        <w:gridCol w:w="2835"/>
        <w:gridCol w:w="2127"/>
        <w:gridCol w:w="1134"/>
      </w:tblGrid>
      <w:tr w:rsidR="007D5F65" w:rsidTr="00322573">
        <w:trPr>
          <w:cantSplit/>
          <w:trHeight w:val="497"/>
        </w:trPr>
        <w:tc>
          <w:tcPr>
            <w:tcW w:w="530"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 </w:t>
            </w:r>
            <w:proofErr w:type="spellStart"/>
            <w:r>
              <w:rPr>
                <w:rFonts w:ascii="Times New Roman" w:hAnsi="Times New Roman"/>
                <w:b/>
                <w:sz w:val="18"/>
                <w:szCs w:val="18"/>
              </w:rPr>
              <w:t>ур</w:t>
            </w:r>
            <w:proofErr w:type="spellEnd"/>
            <w:r>
              <w:rPr>
                <w:rFonts w:ascii="Times New Roman" w:hAnsi="Times New Roman"/>
                <w:b/>
                <w:sz w:val="18"/>
                <w:szCs w:val="18"/>
              </w:rPr>
              <w:t>.</w:t>
            </w:r>
          </w:p>
        </w:tc>
        <w:tc>
          <w:tcPr>
            <w:tcW w:w="1096" w:type="dxa"/>
            <w:gridSpan w:val="2"/>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Дата</w:t>
            </w:r>
          </w:p>
        </w:tc>
        <w:tc>
          <w:tcPr>
            <w:tcW w:w="2338"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Тема </w:t>
            </w:r>
          </w:p>
        </w:tc>
        <w:tc>
          <w:tcPr>
            <w:tcW w:w="7938" w:type="dxa"/>
            <w:gridSpan w:val="3"/>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Универсальные учебные действия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НРЭО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Домашнее задание</w:t>
            </w:r>
          </w:p>
        </w:tc>
      </w:tr>
      <w:tr w:rsidR="007D5F65" w:rsidTr="00322573">
        <w:trPr>
          <w:cantSplit/>
          <w:trHeight w:val="688"/>
        </w:trPr>
        <w:tc>
          <w:tcPr>
            <w:tcW w:w="53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c>
          <w:tcPr>
            <w:tcW w:w="548" w:type="dxa"/>
            <w:tcBorders>
              <w:top w:val="single" w:sz="4" w:space="0" w:color="auto"/>
              <w:left w:val="single" w:sz="4" w:space="0" w:color="auto"/>
              <w:bottom w:val="single" w:sz="4" w:space="0" w:color="auto"/>
              <w:right w:val="single" w:sz="4" w:space="0" w:color="auto"/>
            </w:tcBorders>
            <w:textDirection w:val="btLr"/>
            <w:hideMark/>
          </w:tcPr>
          <w:p w:rsidR="007D5F65" w:rsidRDefault="007D5F65">
            <w:pPr>
              <w:spacing w:after="0"/>
              <w:ind w:left="113" w:right="113"/>
              <w:jc w:val="center"/>
              <w:rPr>
                <w:rFonts w:ascii="Times New Roman" w:hAnsi="Times New Roman"/>
                <w:b/>
                <w:sz w:val="18"/>
                <w:szCs w:val="18"/>
              </w:rPr>
            </w:pPr>
            <w:r>
              <w:rPr>
                <w:rFonts w:ascii="Times New Roman" w:hAnsi="Times New Roman"/>
                <w:b/>
                <w:sz w:val="18"/>
                <w:szCs w:val="18"/>
              </w:rPr>
              <w:t>план</w:t>
            </w:r>
          </w:p>
        </w:tc>
        <w:tc>
          <w:tcPr>
            <w:tcW w:w="548" w:type="dxa"/>
            <w:tcBorders>
              <w:top w:val="single" w:sz="4" w:space="0" w:color="auto"/>
              <w:left w:val="single" w:sz="4" w:space="0" w:color="auto"/>
              <w:bottom w:val="single" w:sz="4" w:space="0" w:color="auto"/>
              <w:right w:val="single" w:sz="4" w:space="0" w:color="auto"/>
            </w:tcBorders>
            <w:textDirection w:val="btLr"/>
            <w:hideMark/>
          </w:tcPr>
          <w:p w:rsidR="007D5F65" w:rsidRDefault="007D5F65">
            <w:pPr>
              <w:spacing w:after="0"/>
              <w:ind w:left="113" w:right="113"/>
              <w:jc w:val="center"/>
              <w:rPr>
                <w:rFonts w:ascii="Times New Roman" w:hAnsi="Times New Roman"/>
                <w:b/>
                <w:sz w:val="18"/>
                <w:szCs w:val="18"/>
              </w:rPr>
            </w:pPr>
            <w:r>
              <w:rPr>
                <w:rFonts w:ascii="Times New Roman" w:hAnsi="Times New Roman"/>
                <w:b/>
                <w:sz w:val="18"/>
                <w:szCs w:val="18"/>
              </w:rPr>
              <w:t>факт</w:t>
            </w: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c>
          <w:tcPr>
            <w:tcW w:w="241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Личностные </w:t>
            </w:r>
          </w:p>
        </w:tc>
        <w:tc>
          <w:tcPr>
            <w:tcW w:w="2693"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proofErr w:type="spellStart"/>
            <w:r>
              <w:rPr>
                <w:rFonts w:ascii="Times New Roman" w:hAnsi="Times New Roman"/>
                <w:b/>
                <w:sz w:val="18"/>
                <w:szCs w:val="18"/>
              </w:rPr>
              <w:t>Метапредметные</w:t>
            </w:r>
            <w:proofErr w:type="spellEnd"/>
            <w:r>
              <w:rPr>
                <w:rFonts w:ascii="Times New Roman" w:hAnsi="Times New Roman"/>
                <w:b/>
                <w:sz w:val="18"/>
                <w:szCs w:val="18"/>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Предметные </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r>
      <w:tr w:rsidR="007D5F65" w:rsidTr="00322573">
        <w:trPr>
          <w:cantSplit/>
          <w:trHeight w:val="896"/>
        </w:trPr>
        <w:tc>
          <w:tcPr>
            <w:tcW w:w="15163" w:type="dxa"/>
            <w:gridSpan w:val="9"/>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jc w:val="center"/>
              <w:rPr>
                <w:rFonts w:ascii="Times New Roman" w:hAnsi="Times New Roman"/>
                <w:b/>
                <w:sz w:val="20"/>
                <w:szCs w:val="20"/>
              </w:rPr>
            </w:pPr>
            <w:r>
              <w:rPr>
                <w:rFonts w:ascii="Times New Roman" w:hAnsi="Times New Roman"/>
                <w:b/>
                <w:sz w:val="20"/>
                <w:szCs w:val="20"/>
              </w:rPr>
              <w:t>Глава 1. ЗАКОНЫ ДВИЖЕНИЯ И ВЗАИМОДЕЙСТВИЯ ТЕЛ   34ч</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Инструктаж по технике безопасности. </w:t>
            </w:r>
            <w:r>
              <w:rPr>
                <w:rFonts w:ascii="Times New Roman" w:hAnsi="Times New Roman"/>
                <w:sz w:val="18"/>
                <w:szCs w:val="18"/>
              </w:rPr>
              <w:br/>
              <w:t xml:space="preserve">Материальная точка. </w:t>
            </w:r>
            <w:r>
              <w:rPr>
                <w:rFonts w:ascii="Times New Roman" w:hAnsi="Times New Roman"/>
                <w:sz w:val="18"/>
                <w:szCs w:val="18"/>
              </w:rPr>
              <w:br/>
              <w:t>Система отчета.</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по кинематике и динамике, практические умения;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использовать экспериментальный метод исследования при изучении кинематики и динамики;</w:t>
            </w:r>
          </w:p>
          <w:p w:rsidR="007D5F65" w:rsidRDefault="007D5F65">
            <w:pPr>
              <w:rPr>
                <w:rFonts w:ascii="Times New Roman" w:hAnsi="Times New Roman"/>
                <w:sz w:val="18"/>
                <w:szCs w:val="18"/>
              </w:rPr>
            </w:pPr>
            <w:r>
              <w:rPr>
                <w:rFonts w:ascii="Times New Roman" w:hAnsi="Times New Roman"/>
                <w:sz w:val="18"/>
                <w:szCs w:val="18"/>
              </w:rPr>
              <w:t>уметь принимать самостоятельные решения, обосновывать и оценивать результаты своих действий, проявлять инициативу при изучении кинематики и динамики;</w:t>
            </w:r>
          </w:p>
          <w:p w:rsidR="007D5F65" w:rsidRDefault="007D5F65">
            <w:pPr>
              <w:rPr>
                <w:rFonts w:ascii="Times New Roman" w:hAnsi="Times New Roman"/>
                <w:sz w:val="18"/>
                <w:szCs w:val="18"/>
              </w:rPr>
            </w:pPr>
            <w:r>
              <w:rPr>
                <w:rFonts w:ascii="Times New Roman" w:hAnsi="Times New Roman"/>
                <w:sz w:val="18"/>
                <w:szCs w:val="18"/>
              </w:rPr>
              <w:t>умение соблюдать дисциплину на уроке, уважительно относится к учителю и одноклассникам.</w:t>
            </w:r>
          </w:p>
        </w:tc>
        <w:tc>
          <w:tcPr>
            <w:tcW w:w="2693" w:type="dxa"/>
            <w:vMerge w:val="restart"/>
            <w:tcBorders>
              <w:top w:val="single" w:sz="4" w:space="0" w:color="auto"/>
              <w:left w:val="single" w:sz="4" w:space="0" w:color="auto"/>
              <w:bottom w:val="single" w:sz="4" w:space="0" w:color="auto"/>
              <w:right w:val="single" w:sz="4" w:space="0" w:color="auto"/>
            </w:tcBorders>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по кинематике и динамике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 xml:space="preserve">ориентироваться в содержании текста, понимать </w:t>
            </w:r>
            <w:r>
              <w:rPr>
                <w:rFonts w:ascii="Times New Roman" w:hAnsi="Times New Roman"/>
                <w:sz w:val="18"/>
                <w:szCs w:val="18"/>
              </w:rPr>
              <w:lastRenderedPageBreak/>
              <w:t>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по кинематике и динамике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spacing w:line="240" w:lineRule="auto"/>
              <w:rPr>
                <w:rFonts w:ascii="Times New Roman" w:hAnsi="Times New Roman"/>
                <w:sz w:val="18"/>
                <w:szCs w:val="18"/>
              </w:rPr>
            </w:pPr>
            <w:r>
              <w:rPr>
                <w:rFonts w:ascii="Times New Roman" w:hAnsi="Times New Roman"/>
                <w:sz w:val="18"/>
                <w:szCs w:val="18"/>
              </w:rPr>
              <w:t>уметь работать в группе.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205"/>
                <w:tab w:val="left" w:pos="993"/>
              </w:tabs>
              <w:autoSpaceDE w:val="0"/>
              <w:autoSpaceDN w:val="0"/>
              <w:adjustRightInd w:val="0"/>
              <w:spacing w:after="0" w:line="240" w:lineRule="auto"/>
              <w:contextualSpacing/>
              <w:jc w:val="both"/>
              <w:rPr>
                <w:rFonts w:ascii="Times New Roman" w:hAnsi="Times New Roman"/>
                <w:sz w:val="18"/>
                <w:szCs w:val="18"/>
              </w:rPr>
            </w:pPr>
            <w:r>
              <w:rPr>
                <w:rFonts w:ascii="Times New Roman" w:hAnsi="Times New Roman"/>
                <w:sz w:val="18"/>
                <w:szCs w:val="18"/>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w:t>
            </w:r>
          </w:p>
          <w:p w:rsidR="007D5F65" w:rsidRDefault="007D5F65">
            <w:pPr>
              <w:widowControl w:val="0"/>
              <w:numPr>
                <w:ilvl w:val="0"/>
                <w:numId w:val="22"/>
              </w:numPr>
              <w:tabs>
                <w:tab w:val="left" w:pos="20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w:t>
            </w:r>
            <w:r>
              <w:rPr>
                <w:rFonts w:ascii="Times New Roman" w:hAnsi="Times New Roman"/>
                <w:sz w:val="18"/>
                <w:szCs w:val="18"/>
              </w:rPr>
              <w:lastRenderedPageBreak/>
              <w:t>физической величины;</w:t>
            </w:r>
          </w:p>
          <w:p w:rsidR="007D5F65" w:rsidRDefault="007D5F65">
            <w:pPr>
              <w:widowControl w:val="0"/>
              <w:tabs>
                <w:tab w:val="left" w:pos="205"/>
                <w:tab w:val="left" w:pos="993"/>
              </w:tabs>
              <w:autoSpaceDE w:val="0"/>
              <w:autoSpaceDN w:val="0"/>
              <w:adjustRightInd w:val="0"/>
              <w:spacing w:after="0" w:line="240" w:lineRule="auto"/>
              <w:contextualSpacing/>
              <w:jc w:val="both"/>
              <w:rPr>
                <w:rFonts w:ascii="Times New Roman" w:hAnsi="Times New Roman"/>
                <w:sz w:val="18"/>
                <w:szCs w:val="18"/>
              </w:rPr>
            </w:pPr>
            <w:r>
              <w:rPr>
                <w:rFonts w:ascii="Times New Roman" w:hAnsi="Times New Roman"/>
                <w:sz w:val="18"/>
                <w:szCs w:val="1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при этом различать словесную формулировку закона и его математическое выражение; </w:t>
            </w:r>
          </w:p>
          <w:p w:rsidR="007D5F65" w:rsidRDefault="007D5F65">
            <w:pPr>
              <w:widowControl w:val="0"/>
              <w:numPr>
                <w:ilvl w:val="0"/>
                <w:numId w:val="22"/>
              </w:numPr>
              <w:tabs>
                <w:tab w:val="left" w:pos="20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различать основные признаки изученных физических моделей: материальная точка, инерциальная система отсчета;</w:t>
            </w:r>
          </w:p>
          <w:p w:rsidR="007D5F65" w:rsidRDefault="007D5F65">
            <w:pPr>
              <w:keepLine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и формулы, связывающие физические величины (путь, скорость, ускорение, масса тела, плотность вещества, сила, импульс тела, кинетическая энергия, потенциальная энергия,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1, вопросы</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Перемещение. </w:t>
            </w:r>
            <w:r>
              <w:rPr>
                <w:rFonts w:ascii="Times New Roman" w:hAnsi="Times New Roman"/>
                <w:sz w:val="18"/>
                <w:szCs w:val="18"/>
              </w:rPr>
              <w:br/>
              <w:t>Определение координаты движущегося тела.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 xml:space="preserve">Определение координат движущегося самолета, </w:t>
            </w:r>
            <w:proofErr w:type="gramStart"/>
            <w:r>
              <w:rPr>
                <w:rFonts w:ascii="Times New Roman" w:hAnsi="Times New Roman"/>
                <w:sz w:val="18"/>
                <w:szCs w:val="18"/>
              </w:rPr>
              <w:t>автомобиля,  других</w:t>
            </w:r>
            <w:proofErr w:type="gramEnd"/>
            <w:r>
              <w:rPr>
                <w:rFonts w:ascii="Times New Roman" w:hAnsi="Times New Roman"/>
                <w:sz w:val="18"/>
                <w:szCs w:val="18"/>
              </w:rPr>
              <w:t xml:space="preserve"> видов транспорта  с помощью средств слежения в нашем регионе</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2, 3</w:t>
            </w:r>
            <w:r>
              <w:rPr>
                <w:rFonts w:ascii="Times New Roman" w:hAnsi="Times New Roman"/>
                <w:sz w:val="18"/>
                <w:szCs w:val="18"/>
              </w:rPr>
              <w:br/>
              <w:t xml:space="preserve">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 xml:space="preserve">Перемещение при прямолинейном </w:t>
            </w:r>
            <w:proofErr w:type="gramStart"/>
            <w:r>
              <w:rPr>
                <w:rFonts w:ascii="Times New Roman" w:hAnsi="Times New Roman"/>
                <w:sz w:val="18"/>
                <w:szCs w:val="18"/>
              </w:rPr>
              <w:t>равномерном  движении</w:t>
            </w:r>
            <w:proofErr w:type="gramEnd"/>
            <w:r>
              <w:rPr>
                <w:rFonts w:ascii="Times New Roman" w:hAnsi="Times New Roman"/>
                <w:sz w:val="18"/>
                <w:szCs w:val="18"/>
              </w:rPr>
              <w: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4 вопросы</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 xml:space="preserve">Прямолинейное равноускоренное движение Ускорение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§5, </w:t>
            </w:r>
            <w:r>
              <w:rPr>
                <w:rFonts w:ascii="Times New Roman" w:hAnsi="Times New Roman"/>
                <w:sz w:val="18"/>
                <w:szCs w:val="18"/>
              </w:rPr>
              <w:br/>
              <w:t>Задачи.</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Скорость прямолинейного равноускоренного движения. График скорости.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6 </w:t>
            </w:r>
            <w:r>
              <w:rPr>
                <w:rFonts w:ascii="Times New Roman" w:hAnsi="Times New Roman"/>
                <w:sz w:val="18"/>
                <w:szCs w:val="18"/>
              </w:rPr>
              <w:br/>
              <w:t xml:space="preserve">Задачи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 xml:space="preserve">Решение задач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6"/>
                <w:szCs w:val="16"/>
              </w:rPr>
            </w:pPr>
            <w:r>
              <w:rPr>
                <w:rFonts w:ascii="Times New Roman" w:hAnsi="Times New Roman"/>
                <w:sz w:val="16"/>
                <w:szCs w:val="16"/>
              </w:rPr>
              <w:t xml:space="preserve">Определение тормозного пути при движении в различных погодных </w:t>
            </w:r>
            <w:r>
              <w:rPr>
                <w:rFonts w:ascii="Times New Roman" w:hAnsi="Times New Roman"/>
                <w:sz w:val="16"/>
                <w:szCs w:val="16"/>
              </w:rPr>
              <w:lastRenderedPageBreak/>
              <w:t>условиях на дорогах города. Безопасность на дорогах.</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lastRenderedPageBreak/>
              <w:t xml:space="preserve">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Перемещение при равноускоренном</w:t>
            </w:r>
            <w:r>
              <w:rPr>
                <w:rFonts w:ascii="Times New Roman" w:hAnsi="Times New Roman"/>
                <w:sz w:val="18"/>
                <w:szCs w:val="18"/>
              </w:rPr>
              <w:br/>
              <w:t>движении.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7,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Перемещение при равноускоренном</w:t>
            </w:r>
            <w:r>
              <w:rPr>
                <w:rFonts w:ascii="Times New Roman" w:hAnsi="Times New Roman"/>
                <w:sz w:val="18"/>
                <w:szCs w:val="18"/>
              </w:rPr>
              <w:br/>
              <w:t>движении без начальной скорости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§8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Решение задач по теме «Равноускоренное движение».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br/>
              <w:t xml:space="preserve">Задачи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b/>
                <w:i/>
                <w:color w:val="4F81BD"/>
                <w:sz w:val="18"/>
                <w:szCs w:val="18"/>
              </w:rPr>
            </w:pPr>
            <w:r>
              <w:rPr>
                <w:rFonts w:ascii="Times New Roman" w:hAnsi="Times New Roman"/>
                <w:sz w:val="18"/>
                <w:szCs w:val="18"/>
              </w:rPr>
              <w:t>Л./р. № 1 «Исследование равноускоренного движения без начальной скорости</w:t>
            </w:r>
            <w:r>
              <w:rPr>
                <w:rFonts w:ascii="Times New Roman" w:hAnsi="Times New Roman"/>
                <w:b/>
                <w:i/>
                <w:color w:val="4F81BD"/>
                <w:sz w:val="18"/>
                <w:szCs w:val="18"/>
              </w:rPr>
              <w:t>».</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7,8, </w:t>
            </w:r>
            <w:r>
              <w:rPr>
                <w:rFonts w:ascii="Times New Roman" w:hAnsi="Times New Roman"/>
                <w:sz w:val="18"/>
                <w:szCs w:val="18"/>
              </w:rPr>
              <w:br/>
              <w:t>л./р. №1.</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Относительность движения.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9,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Инерциальные системы отчета. Первый закон Ньютона.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10,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b/>
                <w:sz w:val="18"/>
                <w:szCs w:val="18"/>
              </w:rPr>
            </w:pPr>
            <w:r>
              <w:rPr>
                <w:rFonts w:ascii="Times New Roman" w:hAnsi="Times New Roman"/>
                <w:sz w:val="18"/>
                <w:szCs w:val="18"/>
              </w:rPr>
              <w:t>Второй закон Ньютона.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11,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 xml:space="preserve">Решение задач по </w:t>
            </w:r>
            <w:proofErr w:type="gramStart"/>
            <w:r>
              <w:rPr>
                <w:rFonts w:ascii="Times New Roman" w:hAnsi="Times New Roman"/>
                <w:sz w:val="18"/>
                <w:szCs w:val="18"/>
              </w:rPr>
              <w:t>теме</w:t>
            </w:r>
            <w:r>
              <w:rPr>
                <w:rFonts w:ascii="Times New Roman" w:hAnsi="Times New Roman"/>
                <w:sz w:val="18"/>
                <w:szCs w:val="18"/>
              </w:rPr>
              <w:br/>
              <w:t>«</w:t>
            </w:r>
            <w:proofErr w:type="gramEnd"/>
            <w:r>
              <w:rPr>
                <w:rFonts w:ascii="Times New Roman" w:hAnsi="Times New Roman"/>
                <w:sz w:val="18"/>
                <w:szCs w:val="18"/>
              </w:rPr>
              <w:t>Второй закон Ньютона».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10, </w:t>
            </w:r>
            <w:proofErr w:type="gramStart"/>
            <w:r>
              <w:rPr>
                <w:rFonts w:ascii="Times New Roman" w:hAnsi="Times New Roman"/>
                <w:sz w:val="18"/>
                <w:szCs w:val="18"/>
              </w:rPr>
              <w:t>11,</w:t>
            </w:r>
            <w:r>
              <w:rPr>
                <w:rFonts w:ascii="Times New Roman" w:hAnsi="Times New Roman"/>
                <w:sz w:val="18"/>
                <w:szCs w:val="18"/>
              </w:rPr>
              <w:br/>
              <w:t>Задачи</w:t>
            </w:r>
            <w:proofErr w:type="gramEnd"/>
            <w:r>
              <w:rPr>
                <w:rFonts w:ascii="Times New Roman" w:hAnsi="Times New Roman"/>
                <w:sz w:val="18"/>
                <w:szCs w:val="18"/>
              </w:rPr>
              <w:t xml:space="preserve">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Третий закон Ньютона.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12,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Решение задач на законы Ньютона.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12, Задачи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17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Контрольная работа №1 «Прямолинейное равноускоренное движение. Законы Ньютона».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 – 12, Задачи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 xml:space="preserve">Свободное падение. </w:t>
            </w:r>
            <w:r>
              <w:rPr>
                <w:rFonts w:ascii="Times New Roman" w:hAnsi="Times New Roman"/>
                <w:sz w:val="18"/>
                <w:szCs w:val="18"/>
              </w:rPr>
              <w:br/>
            </w:r>
            <w:bookmarkStart w:id="0" w:name="_GoBack"/>
            <w:bookmarkEnd w:id="0"/>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rsidP="00322573">
            <w:pPr>
              <w:spacing w:after="0"/>
              <w:rPr>
                <w:rFonts w:ascii="Times New Roman" w:hAnsi="Times New Roman"/>
                <w:sz w:val="18"/>
                <w:szCs w:val="18"/>
              </w:rPr>
            </w:pPr>
            <w:r>
              <w:rPr>
                <w:rFonts w:ascii="Times New Roman" w:hAnsi="Times New Roman"/>
                <w:sz w:val="18"/>
                <w:szCs w:val="18"/>
              </w:rPr>
              <w:t>§ 13</w:t>
            </w:r>
          </w:p>
          <w:p w:rsidR="007D5F65" w:rsidRDefault="007D5F65" w:rsidP="00322573">
            <w:pPr>
              <w:spacing w:after="0"/>
              <w:rPr>
                <w:rFonts w:ascii="Times New Roman" w:hAnsi="Times New Roman"/>
                <w:sz w:val="18"/>
                <w:szCs w:val="18"/>
              </w:rPr>
            </w:pPr>
            <w:r>
              <w:rPr>
                <w:rFonts w:ascii="Times New Roman" w:hAnsi="Times New Roman"/>
                <w:sz w:val="18"/>
                <w:szCs w:val="18"/>
              </w:rPr>
              <w:t xml:space="preserve">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Л./р. № 2 «Измерение ускорения свободного падения».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br/>
              <w:t>л./р. №2.</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bookmarkStart w:id="1" w:name="OLE_LINK2"/>
            <w:r>
              <w:rPr>
                <w:rFonts w:ascii="Times New Roman" w:hAnsi="Times New Roman"/>
                <w:sz w:val="18"/>
                <w:szCs w:val="18"/>
              </w:rPr>
              <w:t>Движение тела, брошенного вертикально вверх. Невесомость</w:t>
            </w:r>
            <w:bookmarkEnd w:id="1"/>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proofErr w:type="gramStart"/>
            <w:r>
              <w:rPr>
                <w:rFonts w:ascii="Times New Roman" w:hAnsi="Times New Roman"/>
                <w:sz w:val="18"/>
                <w:szCs w:val="18"/>
              </w:rPr>
              <w:t>§  14</w:t>
            </w:r>
            <w:proofErr w:type="gramEnd"/>
            <w:r>
              <w:rPr>
                <w:rFonts w:ascii="Times New Roman" w:hAnsi="Times New Roman"/>
                <w:sz w:val="18"/>
                <w:szCs w:val="18"/>
              </w:rPr>
              <w:br/>
              <w:t xml:space="preserve">Задачи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bCs/>
                <w:sz w:val="18"/>
                <w:szCs w:val="18"/>
              </w:rPr>
            </w:pPr>
            <w:r>
              <w:rPr>
                <w:rFonts w:ascii="Times New Roman" w:hAnsi="Times New Roman"/>
                <w:sz w:val="18"/>
                <w:szCs w:val="18"/>
              </w:rPr>
              <w:t>Закон Всемирного тяготения.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15,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Решение задач по теме «Закон всемирного тяготения».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15, </w:t>
            </w:r>
            <w:r>
              <w:rPr>
                <w:rFonts w:ascii="Times New Roman" w:hAnsi="Times New Roman"/>
                <w:sz w:val="18"/>
                <w:szCs w:val="18"/>
              </w:rPr>
              <w:br/>
              <w:t xml:space="preserve">Задачи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bCs/>
                <w:sz w:val="18"/>
                <w:szCs w:val="18"/>
              </w:rPr>
            </w:pPr>
            <w:r>
              <w:rPr>
                <w:rFonts w:ascii="Times New Roman" w:hAnsi="Times New Roman"/>
                <w:sz w:val="18"/>
                <w:szCs w:val="18"/>
              </w:rPr>
              <w:t>Ускорение свободного падения на Земле и других небесных телах.</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16,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 xml:space="preserve">Сила упругости и сила </w:t>
            </w:r>
            <w:proofErr w:type="gramStart"/>
            <w:r>
              <w:rPr>
                <w:rFonts w:ascii="Times New Roman" w:hAnsi="Times New Roman"/>
                <w:sz w:val="18"/>
                <w:szCs w:val="18"/>
              </w:rPr>
              <w:t>трения..</w:t>
            </w:r>
            <w:proofErr w:type="gramEnd"/>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20"/>
                <w:szCs w:val="20"/>
              </w:rPr>
            </w:pPr>
            <w:r>
              <w:rPr>
                <w:rFonts w:ascii="Times New Roman" w:hAnsi="Times New Roman"/>
                <w:sz w:val="20"/>
                <w:szCs w:val="20"/>
              </w:rPr>
              <w:t>Конструирование железнодорожных и трамвайных путей с учетом поворотов</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17, 18вопросы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bCs/>
                <w:sz w:val="18"/>
                <w:szCs w:val="18"/>
              </w:rPr>
            </w:pPr>
            <w:r>
              <w:rPr>
                <w:rFonts w:ascii="Times New Roman" w:hAnsi="Times New Roman"/>
                <w:sz w:val="18"/>
                <w:szCs w:val="18"/>
              </w:rPr>
              <w:t>Прямолинейное и криволинейное движение.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D5F65" w:rsidRDefault="007D5F65" w:rsidP="00322573">
            <w:pPr>
              <w:spacing w:after="0" w:line="240" w:lineRule="auto"/>
              <w:rPr>
                <w:rFonts w:ascii="Times New Roman" w:hAnsi="Times New Roman"/>
                <w:sz w:val="20"/>
                <w:szCs w:val="20"/>
              </w:rPr>
            </w:pPr>
            <w:r>
              <w:rPr>
                <w:rFonts w:ascii="Times New Roman" w:hAnsi="Times New Roman"/>
                <w:sz w:val="20"/>
                <w:szCs w:val="20"/>
              </w:rPr>
              <w:t xml:space="preserve">Применение законов движения по окружности при работе токарных станков в механическом цехе МЕЧЕЛ. </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19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26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Движение тела по окружности с постоянной по модулю скоростью</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Применение законов реактивного движения в некоторых видах транспорта г. Челябинска</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20</w:t>
            </w:r>
          </w:p>
          <w:p w:rsidR="007D5F65" w:rsidRDefault="007D5F65">
            <w:pPr>
              <w:rPr>
                <w:rFonts w:ascii="Times New Roman" w:hAnsi="Times New Roman"/>
                <w:sz w:val="18"/>
                <w:szCs w:val="18"/>
              </w:rPr>
            </w:pPr>
            <w:r>
              <w:rPr>
                <w:rFonts w:ascii="Times New Roman" w:hAnsi="Times New Roman"/>
                <w:sz w:val="18"/>
                <w:szCs w:val="18"/>
              </w:rPr>
              <w:t xml:space="preserve">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 xml:space="preserve">Импульс тела. </w:t>
            </w:r>
            <w:r>
              <w:rPr>
                <w:rFonts w:ascii="Times New Roman" w:hAnsi="Times New Roman"/>
                <w:sz w:val="18"/>
                <w:szCs w:val="18"/>
              </w:rPr>
              <w:br/>
              <w:t>Закон сохранения импульса тела.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22</w:t>
            </w:r>
            <w:r>
              <w:rPr>
                <w:rFonts w:ascii="Times New Roman" w:hAnsi="Times New Roman"/>
                <w:sz w:val="18"/>
                <w:szCs w:val="18"/>
              </w:rPr>
              <w:br/>
              <w:t xml:space="preserve">Задачи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Решение задач по теме «Закон сохранения импульса».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6"/>
                <w:szCs w:val="16"/>
              </w:rPr>
            </w:pPr>
            <w:r>
              <w:rPr>
                <w:rFonts w:ascii="Times New Roman" w:hAnsi="Times New Roman"/>
                <w:sz w:val="16"/>
                <w:szCs w:val="16"/>
              </w:rPr>
              <w:t>Применение закона сохранения импульса на промышленных предприятиях нашего города.</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21,22,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Реактивное движение. Ракеты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23</w:t>
            </w:r>
          </w:p>
          <w:p w:rsidR="007D5F65" w:rsidRDefault="007D5F65">
            <w:pPr>
              <w:rPr>
                <w:rFonts w:ascii="Times New Roman" w:hAnsi="Times New Roman"/>
                <w:sz w:val="18"/>
                <w:szCs w:val="18"/>
              </w:rPr>
            </w:pPr>
            <w:r>
              <w:rPr>
                <w:rFonts w:ascii="Times New Roman" w:hAnsi="Times New Roman"/>
                <w:sz w:val="18"/>
                <w:szCs w:val="18"/>
              </w:rPr>
              <w:t xml:space="preserve">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Работа силы. Потенциальная и кинетическая энергия.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24,25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bCs/>
                <w:sz w:val="18"/>
                <w:szCs w:val="18"/>
              </w:rPr>
            </w:pPr>
            <w:r>
              <w:rPr>
                <w:rFonts w:ascii="Times New Roman" w:hAnsi="Times New Roman"/>
                <w:sz w:val="18"/>
                <w:szCs w:val="18"/>
              </w:rPr>
              <w:t xml:space="preserve"> </w:t>
            </w:r>
            <w:proofErr w:type="gramStart"/>
            <w:r>
              <w:rPr>
                <w:rFonts w:ascii="Times New Roman" w:hAnsi="Times New Roman"/>
                <w:sz w:val="18"/>
                <w:szCs w:val="18"/>
              </w:rPr>
              <w:t>Закон  сохранения</w:t>
            </w:r>
            <w:proofErr w:type="gramEnd"/>
            <w:r>
              <w:rPr>
                <w:rFonts w:ascii="Times New Roman" w:hAnsi="Times New Roman"/>
                <w:sz w:val="18"/>
                <w:szCs w:val="18"/>
              </w:rPr>
              <w:t xml:space="preserve"> механической энергии.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proofErr w:type="gramStart"/>
            <w:r>
              <w:rPr>
                <w:rFonts w:ascii="Times New Roman" w:hAnsi="Times New Roman"/>
                <w:sz w:val="18"/>
                <w:szCs w:val="18"/>
              </w:rPr>
              <w:t>§26.</w:t>
            </w:r>
            <w:r>
              <w:rPr>
                <w:rFonts w:ascii="Times New Roman" w:hAnsi="Times New Roman"/>
                <w:sz w:val="18"/>
                <w:szCs w:val="18"/>
              </w:rPr>
              <w:br/>
              <w:t>Задачи</w:t>
            </w:r>
            <w:proofErr w:type="gramEnd"/>
            <w:r>
              <w:rPr>
                <w:rFonts w:ascii="Times New Roman" w:hAnsi="Times New Roman"/>
                <w:sz w:val="18"/>
                <w:szCs w:val="18"/>
              </w:rPr>
              <w:t>.</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Решение задач на «Закон сохранения энергии».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322573" w:rsidRDefault="00322573" w:rsidP="00322573">
            <w:pPr>
              <w:spacing w:after="0"/>
              <w:rPr>
                <w:rFonts w:ascii="Times New Roman" w:hAnsi="Times New Roman"/>
                <w:sz w:val="18"/>
                <w:szCs w:val="18"/>
              </w:rPr>
            </w:pPr>
            <w:r>
              <w:rPr>
                <w:rFonts w:ascii="Times New Roman" w:hAnsi="Times New Roman"/>
                <w:sz w:val="18"/>
                <w:szCs w:val="18"/>
              </w:rPr>
              <w:t>§24-26</w:t>
            </w:r>
          </w:p>
          <w:p w:rsidR="007D5F65" w:rsidRDefault="007D5F65" w:rsidP="00322573">
            <w:pPr>
              <w:spacing w:after="0"/>
              <w:rPr>
                <w:rFonts w:ascii="Times New Roman" w:hAnsi="Times New Roman"/>
                <w:sz w:val="18"/>
                <w:szCs w:val="18"/>
              </w:rPr>
            </w:pPr>
            <w:r>
              <w:rPr>
                <w:rFonts w:ascii="Times New Roman" w:hAnsi="Times New Roman"/>
                <w:sz w:val="18"/>
                <w:szCs w:val="18"/>
              </w:rPr>
              <w:t xml:space="preserve">вопросы </w:t>
            </w:r>
          </w:p>
        </w:tc>
      </w:tr>
      <w:tr w:rsidR="007D5F65" w:rsidTr="00322573">
        <w:trPr>
          <w:trHeight w:val="675"/>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Обобщение темы «Законы движения и взаимодействия»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заполнить таблицу </w:t>
            </w:r>
          </w:p>
        </w:tc>
      </w:tr>
      <w:tr w:rsidR="007D5F65" w:rsidTr="00322573">
        <w:trPr>
          <w:trHeight w:val="460"/>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 xml:space="preserve">Контрольная работа №2 </w:t>
            </w:r>
            <w:r>
              <w:rPr>
                <w:rFonts w:ascii="Times New Roman" w:hAnsi="Times New Roman"/>
                <w:sz w:val="18"/>
                <w:szCs w:val="18"/>
              </w:rPr>
              <w:br/>
              <w:t>«Законы сохранения».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13 26</w:t>
            </w:r>
            <w:r>
              <w:rPr>
                <w:rFonts w:ascii="Times New Roman" w:hAnsi="Times New Roman"/>
                <w:sz w:val="18"/>
                <w:szCs w:val="18"/>
              </w:rPr>
              <w:br/>
              <w:t xml:space="preserve">Задачи </w:t>
            </w:r>
          </w:p>
        </w:tc>
      </w:tr>
      <w:tr w:rsidR="007D5F65" w:rsidTr="00322573">
        <w:tc>
          <w:tcPr>
            <w:tcW w:w="15163" w:type="dxa"/>
            <w:gridSpan w:val="9"/>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sz w:val="18"/>
                <w:szCs w:val="18"/>
              </w:rPr>
            </w:pPr>
            <w:r>
              <w:rPr>
                <w:rFonts w:ascii="Times New Roman" w:hAnsi="Times New Roman"/>
                <w:b/>
                <w:sz w:val="18"/>
                <w:szCs w:val="18"/>
              </w:rPr>
              <w:t>МЕХАНИЧЕСКИЕ КОЛЕБАНИЯ И ВОЛНЫ.   ЗВУК. (16 ч)</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Колебательное движение. Свободные колебания.</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 xml:space="preserve">сформировать познавательный интерес и творческую инициативу, самостоятельность в </w:t>
            </w:r>
            <w:r>
              <w:rPr>
                <w:rFonts w:ascii="Times New Roman" w:hAnsi="Times New Roman"/>
                <w:sz w:val="18"/>
                <w:szCs w:val="18"/>
              </w:rPr>
              <w:lastRenderedPageBreak/>
              <w:t>приобретении знаний о механических колебаниях и волнах, звуке, практические умения;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использовать экспериментальный метод исследования при изучении механических колебаний и волн;</w:t>
            </w:r>
          </w:p>
          <w:p w:rsidR="007D5F65" w:rsidRDefault="007D5F65">
            <w:pPr>
              <w:pStyle w:val="af3"/>
              <w:jc w:val="center"/>
              <w:rPr>
                <w:rFonts w:ascii="Times New Roman" w:hAnsi="Times New Roman" w:cs="Times New Roman"/>
                <w:sz w:val="18"/>
                <w:szCs w:val="18"/>
              </w:rPr>
            </w:pPr>
            <w:r>
              <w:rPr>
                <w:rFonts w:ascii="Times New Roman" w:hAnsi="Times New Roman" w:cs="Times New Roman"/>
                <w:sz w:val="18"/>
                <w:szCs w:val="18"/>
              </w:rPr>
              <w:t>уметь принимать самостоятельные решения, обосновывать и оценивать результаты своих действий, проявлять инициативу при изучении механических колебаний и волн;</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lastRenderedPageBreak/>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 xml:space="preserve">овладеть навыками самостоятельного приобретения знаний о </w:t>
            </w:r>
            <w:r>
              <w:rPr>
                <w:rFonts w:ascii="Times New Roman" w:hAnsi="Times New Roman"/>
                <w:sz w:val="18"/>
                <w:szCs w:val="18"/>
              </w:rPr>
              <w:lastRenderedPageBreak/>
              <w:t>механических колебаниях и волнах, звуке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о механических колебаниях и волнах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lastRenderedPageBreak/>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835" w:type="dxa"/>
            <w:vMerge w:val="restart"/>
            <w:tcBorders>
              <w:top w:val="single" w:sz="4" w:space="0" w:color="auto"/>
              <w:left w:val="single" w:sz="4" w:space="0" w:color="auto"/>
              <w:bottom w:val="single" w:sz="4" w:space="0" w:color="auto"/>
              <w:right w:val="single" w:sz="4" w:space="0" w:color="auto"/>
            </w:tcBorders>
          </w:tcPr>
          <w:p w:rsidR="007D5F65" w:rsidRDefault="007D5F65">
            <w:pPr>
              <w:widowControl w:val="0"/>
              <w:tabs>
                <w:tab w:val="left" w:pos="220"/>
                <w:tab w:val="left" w:pos="993"/>
              </w:tabs>
              <w:autoSpaceDE w:val="0"/>
              <w:autoSpaceDN w:val="0"/>
              <w:adjustRightInd w:val="0"/>
              <w:spacing w:after="0" w:line="240" w:lineRule="auto"/>
              <w:contextualSpacing/>
              <w:jc w:val="both"/>
              <w:rPr>
                <w:rFonts w:ascii="Times New Roman" w:hAnsi="Times New Roman"/>
                <w:sz w:val="18"/>
                <w:szCs w:val="18"/>
              </w:rPr>
            </w:pPr>
            <w:r>
              <w:rPr>
                <w:rFonts w:ascii="Times New Roman" w:hAnsi="Times New Roman"/>
                <w:sz w:val="18"/>
                <w:szCs w:val="18"/>
              </w:rPr>
              <w:lastRenderedPageBreak/>
              <w:t xml:space="preserve">распознавать механические явления и объяснять на основе имеющихся знаний основные свойства или условия протекания </w:t>
            </w:r>
            <w:r>
              <w:rPr>
                <w:rFonts w:ascii="Times New Roman" w:hAnsi="Times New Roman"/>
                <w:sz w:val="18"/>
                <w:szCs w:val="18"/>
              </w:rPr>
              <w:t>этих явлений: колебательное движение, резонанс, волновое движение (звук);</w:t>
            </w:r>
          </w:p>
          <w:p w:rsidR="007D5F65" w:rsidRDefault="007D5F65">
            <w:pPr>
              <w:widowControl w:val="0"/>
              <w:numPr>
                <w:ilvl w:val="0"/>
                <w:numId w:val="22"/>
              </w:numPr>
              <w:tabs>
                <w:tab w:val="left" w:pos="220"/>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описывать изученные свойства тел и механические явления, используя физические величины: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D5F65" w:rsidRDefault="007D5F65">
            <w:pPr>
              <w:widowControl w:val="0"/>
              <w:numPr>
                <w:ilvl w:val="0"/>
                <w:numId w:val="22"/>
              </w:numPr>
              <w:tabs>
                <w:tab w:val="left" w:pos="220"/>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различать основные признаки изученных физических моделей;</w:t>
            </w:r>
          </w:p>
          <w:p w:rsidR="007D5F65" w:rsidRDefault="007D5F65">
            <w:pPr>
              <w:widowControl w:val="0"/>
              <w:numPr>
                <w:ilvl w:val="0"/>
                <w:numId w:val="22"/>
              </w:numPr>
              <w:tabs>
                <w:tab w:val="left" w:pos="220"/>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решать задачи, используя физические законы и формулы, связывающие физические величины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D5F65" w:rsidRDefault="007D5F65">
            <w:pPr>
              <w:pStyle w:val="Default"/>
              <w:rPr>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napToGrid w:val="0"/>
              <w:rPr>
                <w:sz w:val="20"/>
                <w:szCs w:val="20"/>
              </w:rPr>
            </w:pPr>
            <w:r>
              <w:rPr>
                <w:rFonts w:ascii="Times New Roman" w:hAnsi="Times New Roman"/>
                <w:sz w:val="18"/>
                <w:szCs w:val="18"/>
              </w:rPr>
              <w:lastRenderedPageBreak/>
              <w:t xml:space="preserve">Применение колебательных </w:t>
            </w:r>
            <w:proofErr w:type="gramStart"/>
            <w:r>
              <w:rPr>
                <w:rFonts w:ascii="Times New Roman" w:hAnsi="Times New Roman"/>
                <w:sz w:val="18"/>
                <w:szCs w:val="18"/>
              </w:rPr>
              <w:t>движений  на</w:t>
            </w:r>
            <w:proofErr w:type="gramEnd"/>
            <w:r>
              <w:rPr>
                <w:rFonts w:ascii="Times New Roman" w:hAnsi="Times New Roman"/>
                <w:sz w:val="18"/>
                <w:szCs w:val="18"/>
              </w:rPr>
              <w:t xml:space="preserve"> </w:t>
            </w:r>
            <w:r>
              <w:rPr>
                <w:rFonts w:ascii="Times New Roman" w:hAnsi="Times New Roman"/>
                <w:sz w:val="18"/>
                <w:szCs w:val="18"/>
              </w:rPr>
              <w:lastRenderedPageBreak/>
              <w:t>промышленных предприятиях нашего города</w:t>
            </w:r>
            <w:r>
              <w:rPr>
                <w:sz w:val="20"/>
                <w:szCs w:val="20"/>
              </w:rPr>
              <w:t>.</w:t>
            </w:r>
          </w:p>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lastRenderedPageBreak/>
              <w:t>§ 27</w:t>
            </w:r>
          </w:p>
          <w:p w:rsidR="007D5F65" w:rsidRDefault="007D5F65">
            <w:pPr>
              <w:rPr>
                <w:rFonts w:ascii="Times New Roman" w:hAnsi="Times New Roman"/>
                <w:sz w:val="18"/>
                <w:szCs w:val="18"/>
              </w:rPr>
            </w:pPr>
            <w:r>
              <w:rPr>
                <w:rFonts w:ascii="Times New Roman" w:hAnsi="Times New Roman"/>
                <w:sz w:val="18"/>
                <w:szCs w:val="18"/>
              </w:rPr>
              <w:t xml:space="preserve">вопросы </w:t>
            </w:r>
          </w:p>
        </w:tc>
      </w:tr>
      <w:tr w:rsidR="007D5F65" w:rsidTr="00322573">
        <w:trPr>
          <w:trHeight w:val="1482"/>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Величины, характеризующие колебательное движение.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28</w:t>
            </w:r>
          </w:p>
          <w:p w:rsidR="007D5F65" w:rsidRDefault="007D5F65">
            <w:pPr>
              <w:rPr>
                <w:rFonts w:ascii="Times New Roman" w:hAnsi="Times New Roman"/>
                <w:sz w:val="18"/>
                <w:szCs w:val="18"/>
              </w:rPr>
            </w:pPr>
            <w:r>
              <w:rPr>
                <w:rFonts w:ascii="Times New Roman" w:hAnsi="Times New Roman"/>
                <w:sz w:val="18"/>
                <w:szCs w:val="18"/>
              </w:rPr>
              <w:t xml:space="preserve">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Л./р. № 3 «Исследование</w:t>
            </w:r>
            <w:r>
              <w:rPr>
                <w:rFonts w:ascii="Times New Roman" w:hAnsi="Times New Roman"/>
                <w:sz w:val="18"/>
                <w:szCs w:val="18"/>
              </w:rPr>
              <w:br/>
              <w:t xml:space="preserve">зависимости периода и частоты свободных колебаний </w:t>
            </w:r>
            <w:r>
              <w:rPr>
                <w:rFonts w:ascii="Times New Roman" w:hAnsi="Times New Roman"/>
                <w:sz w:val="18"/>
                <w:szCs w:val="18"/>
              </w:rPr>
              <w:br/>
              <w:t>нитяного маятника от его длины».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л./р. №3.</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Гармонические колебания.</w:t>
            </w:r>
            <w:r>
              <w:rPr>
                <w:rFonts w:ascii="Times New Roman" w:hAnsi="Times New Roman"/>
                <w:sz w:val="18"/>
                <w:szCs w:val="18"/>
              </w:rPr>
              <w:br/>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29,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Затухающие колебания. Вынужденные колебания.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D5F65" w:rsidRDefault="007D5F65">
            <w:pPr>
              <w:snapToGrid w:val="0"/>
              <w:rPr>
                <w:rFonts w:ascii="Times New Roman" w:hAnsi="Times New Roman"/>
                <w:sz w:val="18"/>
                <w:szCs w:val="18"/>
              </w:rPr>
            </w:pPr>
            <w:r>
              <w:rPr>
                <w:rFonts w:ascii="Times New Roman" w:hAnsi="Times New Roman"/>
                <w:sz w:val="18"/>
                <w:szCs w:val="18"/>
              </w:rPr>
              <w:t>Вынужденные колебания деталей машин, станков, двигателей, борьба с вредными проявлениями этих колебаний</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30, вопросы.</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Резонанс.</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§31,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Распространение колебаний в среде. Волны.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32,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Длина волны. Скорость распространения волн.</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33, вопросы </w:t>
            </w:r>
          </w:p>
        </w:tc>
      </w:tr>
      <w:tr w:rsidR="007D5F65" w:rsidTr="00322573">
        <w:trPr>
          <w:trHeight w:val="979"/>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43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Решение задач по теме «Длина волны. Скорость распространения волн».</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31-</w:t>
            </w:r>
            <w:proofErr w:type="gramStart"/>
            <w:r>
              <w:rPr>
                <w:rFonts w:ascii="Times New Roman" w:hAnsi="Times New Roman"/>
                <w:sz w:val="18"/>
                <w:szCs w:val="18"/>
              </w:rPr>
              <w:t>33,.</w:t>
            </w:r>
            <w:proofErr w:type="gramEnd"/>
            <w:r>
              <w:rPr>
                <w:rFonts w:ascii="Times New Roman" w:hAnsi="Times New Roman"/>
                <w:sz w:val="18"/>
                <w:szCs w:val="18"/>
              </w:rPr>
              <w:br/>
              <w:t xml:space="preserve">Задачи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Источники звука. Звуковые колебания.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34,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Высота, тембр и громкость звука.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35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Распространение звука. Звуковые волны.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36,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Отражение звука. Звуковой резонанс.</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 xml:space="preserve">Применение звуковых волн для обнаружения дефектов на транспорте; для разведки глубинных пород </w:t>
            </w:r>
            <w:proofErr w:type="gramStart"/>
            <w:r>
              <w:rPr>
                <w:rFonts w:ascii="Times New Roman" w:hAnsi="Times New Roman"/>
                <w:sz w:val="18"/>
                <w:szCs w:val="18"/>
              </w:rPr>
              <w:t>на  руднике</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37,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 xml:space="preserve">Обобщение </w:t>
            </w:r>
            <w:proofErr w:type="gramStart"/>
            <w:r>
              <w:rPr>
                <w:rFonts w:ascii="Times New Roman" w:hAnsi="Times New Roman"/>
                <w:sz w:val="18"/>
                <w:szCs w:val="18"/>
              </w:rPr>
              <w:t>темы  «</w:t>
            </w:r>
            <w:proofErr w:type="gramEnd"/>
            <w:r>
              <w:rPr>
                <w:rFonts w:ascii="Times New Roman" w:hAnsi="Times New Roman"/>
                <w:sz w:val="18"/>
                <w:szCs w:val="18"/>
              </w:rPr>
              <w:t>колебания и волны»</w:t>
            </w:r>
            <w:r>
              <w:rPr>
                <w:rFonts w:ascii="Times New Roman" w:hAnsi="Times New Roman"/>
                <w:sz w:val="18"/>
                <w:szCs w:val="18"/>
              </w:rPr>
              <w:br/>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32 – 33,</w:t>
            </w:r>
            <w:r>
              <w:rPr>
                <w:rFonts w:ascii="Times New Roman" w:hAnsi="Times New Roman"/>
                <w:sz w:val="18"/>
                <w:szCs w:val="18"/>
              </w:rPr>
              <w:br/>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Решение задач по теме «Механические колебания и волны».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23 – </w:t>
            </w:r>
            <w:proofErr w:type="gramStart"/>
            <w:r>
              <w:rPr>
                <w:rFonts w:ascii="Times New Roman" w:hAnsi="Times New Roman"/>
                <w:sz w:val="18"/>
                <w:szCs w:val="18"/>
              </w:rPr>
              <w:t>37,</w:t>
            </w:r>
            <w:r>
              <w:rPr>
                <w:rFonts w:ascii="Times New Roman" w:hAnsi="Times New Roman"/>
                <w:sz w:val="18"/>
                <w:szCs w:val="18"/>
              </w:rPr>
              <w:br/>
              <w:t>Задачи</w:t>
            </w:r>
            <w:proofErr w:type="gramEnd"/>
            <w:r>
              <w:rPr>
                <w:rFonts w:ascii="Times New Roman" w:hAnsi="Times New Roman"/>
                <w:sz w:val="18"/>
                <w:szCs w:val="18"/>
              </w:rPr>
              <w:t>.</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Контрольная работа №3 «Механические колебания и волны».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23 – </w:t>
            </w:r>
            <w:proofErr w:type="gramStart"/>
            <w:r>
              <w:rPr>
                <w:rFonts w:ascii="Times New Roman" w:hAnsi="Times New Roman"/>
                <w:sz w:val="18"/>
                <w:szCs w:val="18"/>
              </w:rPr>
              <w:t>33,</w:t>
            </w:r>
            <w:r>
              <w:rPr>
                <w:rFonts w:ascii="Times New Roman" w:hAnsi="Times New Roman"/>
                <w:sz w:val="18"/>
                <w:szCs w:val="18"/>
              </w:rPr>
              <w:br/>
              <w:t>Задачи</w:t>
            </w:r>
            <w:proofErr w:type="gramEnd"/>
            <w:r>
              <w:rPr>
                <w:rFonts w:ascii="Times New Roman" w:hAnsi="Times New Roman"/>
                <w:sz w:val="18"/>
                <w:szCs w:val="18"/>
              </w:rPr>
              <w:t xml:space="preserve"> из </w:t>
            </w:r>
            <w:proofErr w:type="spellStart"/>
            <w:r>
              <w:rPr>
                <w:rFonts w:ascii="Times New Roman" w:hAnsi="Times New Roman"/>
                <w:sz w:val="18"/>
                <w:szCs w:val="18"/>
              </w:rPr>
              <w:t>Лукашика</w:t>
            </w:r>
            <w:proofErr w:type="spellEnd"/>
            <w:r>
              <w:rPr>
                <w:rFonts w:ascii="Times New Roman" w:hAnsi="Times New Roman"/>
                <w:sz w:val="18"/>
                <w:szCs w:val="18"/>
              </w:rPr>
              <w:t>.</w:t>
            </w:r>
          </w:p>
        </w:tc>
      </w:tr>
      <w:tr w:rsidR="007D5F65" w:rsidTr="00322573">
        <w:tc>
          <w:tcPr>
            <w:tcW w:w="15163"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b/>
                <w:i/>
                <w:sz w:val="18"/>
                <w:szCs w:val="18"/>
              </w:rPr>
              <w:t>ЭЛЕКТРОМАГНИТНОЕ ПОЛЕ. (24 ч)</w:t>
            </w:r>
          </w:p>
        </w:tc>
      </w:tr>
      <w:tr w:rsidR="007D5F65" w:rsidTr="00322573">
        <w:trPr>
          <w:trHeight w:val="817"/>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Магнитное поле.</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об электромагнитном поле, практические умения;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lastRenderedPageBreak/>
              <w:t>сформировать ценностное отношение друг к другу, к учителю, к результатам обучения;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использовать экспериментальный метод исследования при изучении электромагнитного поля;</w:t>
            </w:r>
          </w:p>
          <w:p w:rsidR="007D5F65" w:rsidRDefault="007D5F65">
            <w:pPr>
              <w:pStyle w:val="af3"/>
              <w:jc w:val="center"/>
              <w:rPr>
                <w:rFonts w:ascii="Times New Roman" w:hAnsi="Times New Roman" w:cs="Times New Roman"/>
                <w:sz w:val="18"/>
                <w:szCs w:val="18"/>
              </w:rPr>
            </w:pPr>
            <w:r>
              <w:rPr>
                <w:rFonts w:ascii="Times New Roman" w:hAnsi="Times New Roman" w:cs="Times New Roman"/>
                <w:sz w:val="18"/>
                <w:szCs w:val="18"/>
              </w:rPr>
              <w:t>уметь принимать самостоятельные решения, обосновывать и оценивать результаты своих действий, проявлять инициативу при изучении электромагнитного поля;</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lastRenderedPageBreak/>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об электромагнитном поле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 xml:space="preserve">овладеть навыками самостоятельной постановки </w:t>
            </w:r>
            <w:r>
              <w:rPr>
                <w:rFonts w:ascii="Times New Roman" w:hAnsi="Times New Roman"/>
                <w:sz w:val="18"/>
                <w:szCs w:val="18"/>
              </w:rPr>
              <w:lastRenderedPageBreak/>
              <w:t>цели, планирования хода эксперимента, самоконтроля и оценки результатов измерения при выполнении экспериментальных заданий,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об электромагнитном поле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 xml:space="preserve">уметь воспринимать перерабатывать и предъявлять </w:t>
            </w:r>
            <w:r>
              <w:rPr>
                <w:rFonts w:ascii="Times New Roman" w:hAnsi="Times New Roman"/>
                <w:sz w:val="18"/>
                <w:szCs w:val="18"/>
              </w:rPr>
              <w:lastRenderedPageBreak/>
              <w:t>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lastRenderedPageBreak/>
              <w:t xml:space="preserve">распознавать электромагнитные явления и объяснять на основе имеющихся знаний основные свойства или условия протекания этих явлений: электромагнитная индукция, действие магнитного поля на проводник с током и на </w:t>
            </w:r>
            <w:r>
              <w:rPr>
                <w:rFonts w:ascii="Times New Roman" w:hAnsi="Times New Roman"/>
                <w:sz w:val="18"/>
                <w:szCs w:val="18"/>
              </w:rPr>
              <w:t>движущуюся заряженную частицу, действие электрического поля на заряженную частицу, электромагнитные волны, преломление света, дисперсия света.</w:t>
            </w:r>
          </w:p>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анализировать свойства тел, электромагнитные явления и процессы, используя физические законы; при этом различать словесную формулировку закона и его математическое выражение.</w:t>
            </w:r>
          </w:p>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приводить примеры практического использования физических знаний о электромагнитных явлениях</w:t>
            </w:r>
          </w:p>
          <w:p w:rsidR="007D5F65" w:rsidRDefault="007D5F65">
            <w:pPr>
              <w:pStyle w:val="Default"/>
              <w:rPr>
                <w:sz w:val="18"/>
                <w:szCs w:val="18"/>
              </w:rPr>
            </w:pPr>
            <w:r>
              <w:rPr>
                <w:sz w:val="18"/>
                <w:szCs w:val="18"/>
              </w:rPr>
              <w:t xml:space="preserve">решать задачи, используя физические </w:t>
            </w:r>
            <w:proofErr w:type="gramStart"/>
            <w:r>
              <w:rPr>
                <w:sz w:val="18"/>
                <w:szCs w:val="18"/>
              </w:rPr>
              <w:t>законы  и</w:t>
            </w:r>
            <w:proofErr w:type="gramEnd"/>
            <w:r>
              <w:rPr>
                <w:sz w:val="18"/>
                <w:szCs w:val="18"/>
              </w:rPr>
              <w:t xml:space="preserve">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w:t>
            </w:r>
            <w:r>
              <w:rPr>
                <w:sz w:val="18"/>
                <w:szCs w:val="18"/>
              </w:rPr>
              <w:lastRenderedPageBreak/>
              <w:t>полученного значения физической величины.</w:t>
            </w: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38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Направление тока и направление линий его магнитного поля.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39</w:t>
            </w:r>
          </w:p>
          <w:p w:rsidR="007D5F65" w:rsidRDefault="007D5F65">
            <w:pPr>
              <w:rPr>
                <w:rFonts w:ascii="Times New Roman" w:hAnsi="Times New Roman"/>
                <w:sz w:val="18"/>
                <w:szCs w:val="18"/>
              </w:rPr>
            </w:pPr>
            <w:r>
              <w:rPr>
                <w:rFonts w:ascii="Times New Roman" w:hAnsi="Times New Roman"/>
                <w:sz w:val="18"/>
                <w:szCs w:val="18"/>
              </w:rPr>
              <w:t xml:space="preserve">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 xml:space="preserve">Обнаружение магнитного поля по его действию на электрический ток. </w:t>
            </w:r>
            <w:r>
              <w:rPr>
                <w:rFonts w:ascii="Times New Roman" w:hAnsi="Times New Roman"/>
                <w:sz w:val="18"/>
                <w:szCs w:val="18"/>
              </w:rPr>
              <w:br/>
              <w:t>Правило левой руки.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40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Решение задач на применение «Правил левой и правой руки».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38-</w:t>
            </w:r>
            <w:proofErr w:type="gramStart"/>
            <w:r>
              <w:rPr>
                <w:rFonts w:ascii="Times New Roman" w:hAnsi="Times New Roman"/>
                <w:sz w:val="18"/>
                <w:szCs w:val="18"/>
              </w:rPr>
              <w:t>40,</w:t>
            </w:r>
            <w:r>
              <w:rPr>
                <w:rFonts w:ascii="Times New Roman" w:hAnsi="Times New Roman"/>
                <w:sz w:val="18"/>
                <w:szCs w:val="18"/>
              </w:rPr>
              <w:br/>
              <w:t>Задачи</w:t>
            </w:r>
            <w:proofErr w:type="gramEnd"/>
            <w:r>
              <w:rPr>
                <w:rFonts w:ascii="Times New Roman" w:hAnsi="Times New Roman"/>
                <w:sz w:val="18"/>
                <w:szCs w:val="18"/>
              </w:rPr>
              <w:t xml:space="preserve"> из </w:t>
            </w:r>
            <w:proofErr w:type="spellStart"/>
            <w:r>
              <w:rPr>
                <w:rFonts w:ascii="Times New Roman" w:hAnsi="Times New Roman"/>
                <w:sz w:val="18"/>
                <w:szCs w:val="18"/>
              </w:rPr>
              <w:t>Лукашика</w:t>
            </w:r>
            <w:proofErr w:type="spellEnd"/>
            <w:r>
              <w:rPr>
                <w:rFonts w:ascii="Times New Roman" w:hAnsi="Times New Roman"/>
                <w:sz w:val="18"/>
                <w:szCs w:val="18"/>
              </w:rPr>
              <w:t>.</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bCs/>
                <w:sz w:val="18"/>
                <w:szCs w:val="18"/>
              </w:rPr>
            </w:pPr>
            <w:r>
              <w:rPr>
                <w:rFonts w:ascii="Times New Roman" w:hAnsi="Times New Roman"/>
                <w:sz w:val="18"/>
                <w:szCs w:val="18"/>
              </w:rPr>
              <w:t>Индукция магнитного поля.</w:t>
            </w:r>
            <w:r>
              <w:rPr>
                <w:rFonts w:ascii="Times New Roman" w:hAnsi="Times New Roman"/>
                <w:sz w:val="18"/>
                <w:szCs w:val="18"/>
              </w:rPr>
              <w:br/>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41, вопросы учебника.</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Магнитный поток.</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42, вопросы учебника.</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Явление электромагнитной индукции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20"/>
                <w:szCs w:val="20"/>
              </w:rPr>
            </w:pPr>
            <w:r>
              <w:rPr>
                <w:rFonts w:ascii="Times New Roman" w:hAnsi="Times New Roman"/>
                <w:sz w:val="20"/>
                <w:szCs w:val="20"/>
              </w:rPr>
              <w:t>Проявление электромагнитной индукции в промышленных электрических цепях и меры борьбы с ними.</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43, вопросы учебника.</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bCs/>
                <w:sz w:val="18"/>
                <w:szCs w:val="18"/>
              </w:rPr>
            </w:pPr>
            <w:r>
              <w:rPr>
                <w:rFonts w:ascii="Times New Roman" w:hAnsi="Times New Roman"/>
                <w:sz w:val="18"/>
                <w:szCs w:val="18"/>
              </w:rPr>
              <w:t>Л./р. № 4 «Изучение явления электромагнитной индукции».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л./р. №4.</w:t>
            </w:r>
            <w:r>
              <w:rPr>
                <w:rFonts w:ascii="Times New Roman" w:hAnsi="Times New Roman"/>
                <w:sz w:val="18"/>
                <w:szCs w:val="18"/>
              </w:rPr>
              <w:br/>
              <w:t>Задачи и.</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Направление индукционного тока.</w:t>
            </w:r>
            <w:r>
              <w:rPr>
                <w:rFonts w:ascii="Times New Roman" w:hAnsi="Times New Roman"/>
                <w:sz w:val="18"/>
                <w:szCs w:val="18"/>
              </w:rPr>
              <w:br/>
              <w:t>Правило Ленца.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44</w:t>
            </w:r>
          </w:p>
          <w:p w:rsidR="007D5F65" w:rsidRDefault="007D5F65">
            <w:pPr>
              <w:rPr>
                <w:rFonts w:ascii="Times New Roman" w:hAnsi="Times New Roman"/>
                <w:sz w:val="18"/>
                <w:szCs w:val="18"/>
              </w:rPr>
            </w:pPr>
            <w:r>
              <w:rPr>
                <w:rFonts w:ascii="Times New Roman" w:hAnsi="Times New Roman"/>
                <w:sz w:val="18"/>
                <w:szCs w:val="18"/>
              </w:rPr>
              <w:t>вопросы.</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Явление самоиндукции.</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45 вопросы </w:t>
            </w:r>
          </w:p>
        </w:tc>
      </w:tr>
      <w:tr w:rsidR="007D5F65" w:rsidTr="00322573">
        <w:trPr>
          <w:trHeight w:val="1045"/>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61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 xml:space="preserve">Получение и передача переменного электрического тока. </w:t>
            </w:r>
            <w:r>
              <w:rPr>
                <w:rFonts w:ascii="Times New Roman" w:hAnsi="Times New Roman"/>
                <w:sz w:val="18"/>
                <w:szCs w:val="18"/>
              </w:rPr>
              <w:br/>
              <w:t>Трансформатор</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napToGrid w:val="0"/>
              <w:rPr>
                <w:rFonts w:ascii="Times New Roman" w:hAnsi="Times New Roman"/>
                <w:sz w:val="18"/>
                <w:szCs w:val="18"/>
              </w:rPr>
            </w:pPr>
            <w:proofErr w:type="gramStart"/>
            <w:r>
              <w:rPr>
                <w:rFonts w:ascii="Times New Roman" w:hAnsi="Times New Roman"/>
                <w:sz w:val="18"/>
                <w:szCs w:val="18"/>
              </w:rPr>
              <w:t>Получение  переменного</w:t>
            </w:r>
            <w:proofErr w:type="gramEnd"/>
            <w:r>
              <w:rPr>
                <w:rFonts w:ascii="Times New Roman" w:hAnsi="Times New Roman"/>
                <w:sz w:val="18"/>
                <w:szCs w:val="18"/>
              </w:rPr>
              <w:t xml:space="preserve"> тока на примере ТЭЦ.</w:t>
            </w:r>
          </w:p>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46</w:t>
            </w:r>
          </w:p>
          <w:p w:rsidR="007D5F65" w:rsidRDefault="007D5F65">
            <w:pPr>
              <w:rPr>
                <w:rFonts w:ascii="Times New Roman" w:hAnsi="Times New Roman"/>
                <w:sz w:val="18"/>
                <w:szCs w:val="18"/>
              </w:rPr>
            </w:pPr>
            <w:r>
              <w:rPr>
                <w:rFonts w:ascii="Times New Roman" w:hAnsi="Times New Roman"/>
                <w:sz w:val="18"/>
                <w:szCs w:val="18"/>
              </w:rPr>
              <w:t xml:space="preserve">вопросы </w:t>
            </w:r>
          </w:p>
        </w:tc>
      </w:tr>
      <w:tr w:rsidR="007D5F65" w:rsidTr="00322573">
        <w:trPr>
          <w:trHeight w:val="863"/>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Решение задач по теме «Трансформатор».</w:t>
            </w:r>
            <w:r>
              <w:rPr>
                <w:rFonts w:ascii="Times New Roman" w:hAnsi="Times New Roman"/>
                <w:sz w:val="18"/>
                <w:szCs w:val="18"/>
              </w:rPr>
              <w:br/>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40 – 42 Задачи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bCs/>
                <w:sz w:val="18"/>
                <w:szCs w:val="18"/>
              </w:rPr>
            </w:pPr>
            <w:r>
              <w:rPr>
                <w:rFonts w:ascii="Times New Roman" w:hAnsi="Times New Roman"/>
                <w:sz w:val="18"/>
                <w:szCs w:val="18"/>
              </w:rPr>
              <w:t>Электромагнитное поле. Электромагнитные волны.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Радиосвязь, телевизионная связь, телефонная сотовая связь и ее осуществление с помощью ретрансляторов г. Челябинске и области, спутниковая связь.</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47, 48, вопросы.</w:t>
            </w:r>
          </w:p>
        </w:tc>
      </w:tr>
      <w:tr w:rsidR="007D5F65" w:rsidTr="00322573">
        <w:trPr>
          <w:trHeight w:val="83"/>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Колебательный контур. Получение электромагнитных колебаний.</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49</w:t>
            </w:r>
          </w:p>
          <w:p w:rsidR="007D5F65" w:rsidRDefault="007D5F65">
            <w:pPr>
              <w:rPr>
                <w:rFonts w:ascii="Times New Roman" w:hAnsi="Times New Roman"/>
                <w:sz w:val="18"/>
                <w:szCs w:val="18"/>
              </w:rPr>
            </w:pPr>
            <w:r>
              <w:rPr>
                <w:rFonts w:ascii="Times New Roman" w:hAnsi="Times New Roman"/>
                <w:sz w:val="18"/>
                <w:szCs w:val="18"/>
              </w:rPr>
              <w:t xml:space="preserve">вопросы </w:t>
            </w:r>
          </w:p>
        </w:tc>
      </w:tr>
      <w:tr w:rsidR="007D5F65" w:rsidTr="00322573">
        <w:trPr>
          <w:trHeight w:val="798"/>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Принципы радиосвязи и телевидения.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50</w:t>
            </w:r>
          </w:p>
          <w:p w:rsidR="007D5F65" w:rsidRDefault="007D5F65">
            <w:pPr>
              <w:rPr>
                <w:rFonts w:ascii="Times New Roman" w:hAnsi="Times New Roman"/>
                <w:sz w:val="18"/>
                <w:szCs w:val="18"/>
              </w:rPr>
            </w:pPr>
            <w:r>
              <w:rPr>
                <w:rFonts w:ascii="Times New Roman" w:hAnsi="Times New Roman"/>
                <w:sz w:val="18"/>
                <w:szCs w:val="18"/>
              </w:rPr>
              <w:t xml:space="preserve">вопросы </w:t>
            </w:r>
            <w:r>
              <w:rPr>
                <w:rFonts w:ascii="Times New Roman" w:hAnsi="Times New Roman"/>
                <w:sz w:val="18"/>
                <w:szCs w:val="18"/>
              </w:rPr>
              <w:br/>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 xml:space="preserve">Электромагнитная природа света. </w:t>
            </w:r>
            <w:r>
              <w:rPr>
                <w:rFonts w:ascii="Times New Roman" w:hAnsi="Times New Roman"/>
                <w:sz w:val="18"/>
                <w:szCs w:val="18"/>
              </w:rPr>
              <w:br/>
              <w:t>Интерференция света.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51, 52,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Преломление света. Физический смысл показателя преломления.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54, вопросы </w:t>
            </w:r>
          </w:p>
        </w:tc>
      </w:tr>
      <w:tr w:rsidR="007D5F65" w:rsidTr="00322573">
        <w:trPr>
          <w:trHeight w:val="460"/>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 xml:space="preserve">Дисперсия света. Цвета </w:t>
            </w:r>
            <w:proofErr w:type="gramStart"/>
            <w:r>
              <w:rPr>
                <w:rFonts w:ascii="Times New Roman" w:hAnsi="Times New Roman"/>
                <w:sz w:val="18"/>
                <w:szCs w:val="18"/>
              </w:rPr>
              <w:t>тел..</w:t>
            </w:r>
            <w:proofErr w:type="gramEnd"/>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55,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69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bCs/>
                <w:sz w:val="18"/>
                <w:szCs w:val="18"/>
              </w:rPr>
            </w:pPr>
            <w:r>
              <w:rPr>
                <w:rFonts w:ascii="Times New Roman" w:hAnsi="Times New Roman"/>
                <w:sz w:val="18"/>
                <w:szCs w:val="18"/>
              </w:rPr>
              <w:t>Решение задач по теме «Электромагнитное поле».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br/>
              <w:t xml:space="preserve">Задачи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Решение задач по теме «Электромагнитное поле».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br/>
              <w:t xml:space="preserve">Задачи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Типы оптических спектров.</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54</w:t>
            </w:r>
          </w:p>
          <w:p w:rsidR="007D5F65" w:rsidRDefault="007D5F65">
            <w:pPr>
              <w:rPr>
                <w:rFonts w:ascii="Times New Roman" w:hAnsi="Times New Roman"/>
                <w:sz w:val="18"/>
                <w:szCs w:val="18"/>
              </w:rPr>
            </w:pPr>
            <w:r>
              <w:rPr>
                <w:rFonts w:ascii="Times New Roman" w:hAnsi="Times New Roman"/>
                <w:sz w:val="18"/>
                <w:szCs w:val="18"/>
              </w:rPr>
              <w:t>вопросы.</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b/>
                <w:sz w:val="18"/>
                <w:szCs w:val="18"/>
              </w:rPr>
            </w:pPr>
            <w:r>
              <w:rPr>
                <w:rFonts w:ascii="Times New Roman" w:hAnsi="Times New Roman"/>
                <w:b/>
                <w:sz w:val="18"/>
                <w:szCs w:val="18"/>
              </w:rPr>
              <w:t>Контрольная работа №4 «Электромагнитное поле».</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Задачи.</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b/>
                <w:bCs/>
                <w:i/>
                <w:sz w:val="18"/>
                <w:szCs w:val="18"/>
              </w:rPr>
            </w:pPr>
            <w:r>
              <w:rPr>
                <w:rFonts w:ascii="Times New Roman" w:hAnsi="Times New Roman"/>
                <w:b/>
                <w:i/>
                <w:sz w:val="18"/>
                <w:szCs w:val="18"/>
              </w:rPr>
              <w:t>Л./р. № 5 «Наблюдение сплошного и линейчатого спектров».</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л./р. №5.</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Поглощение и испускание света атомами. Происхождение линейчатых спектров.</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56, вопросы </w:t>
            </w:r>
          </w:p>
        </w:tc>
      </w:tr>
      <w:tr w:rsidR="007D5F65" w:rsidTr="00322573">
        <w:tc>
          <w:tcPr>
            <w:tcW w:w="15163" w:type="dxa"/>
            <w:gridSpan w:val="9"/>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sz w:val="18"/>
                <w:szCs w:val="18"/>
              </w:rPr>
            </w:pPr>
            <w:r>
              <w:rPr>
                <w:rFonts w:ascii="Times New Roman" w:hAnsi="Times New Roman"/>
                <w:b/>
                <w:sz w:val="18"/>
                <w:szCs w:val="18"/>
              </w:rPr>
              <w:t xml:space="preserve">Строение атома и атомного ядра. Использование энергии атомных </w:t>
            </w:r>
            <w:proofErr w:type="gramStart"/>
            <w:r>
              <w:rPr>
                <w:rFonts w:ascii="Times New Roman" w:hAnsi="Times New Roman"/>
                <w:b/>
                <w:sz w:val="18"/>
                <w:szCs w:val="18"/>
              </w:rPr>
              <w:t>ядер  (</w:t>
            </w:r>
            <w:proofErr w:type="gramEnd"/>
            <w:r>
              <w:rPr>
                <w:rFonts w:ascii="Times New Roman" w:hAnsi="Times New Roman"/>
                <w:b/>
                <w:sz w:val="18"/>
                <w:szCs w:val="18"/>
              </w:rPr>
              <w:t>18 часов)</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Радиоактивность. Модели атомов.</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строении атома и атомного ядра;</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использовать экспериментальный метод исследования при изучении атома и атомного ядра;</w:t>
            </w:r>
          </w:p>
          <w:p w:rsidR="007D5F65" w:rsidRDefault="007D5F65">
            <w:pPr>
              <w:pStyle w:val="Default"/>
              <w:rPr>
                <w:sz w:val="18"/>
                <w:szCs w:val="18"/>
              </w:rPr>
            </w:pPr>
            <w:r>
              <w:rPr>
                <w:sz w:val="18"/>
                <w:szCs w:val="18"/>
              </w:rPr>
              <w:lastRenderedPageBreak/>
              <w:t>уметь принимать самостоятельные решения, обосновывать и оценивать результаты своих действий, проявлять инициативу при изучении атома и атомного ядра;</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lastRenderedPageBreak/>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 строении атома и атомного ядра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lastRenderedPageBreak/>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о строении атома и атомного ядра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 xml:space="preserve">уметь воспринимать перерабатывать и предъявлять информацию в словесной, образной формах, выражать свои мысли, слушать собеседника, принимать его </w:t>
            </w:r>
            <w:r>
              <w:rPr>
                <w:rFonts w:ascii="Times New Roman" w:hAnsi="Times New Roman"/>
                <w:sz w:val="18"/>
                <w:szCs w:val="18"/>
              </w:rPr>
              <w:lastRenderedPageBreak/>
              <w:t>точку зрения, отстаивать свою точку зрения, вести дискуссию;</w:t>
            </w:r>
          </w:p>
          <w:p w:rsidR="007D5F65" w:rsidRDefault="007D5F65">
            <w:pPr>
              <w:pStyle w:val="Default"/>
              <w:rPr>
                <w:sz w:val="18"/>
                <w:szCs w:val="18"/>
              </w:rPr>
            </w:pPr>
            <w:r>
              <w:rPr>
                <w:sz w:val="18"/>
                <w:szCs w:val="18"/>
              </w:rPr>
              <w:t xml:space="preserve">уметь работать в </w:t>
            </w:r>
            <w:proofErr w:type="spellStart"/>
            <w:r>
              <w:rPr>
                <w:sz w:val="18"/>
                <w:szCs w:val="18"/>
              </w:rPr>
              <w:t>груп</w:t>
            </w:r>
            <w:proofErr w:type="spellEnd"/>
          </w:p>
        </w:tc>
        <w:tc>
          <w:tcPr>
            <w:tcW w:w="2835" w:type="dxa"/>
            <w:vMerge w:val="restart"/>
            <w:tcBorders>
              <w:top w:val="single" w:sz="4" w:space="0" w:color="auto"/>
              <w:left w:val="single" w:sz="4" w:space="0" w:color="auto"/>
              <w:bottom w:val="single" w:sz="4" w:space="0" w:color="auto"/>
              <w:right w:val="single" w:sz="4" w:space="0" w:color="auto"/>
            </w:tcBorders>
          </w:tcPr>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lastRenderedPageBreak/>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w:t>
            </w:r>
            <w:r>
              <w:rPr>
                <w:rFonts w:ascii="Times New Roman" w:hAnsi="Times New Roman"/>
                <w:sz w:val="18"/>
                <w:szCs w:val="18"/>
              </w:rPr>
              <w:lastRenderedPageBreak/>
              <w:t>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различать основные признаки планетарной модели атома, нуклонной модели атомного ядра;</w:t>
            </w:r>
          </w:p>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D5F65" w:rsidRDefault="007D5F65">
            <w:pPr>
              <w:ind w:firstLine="176"/>
              <w:jc w:val="both"/>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57,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Радиоактивные превращения атомных ядер.</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hideMark/>
          </w:tcPr>
          <w:p w:rsidR="007D5F65" w:rsidRDefault="007D5F65">
            <w:pPr>
              <w:snapToGrid w:val="0"/>
              <w:rPr>
                <w:rFonts w:ascii="Times New Roman" w:hAnsi="Times New Roman"/>
                <w:sz w:val="18"/>
                <w:szCs w:val="18"/>
              </w:rPr>
            </w:pPr>
            <w:r>
              <w:rPr>
                <w:rFonts w:ascii="Times New Roman" w:hAnsi="Times New Roman"/>
                <w:sz w:val="18"/>
                <w:szCs w:val="18"/>
              </w:rPr>
              <w:t>Экологические проблемы Челябинской области, связанные с радиоактивным заражением.</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58,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по теме «Радиоактивные превращения атомных ядер».</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57,58</w:t>
            </w:r>
            <w:r>
              <w:rPr>
                <w:rFonts w:ascii="Times New Roman" w:hAnsi="Times New Roman"/>
                <w:sz w:val="18"/>
                <w:szCs w:val="18"/>
              </w:rPr>
              <w:br/>
              <w:t>Задачи.</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78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Экспериментальные методы исследования частиц.</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59,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Открытие протона и нейтрона.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60,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Состав атомного ядра. Ядерные силы.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61,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Энергия связи. Дефект масс.</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62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по теме «Энергия связи. Дефект масс».</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60-61</w:t>
            </w:r>
            <w:r>
              <w:rPr>
                <w:rFonts w:ascii="Times New Roman" w:hAnsi="Times New Roman"/>
                <w:sz w:val="18"/>
                <w:szCs w:val="18"/>
              </w:rPr>
              <w:br/>
              <w:t xml:space="preserve">Задачи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Деление ядер урана. </w:t>
            </w:r>
            <w:r>
              <w:rPr>
                <w:rFonts w:ascii="Times New Roman" w:hAnsi="Times New Roman"/>
                <w:sz w:val="18"/>
                <w:szCs w:val="18"/>
              </w:rPr>
              <w:br/>
              <w:t>Цепная реакция.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63</w:t>
            </w:r>
          </w:p>
          <w:p w:rsidR="007D5F65" w:rsidRDefault="007D5F65">
            <w:pPr>
              <w:rPr>
                <w:rFonts w:ascii="Times New Roman" w:hAnsi="Times New Roman"/>
                <w:sz w:val="18"/>
                <w:szCs w:val="18"/>
              </w:rPr>
            </w:pPr>
            <w:r>
              <w:rPr>
                <w:rFonts w:ascii="Times New Roman" w:hAnsi="Times New Roman"/>
                <w:sz w:val="18"/>
                <w:szCs w:val="18"/>
              </w:rPr>
              <w:t>вопросы.</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Ядерный реактор. Преобразование внутренней энергии атомных ядер в электрическую энергию.</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64 вопросы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 xml:space="preserve">Атомная энергетика. </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65 ,</w:t>
            </w:r>
            <w:proofErr w:type="gramEnd"/>
            <w:r>
              <w:rPr>
                <w:rFonts w:ascii="Times New Roman" w:hAnsi="Times New Roman"/>
                <w:sz w:val="18"/>
                <w:szCs w:val="18"/>
              </w:rPr>
              <w:t xml:space="preserve"> вопросы </w:t>
            </w:r>
          </w:p>
        </w:tc>
      </w:tr>
      <w:tr w:rsidR="007D5F65" w:rsidTr="00322573">
        <w:trPr>
          <w:trHeight w:val="740"/>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Биологическое действие радиации. Закон радиоактивного распада.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66</w:t>
            </w:r>
            <w:proofErr w:type="gramStart"/>
            <w:r>
              <w:rPr>
                <w:rFonts w:ascii="Times New Roman" w:hAnsi="Times New Roman"/>
                <w:sz w:val="18"/>
                <w:szCs w:val="18"/>
              </w:rPr>
              <w:t>, ,</w:t>
            </w:r>
            <w:r>
              <w:rPr>
                <w:rFonts w:ascii="Times New Roman" w:hAnsi="Times New Roman"/>
                <w:sz w:val="18"/>
                <w:szCs w:val="18"/>
              </w:rPr>
              <w:br/>
              <w:t>Задачи</w:t>
            </w:r>
            <w:proofErr w:type="gramEnd"/>
            <w:r>
              <w:rPr>
                <w:rFonts w:ascii="Times New Roman" w:hAnsi="Times New Roman"/>
                <w:sz w:val="18"/>
                <w:szCs w:val="18"/>
              </w:rPr>
              <w:t>.</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sz w:val="18"/>
                <w:szCs w:val="18"/>
              </w:rPr>
            </w:pPr>
            <w:r>
              <w:rPr>
                <w:rFonts w:ascii="Times New Roman" w:hAnsi="Times New Roman"/>
                <w:sz w:val="18"/>
                <w:szCs w:val="18"/>
              </w:rPr>
              <w:t>Решение задач по теме «Закон радиоактивного распада».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64-66 </w:t>
            </w:r>
            <w:r>
              <w:rPr>
                <w:rFonts w:ascii="Times New Roman" w:hAnsi="Times New Roman"/>
                <w:sz w:val="18"/>
                <w:szCs w:val="18"/>
              </w:rPr>
              <w:br/>
              <w:t xml:space="preserve">Задачи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88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b/>
                <w:sz w:val="18"/>
                <w:szCs w:val="18"/>
              </w:rPr>
            </w:pPr>
            <w:r>
              <w:rPr>
                <w:rFonts w:ascii="Times New Roman" w:hAnsi="Times New Roman"/>
                <w:b/>
                <w:sz w:val="18"/>
                <w:szCs w:val="18"/>
              </w:rPr>
              <w:t>Контр. работа №5 «Строение атома и атомного ядра».</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br/>
              <w:t>Задачи.</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bCs/>
                <w:sz w:val="18"/>
                <w:szCs w:val="18"/>
              </w:rPr>
            </w:pPr>
            <w:r>
              <w:rPr>
                <w:rFonts w:ascii="Times New Roman" w:hAnsi="Times New Roman"/>
                <w:sz w:val="18"/>
                <w:szCs w:val="18"/>
              </w:rPr>
              <w:t>Анализ контрольной работы.</w:t>
            </w:r>
            <w:r>
              <w:rPr>
                <w:rFonts w:ascii="Times New Roman" w:hAnsi="Times New Roman"/>
                <w:sz w:val="18"/>
                <w:szCs w:val="18"/>
              </w:rPr>
              <w:br/>
              <w:t>Термоядерная реакция.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67. </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bCs/>
                <w:sz w:val="18"/>
                <w:szCs w:val="18"/>
              </w:rPr>
            </w:pPr>
            <w:r>
              <w:rPr>
                <w:rFonts w:ascii="Times New Roman" w:hAnsi="Times New Roman"/>
                <w:sz w:val="18"/>
                <w:szCs w:val="18"/>
              </w:rPr>
              <w:t>Л./р. № 6 «Изучение деления ядра урана по фотографиям готовых треков»</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br/>
            </w:r>
            <w:r>
              <w:rPr>
                <w:rFonts w:ascii="Times New Roman" w:hAnsi="Times New Roman"/>
                <w:sz w:val="18"/>
                <w:szCs w:val="18"/>
              </w:rPr>
              <w:br/>
              <w:t>§ 58, 60,62.</w:t>
            </w:r>
            <w:r>
              <w:rPr>
                <w:rFonts w:ascii="Times New Roman" w:hAnsi="Times New Roman"/>
                <w:sz w:val="18"/>
                <w:szCs w:val="18"/>
              </w:rPr>
              <w:br/>
              <w:t>Л./р. №6.</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jc w:val="both"/>
              <w:rPr>
                <w:rFonts w:ascii="Times New Roman" w:hAnsi="Times New Roman"/>
                <w:bCs/>
                <w:sz w:val="18"/>
                <w:szCs w:val="18"/>
              </w:rPr>
            </w:pPr>
            <w:r>
              <w:rPr>
                <w:rFonts w:ascii="Times New Roman" w:hAnsi="Times New Roman"/>
                <w:sz w:val="18"/>
                <w:szCs w:val="18"/>
              </w:rPr>
              <w:t>Л./р. № 7 «Изучение треков заряженных частиц по готовым фотографиям».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br/>
            </w:r>
            <w:r>
              <w:rPr>
                <w:rFonts w:ascii="Times New Roman" w:hAnsi="Times New Roman"/>
                <w:sz w:val="18"/>
                <w:szCs w:val="18"/>
              </w:rPr>
              <w:br/>
              <w:t>§ 59 – 62.</w:t>
            </w:r>
            <w:r>
              <w:rPr>
                <w:rFonts w:ascii="Times New Roman" w:hAnsi="Times New Roman"/>
                <w:sz w:val="18"/>
                <w:szCs w:val="18"/>
              </w:rPr>
              <w:br/>
              <w:t>Л./р. №7.</w:t>
            </w:r>
          </w:p>
        </w:tc>
      </w:tr>
      <w:tr w:rsidR="007D5F65" w:rsidTr="00322573">
        <w:tc>
          <w:tcPr>
            <w:tcW w:w="15163"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Строение и эволюция Вселенной (6ч)</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ind w:left="-108" w:right="-108"/>
              <w:rPr>
                <w:rFonts w:ascii="Times New Roman" w:hAnsi="Times New Roman"/>
                <w:sz w:val="18"/>
                <w:szCs w:val="18"/>
              </w:rPr>
            </w:pPr>
            <w:r>
              <w:rPr>
                <w:rFonts w:ascii="Times New Roman" w:hAnsi="Times New Roman"/>
                <w:sz w:val="18"/>
                <w:szCs w:val="18"/>
              </w:rPr>
              <w:t>Состав, строение и происхождение Солнечной системы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строении и эволюции Вселенной;</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pStyle w:val="Default"/>
              <w:rPr>
                <w:sz w:val="18"/>
                <w:szCs w:val="18"/>
              </w:rPr>
            </w:pPr>
            <w:r>
              <w:rPr>
                <w:sz w:val="18"/>
                <w:szCs w:val="18"/>
              </w:rPr>
              <w:t>уметь принимать самостоятельные решения, обосновывать и оценивать результаты своих действий, проявлять инициативу при изучении строения и эволюции Вселенной;</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 строении атома и эволюции Вселенной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 xml:space="preserve">отбирать и анализировать информацию о строении и </w:t>
            </w:r>
            <w:r>
              <w:rPr>
                <w:rFonts w:ascii="Times New Roman" w:hAnsi="Times New Roman"/>
                <w:sz w:val="18"/>
                <w:szCs w:val="18"/>
              </w:rPr>
              <w:lastRenderedPageBreak/>
              <w:t>эволюции Вселенной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представление о составе, строении, происхождении и возрасте Солнечной системы;</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умение применять физические законы для объяснения движения планет Солнечной</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системы;</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знать, что существенными параметрами, отличающими звезды от планет, являются их</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массы и источники энергии (термоядерные реакции в недрах звезд и радиоактивные в</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недрах планет);</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сравнивать физические и орбитальные параметры планет земной группы с</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соответствующими параметрами планет-гигантов и находить в них общее и различное;</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объяснять суть эффекта X. Доплера; формулировать и объяснять суть закона Э.</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Хаббла, знать, что этот закон явился экспериментальным подтверждением модели нестаци</w:t>
            </w:r>
            <w:r>
              <w:rPr>
                <w:sz w:val="18"/>
                <w:szCs w:val="18"/>
              </w:rPr>
              <w:t>онарной Вселенной, открытой А. А. Фридманом.</w:t>
            </w: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68</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Большие планеты Солнечной системы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69.</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Малые тела Солнечной системы</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70</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Строение, излучение и эволюция Солнца и звезд</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71.</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Строение и эволюция вселенной</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72.</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Повторение и обобщение материала по теме «Строение и эволюция вселенной»</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p>
        </w:tc>
      </w:tr>
      <w:tr w:rsidR="007D5F65" w:rsidTr="00322573">
        <w:tc>
          <w:tcPr>
            <w:tcW w:w="14029" w:type="dxa"/>
            <w:gridSpan w:val="8"/>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Повторение (5ч)</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rPr>
                <w:rFonts w:ascii="Times New Roman" w:hAnsi="Times New Roman"/>
                <w:sz w:val="18"/>
                <w:szCs w:val="18"/>
              </w:rPr>
            </w:pPr>
            <w:r>
              <w:rPr>
                <w:rFonts w:ascii="Times New Roman" w:hAnsi="Times New Roman"/>
                <w:sz w:val="18"/>
                <w:szCs w:val="18"/>
              </w:rPr>
              <w:t>Повторение курса физики основной школы</w:t>
            </w:r>
          </w:p>
        </w:tc>
        <w:tc>
          <w:tcPr>
            <w:tcW w:w="2410"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pStyle w:val="Default"/>
              <w:rPr>
                <w:sz w:val="18"/>
                <w:szCs w:val="18"/>
              </w:rPr>
            </w:pPr>
            <w:r>
              <w:rPr>
                <w:sz w:val="18"/>
                <w:szCs w:val="18"/>
              </w:rPr>
              <w:t>уметь принимать самостоятельные решения, обосновывать и оценивать результаты своих действий, проявлять инициативу</w:t>
            </w:r>
          </w:p>
        </w:tc>
        <w:tc>
          <w:tcPr>
            <w:tcW w:w="2693"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с помощью Интернета;</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lastRenderedPageBreak/>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pStyle w:val="23"/>
              <w:jc w:val="both"/>
              <w:rPr>
                <w:rFonts w:ascii="Times New Roman" w:hAnsi="Times New Roman"/>
                <w:sz w:val="20"/>
                <w:szCs w:val="20"/>
              </w:rPr>
            </w:pPr>
            <w:r>
              <w:rPr>
                <w:rFonts w:ascii="Times New Roman" w:hAnsi="Times New Roman"/>
                <w:sz w:val="20"/>
                <w:szCs w:val="20"/>
              </w:rPr>
              <w:lastRenderedPageBreak/>
              <w:t>самостоятельность в приобретении новых знаний и практических умений;</w:t>
            </w:r>
          </w:p>
          <w:p w:rsidR="007D5F65" w:rsidRDefault="007D5F65">
            <w:pPr>
              <w:pStyle w:val="Default"/>
              <w:rPr>
                <w:sz w:val="18"/>
                <w:szCs w:val="18"/>
              </w:rPr>
            </w:pPr>
            <w:r>
              <w:rPr>
                <w:rFonts w:eastAsia="Times New Roman"/>
                <w:sz w:val="20"/>
                <w:szCs w:val="20"/>
              </w:rPr>
              <w:t>применять теоретические знания</w:t>
            </w: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Задание по карточкам</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rPr>
                <w:rFonts w:ascii="Times New Roman" w:hAnsi="Times New Roman"/>
                <w:b/>
                <w:sz w:val="18"/>
                <w:szCs w:val="18"/>
              </w:rPr>
            </w:pPr>
            <w:r>
              <w:rPr>
                <w:rFonts w:ascii="Times New Roman" w:hAnsi="Times New Roman"/>
                <w:b/>
                <w:sz w:val="18"/>
                <w:szCs w:val="18"/>
              </w:rPr>
              <w:t>Итоговая контрольная работа. Демоверсии ГВЭ</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Задание по карточкам</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100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rPr>
                <w:rFonts w:ascii="Times New Roman" w:hAnsi="Times New Roman"/>
                <w:sz w:val="18"/>
                <w:szCs w:val="18"/>
              </w:rPr>
            </w:pPr>
            <w:r>
              <w:rPr>
                <w:rFonts w:ascii="Times New Roman" w:hAnsi="Times New Roman"/>
                <w:sz w:val="18"/>
                <w:szCs w:val="18"/>
              </w:rPr>
              <w:t>Решение графических задач</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F65" w:rsidRDefault="007D5F65">
            <w:pPr>
              <w:spacing w:after="0"/>
              <w:jc w:val="both"/>
              <w:rPr>
                <w:rFonts w:ascii="Times New Roman" w:hAnsi="Times New Roman"/>
                <w:sz w:val="18"/>
                <w:szCs w:val="18"/>
              </w:rPr>
            </w:pPr>
          </w:p>
          <w:p w:rsidR="007D5F65" w:rsidRDefault="007D5F65">
            <w:pPr>
              <w:spacing w:after="0"/>
              <w:jc w:val="both"/>
              <w:rPr>
                <w:rFonts w:ascii="Times New Roman" w:hAnsi="Times New Roman"/>
                <w:sz w:val="18"/>
                <w:szCs w:val="18"/>
              </w:rPr>
            </w:pPr>
            <w:r>
              <w:rPr>
                <w:rFonts w:ascii="Times New Roman" w:hAnsi="Times New Roman"/>
                <w:sz w:val="18"/>
                <w:szCs w:val="18"/>
              </w:rPr>
              <w:t>Задание по карточкам</w:t>
            </w:r>
          </w:p>
        </w:tc>
      </w:tr>
      <w:tr w:rsidR="007D5F65" w:rsidTr="00322573">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101-102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rPr>
                <w:rFonts w:ascii="Times New Roman" w:hAnsi="Times New Roman"/>
                <w:sz w:val="18"/>
                <w:szCs w:val="18"/>
              </w:rPr>
            </w:pPr>
            <w:r>
              <w:rPr>
                <w:rFonts w:ascii="Times New Roman" w:hAnsi="Times New Roman"/>
                <w:sz w:val="18"/>
                <w:szCs w:val="18"/>
              </w:rPr>
              <w:t>Решение экспериментальных задач</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F65" w:rsidRDefault="007D5F65">
            <w:pPr>
              <w:spacing w:after="0"/>
              <w:jc w:val="both"/>
              <w:rPr>
                <w:rFonts w:ascii="Times New Roman" w:hAnsi="Times New Roman"/>
                <w:sz w:val="18"/>
                <w:szCs w:val="18"/>
              </w:rPr>
            </w:pPr>
          </w:p>
          <w:p w:rsidR="007D5F65" w:rsidRDefault="007D5F65">
            <w:pPr>
              <w:spacing w:after="0"/>
              <w:jc w:val="both"/>
              <w:rPr>
                <w:rFonts w:ascii="Times New Roman" w:hAnsi="Times New Roman"/>
                <w:sz w:val="18"/>
                <w:szCs w:val="18"/>
              </w:rPr>
            </w:pPr>
            <w:r>
              <w:rPr>
                <w:rFonts w:ascii="Times New Roman" w:hAnsi="Times New Roman"/>
                <w:sz w:val="18"/>
                <w:szCs w:val="18"/>
              </w:rPr>
              <w:t>Задание по карточкам</w:t>
            </w:r>
          </w:p>
        </w:tc>
      </w:tr>
      <w:tr w:rsidR="007D5F65" w:rsidTr="00322573">
        <w:tc>
          <w:tcPr>
            <w:tcW w:w="530"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338" w:type="dxa"/>
            <w:tcBorders>
              <w:top w:val="single" w:sz="4" w:space="0" w:color="auto"/>
              <w:left w:val="single" w:sz="4" w:space="0" w:color="auto"/>
              <w:bottom w:val="single" w:sz="4" w:space="0" w:color="auto"/>
              <w:right w:val="single" w:sz="4" w:space="0" w:color="auto"/>
            </w:tcBorders>
          </w:tcPr>
          <w:p w:rsidR="007D5F65" w:rsidRDefault="007D5F65">
            <w:pPr>
              <w:spacing w:after="0" w:line="240" w:lineRule="auto"/>
              <w:rPr>
                <w:rFonts w:ascii="Times New Roman" w:hAnsi="Times New Roman"/>
                <w:sz w:val="18"/>
                <w:szCs w:val="18"/>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7"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F65" w:rsidRDefault="007D5F65">
            <w:pPr>
              <w:spacing w:after="0"/>
              <w:jc w:val="both"/>
              <w:rPr>
                <w:rFonts w:ascii="Times New Roman" w:hAnsi="Times New Roman"/>
                <w:sz w:val="18"/>
                <w:szCs w:val="18"/>
              </w:rPr>
            </w:pPr>
          </w:p>
        </w:tc>
      </w:tr>
    </w:tbl>
    <w:p w:rsidR="007D5F65" w:rsidRDefault="007D5F65" w:rsidP="007D5F65">
      <w:pPr>
        <w:spacing w:before="2" w:line="550" w:lineRule="atLeast"/>
        <w:ind w:right="3166"/>
        <w:rPr>
          <w:rFonts w:ascii="Times New Roman" w:hAnsi="Times New Roman"/>
          <w:b/>
          <w:sz w:val="18"/>
          <w:szCs w:val="18"/>
        </w:rPr>
      </w:pPr>
    </w:p>
    <w:p w:rsidR="007D5F65" w:rsidRDefault="007D5F65" w:rsidP="007D5F65">
      <w:pPr>
        <w:spacing w:before="2" w:line="550" w:lineRule="atLeast"/>
        <w:ind w:left="153" w:right="3166"/>
        <w:rPr>
          <w:rFonts w:ascii="Times New Roman" w:hAnsi="Times New Roman"/>
          <w:b/>
          <w:sz w:val="24"/>
          <w:szCs w:val="24"/>
        </w:rPr>
      </w:pPr>
    </w:p>
    <w:p w:rsidR="007D5F65" w:rsidRDefault="007D5F65" w:rsidP="007D5F65">
      <w:pPr>
        <w:spacing w:before="2" w:line="550" w:lineRule="atLeast"/>
        <w:ind w:left="153" w:right="3166"/>
        <w:rPr>
          <w:rFonts w:ascii="Times New Roman" w:hAnsi="Times New Roman"/>
          <w:b/>
          <w:sz w:val="24"/>
          <w:szCs w:val="24"/>
        </w:rPr>
      </w:pPr>
    </w:p>
    <w:p w:rsidR="007D5F65" w:rsidRDefault="007D5F65" w:rsidP="007D5F65">
      <w:pPr>
        <w:spacing w:before="2" w:line="550" w:lineRule="atLeast"/>
        <w:ind w:left="153" w:right="3166"/>
        <w:rPr>
          <w:rFonts w:ascii="Times New Roman" w:hAnsi="Times New Roman"/>
          <w:b/>
          <w:sz w:val="24"/>
          <w:szCs w:val="24"/>
        </w:rPr>
      </w:pPr>
    </w:p>
    <w:p w:rsidR="007D5F65" w:rsidRDefault="007D5F65" w:rsidP="007D5F65">
      <w:pPr>
        <w:spacing w:before="2" w:line="550" w:lineRule="atLeast"/>
        <w:ind w:left="153" w:right="3166"/>
        <w:rPr>
          <w:rFonts w:ascii="Times New Roman" w:hAnsi="Times New Roman"/>
          <w:b/>
          <w:sz w:val="24"/>
          <w:szCs w:val="24"/>
        </w:rPr>
      </w:pPr>
    </w:p>
    <w:p w:rsidR="007D5F65" w:rsidRDefault="007D5F65" w:rsidP="007D5F65">
      <w:pPr>
        <w:spacing w:before="2" w:line="550" w:lineRule="atLeast"/>
        <w:ind w:left="153" w:right="3166"/>
        <w:rPr>
          <w:rFonts w:ascii="Times New Roman" w:hAnsi="Times New Roman"/>
          <w:b/>
          <w:sz w:val="24"/>
          <w:szCs w:val="24"/>
        </w:rPr>
      </w:pPr>
    </w:p>
    <w:p w:rsidR="007D5F65" w:rsidRDefault="007D5F65" w:rsidP="007D5F65">
      <w:pPr>
        <w:spacing w:before="2" w:line="550" w:lineRule="atLeast"/>
        <w:ind w:left="153" w:right="3166"/>
        <w:rPr>
          <w:rFonts w:ascii="Times New Roman" w:hAnsi="Times New Roman"/>
          <w:b/>
          <w:sz w:val="24"/>
          <w:szCs w:val="24"/>
        </w:rPr>
      </w:pPr>
    </w:p>
    <w:p w:rsidR="007D5F65" w:rsidRDefault="007D5F65" w:rsidP="007D5F65">
      <w:pPr>
        <w:rPr>
          <w:rFonts w:ascii="Times New Roman" w:hAnsi="Times New Roman"/>
          <w:bCs/>
          <w:sz w:val="24"/>
          <w:szCs w:val="24"/>
        </w:rPr>
      </w:pPr>
    </w:p>
    <w:p w:rsidR="007D5F65" w:rsidRDefault="007D5F65" w:rsidP="007D5F65">
      <w:pPr>
        <w:spacing w:after="0"/>
        <w:jc w:val="center"/>
        <w:rPr>
          <w:rFonts w:ascii="Times New Roman" w:hAnsi="Times New Roman"/>
          <w:b/>
          <w:sz w:val="24"/>
          <w:szCs w:val="24"/>
        </w:rPr>
      </w:pPr>
      <w:r>
        <w:rPr>
          <w:rFonts w:ascii="Times New Roman" w:hAnsi="Times New Roman"/>
          <w:b/>
          <w:sz w:val="24"/>
          <w:szCs w:val="24"/>
        </w:rPr>
        <w:t>Календарно –тематическое планирование по учебному предмету «</w:t>
      </w:r>
      <w:proofErr w:type="gramStart"/>
      <w:r>
        <w:rPr>
          <w:rFonts w:ascii="Times New Roman" w:hAnsi="Times New Roman"/>
          <w:b/>
          <w:sz w:val="24"/>
          <w:szCs w:val="24"/>
        </w:rPr>
        <w:t>Физика»  7</w:t>
      </w:r>
      <w:proofErr w:type="gramEnd"/>
      <w:r>
        <w:rPr>
          <w:rFonts w:ascii="Times New Roman" w:hAnsi="Times New Roman"/>
          <w:b/>
          <w:sz w:val="24"/>
          <w:szCs w:val="24"/>
        </w:rPr>
        <w:t xml:space="preserve"> класс </w:t>
      </w:r>
    </w:p>
    <w:p w:rsidR="007D5F65" w:rsidRDefault="007D5F65" w:rsidP="007D5F65">
      <w:pPr>
        <w:spacing w:after="0"/>
        <w:jc w:val="center"/>
        <w:rPr>
          <w:rFonts w:ascii="Times New Roman" w:hAnsi="Times New Roman"/>
          <w:b/>
          <w:sz w:val="24"/>
          <w:szCs w:val="24"/>
        </w:rPr>
      </w:pPr>
      <w:r>
        <w:rPr>
          <w:rFonts w:ascii="Times New Roman" w:hAnsi="Times New Roman"/>
          <w:b/>
          <w:sz w:val="24"/>
          <w:szCs w:val="24"/>
        </w:rPr>
        <w:t xml:space="preserve"> Количество уроков в неделю- 2      Всего за год-  70уроков</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548"/>
        <w:gridCol w:w="548"/>
        <w:gridCol w:w="2593"/>
        <w:gridCol w:w="2552"/>
        <w:gridCol w:w="2976"/>
        <w:gridCol w:w="2694"/>
        <w:gridCol w:w="2126"/>
        <w:gridCol w:w="1134"/>
      </w:tblGrid>
      <w:tr w:rsidR="007D5F65" w:rsidTr="007D5F65">
        <w:trPr>
          <w:cantSplit/>
          <w:trHeight w:val="1134"/>
        </w:trPr>
        <w:tc>
          <w:tcPr>
            <w:tcW w:w="530"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lastRenderedPageBreak/>
              <w:t xml:space="preserve">№ </w:t>
            </w:r>
            <w:proofErr w:type="spellStart"/>
            <w:r>
              <w:rPr>
                <w:rFonts w:ascii="Times New Roman" w:hAnsi="Times New Roman"/>
                <w:b/>
                <w:sz w:val="18"/>
                <w:szCs w:val="18"/>
              </w:rPr>
              <w:t>ур</w:t>
            </w:r>
            <w:proofErr w:type="spellEnd"/>
            <w:r>
              <w:rPr>
                <w:rFonts w:ascii="Times New Roman" w:hAnsi="Times New Roman"/>
                <w:b/>
                <w:sz w:val="18"/>
                <w:szCs w:val="18"/>
              </w:rPr>
              <w:t>.</w:t>
            </w:r>
          </w:p>
        </w:tc>
        <w:tc>
          <w:tcPr>
            <w:tcW w:w="1096" w:type="dxa"/>
            <w:gridSpan w:val="2"/>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Дата</w:t>
            </w:r>
          </w:p>
        </w:tc>
        <w:tc>
          <w:tcPr>
            <w:tcW w:w="2593"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Тема </w:t>
            </w:r>
          </w:p>
        </w:tc>
        <w:tc>
          <w:tcPr>
            <w:tcW w:w="8222" w:type="dxa"/>
            <w:gridSpan w:val="3"/>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Универсальные учебные действия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НРЭО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Домашнее задание</w:t>
            </w:r>
          </w:p>
        </w:tc>
      </w:tr>
      <w:tr w:rsidR="007D5F65" w:rsidTr="007D5F65">
        <w:trPr>
          <w:cantSplit/>
          <w:trHeight w:val="8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c>
          <w:tcPr>
            <w:tcW w:w="548" w:type="dxa"/>
            <w:tcBorders>
              <w:top w:val="single" w:sz="4" w:space="0" w:color="auto"/>
              <w:left w:val="single" w:sz="4" w:space="0" w:color="auto"/>
              <w:bottom w:val="single" w:sz="4" w:space="0" w:color="auto"/>
              <w:right w:val="single" w:sz="4" w:space="0" w:color="auto"/>
            </w:tcBorders>
            <w:textDirection w:val="btLr"/>
            <w:hideMark/>
          </w:tcPr>
          <w:p w:rsidR="007D5F65" w:rsidRDefault="007D5F65">
            <w:pPr>
              <w:spacing w:after="0"/>
              <w:ind w:left="113" w:right="113"/>
              <w:jc w:val="center"/>
              <w:rPr>
                <w:rFonts w:ascii="Times New Roman" w:hAnsi="Times New Roman"/>
                <w:b/>
                <w:sz w:val="18"/>
                <w:szCs w:val="18"/>
              </w:rPr>
            </w:pPr>
            <w:r>
              <w:rPr>
                <w:rFonts w:ascii="Times New Roman" w:hAnsi="Times New Roman"/>
                <w:b/>
                <w:sz w:val="18"/>
                <w:szCs w:val="18"/>
              </w:rPr>
              <w:t>план</w:t>
            </w:r>
          </w:p>
        </w:tc>
        <w:tc>
          <w:tcPr>
            <w:tcW w:w="548" w:type="dxa"/>
            <w:tcBorders>
              <w:top w:val="single" w:sz="4" w:space="0" w:color="auto"/>
              <w:left w:val="single" w:sz="4" w:space="0" w:color="auto"/>
              <w:bottom w:val="single" w:sz="4" w:space="0" w:color="auto"/>
              <w:right w:val="single" w:sz="4" w:space="0" w:color="auto"/>
            </w:tcBorders>
            <w:textDirection w:val="btLr"/>
            <w:hideMark/>
          </w:tcPr>
          <w:p w:rsidR="007D5F65" w:rsidRDefault="007D5F65">
            <w:pPr>
              <w:spacing w:after="0"/>
              <w:ind w:left="113" w:right="113"/>
              <w:jc w:val="center"/>
              <w:rPr>
                <w:rFonts w:ascii="Times New Roman" w:hAnsi="Times New Roman"/>
                <w:b/>
                <w:sz w:val="18"/>
                <w:szCs w:val="18"/>
              </w:rPr>
            </w:pPr>
            <w:r>
              <w:rPr>
                <w:rFonts w:ascii="Times New Roman" w:hAnsi="Times New Roman"/>
                <w:b/>
                <w:sz w:val="18"/>
                <w:szCs w:val="18"/>
              </w:rPr>
              <w:t>факт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Личностные </w:t>
            </w:r>
          </w:p>
        </w:tc>
        <w:tc>
          <w:tcPr>
            <w:tcW w:w="2976"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proofErr w:type="spellStart"/>
            <w:r>
              <w:rPr>
                <w:rFonts w:ascii="Times New Roman" w:hAnsi="Times New Roman"/>
                <w:b/>
                <w:sz w:val="18"/>
                <w:szCs w:val="18"/>
              </w:rPr>
              <w:t>Метапредметные</w:t>
            </w:r>
            <w:proofErr w:type="spellEnd"/>
            <w:r>
              <w:rPr>
                <w:rFonts w:ascii="Times New Roman" w:hAnsi="Times New Roman"/>
                <w:b/>
                <w:sz w:val="18"/>
                <w:szCs w:val="18"/>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Предметные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r>
      <w:tr w:rsidR="007D5F65" w:rsidTr="007D5F65">
        <w:trPr>
          <w:cantSplit/>
          <w:trHeight w:val="424"/>
        </w:trPr>
        <w:tc>
          <w:tcPr>
            <w:tcW w:w="15701" w:type="dxa"/>
            <w:gridSpan w:val="9"/>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jc w:val="center"/>
              <w:rPr>
                <w:rFonts w:ascii="Times New Roman" w:hAnsi="Times New Roman"/>
                <w:b/>
                <w:sz w:val="18"/>
                <w:szCs w:val="18"/>
              </w:rPr>
            </w:pPr>
            <w:r>
              <w:rPr>
                <w:rFonts w:ascii="Times New Roman" w:hAnsi="Times New Roman"/>
                <w:b/>
                <w:sz w:val="18"/>
                <w:szCs w:val="18"/>
              </w:rPr>
              <w:t>Введение 4ч</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Что изучает физика. Некоторые физические термины. Наблюдения и опыты</w:t>
            </w:r>
          </w:p>
        </w:tc>
        <w:tc>
          <w:tcPr>
            <w:tcW w:w="2552" w:type="dxa"/>
            <w:vMerge w:val="restart"/>
            <w:tcBorders>
              <w:top w:val="single" w:sz="4" w:space="0" w:color="auto"/>
              <w:left w:val="single" w:sz="4" w:space="0" w:color="auto"/>
              <w:bottom w:val="single" w:sz="4" w:space="0" w:color="auto"/>
              <w:right w:val="single" w:sz="4" w:space="0" w:color="auto"/>
            </w:tcBorders>
          </w:tcPr>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к предмету, уверенность в возможности познания природы, необходимости разумного использования достижений науки и техники, уважение к творцам науки, чувство патриотизма;</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самостоятельность в приобретении знаний о физических явлениях: механических, электрических, магнитных, тепловых, звуковых, световых;</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познавательные интересы и творческие способности при изучении физических приборов и способов измерения физических величин (СИ, старинные меры длины, веса, объема);</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научиться самостоятельно приобретать знания о способах измерения физических величин и практической значимости изученного материала;</w:t>
            </w:r>
          </w:p>
          <w:p w:rsidR="007D5F65" w:rsidRDefault="007D5F65">
            <w:pPr>
              <w:pStyle w:val="Default"/>
              <w:rPr>
                <w:sz w:val="18"/>
                <w:szCs w:val="18"/>
              </w:rPr>
            </w:pPr>
          </w:p>
        </w:tc>
        <w:tc>
          <w:tcPr>
            <w:tcW w:w="29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 xml:space="preserve">Регулятивные: </w:t>
            </w:r>
          </w:p>
          <w:p w:rsidR="007D5F65" w:rsidRDefault="007D5F65">
            <w:pPr>
              <w:numPr>
                <w:ilvl w:val="0"/>
                <w:numId w:val="16"/>
              </w:numPr>
              <w:tabs>
                <w:tab w:val="left" w:pos="179"/>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овладеть навыками постановки целей, планирования;</w:t>
            </w:r>
          </w:p>
          <w:p w:rsidR="007D5F65" w:rsidRDefault="007D5F65">
            <w:pPr>
              <w:numPr>
                <w:ilvl w:val="0"/>
                <w:numId w:val="16"/>
              </w:numPr>
              <w:tabs>
                <w:tab w:val="left" w:pos="179"/>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научиться понимать различия между теоретическими моделями и реальными объектами,</w:t>
            </w:r>
          </w:p>
          <w:p w:rsidR="007D5F65" w:rsidRDefault="007D5F65">
            <w:pPr>
              <w:numPr>
                <w:ilvl w:val="0"/>
                <w:numId w:val="16"/>
              </w:numPr>
              <w:tabs>
                <w:tab w:val="left" w:pos="179"/>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 xml:space="preserve">овладеть эвристическими методами при решении проблем </w:t>
            </w:r>
          </w:p>
          <w:p w:rsidR="007D5F65" w:rsidRDefault="007D5F65">
            <w:pPr>
              <w:numPr>
                <w:ilvl w:val="0"/>
                <w:numId w:val="16"/>
              </w:numPr>
              <w:tabs>
                <w:tab w:val="left" w:pos="179"/>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 длине, объеме, времени, температуре;</w:t>
            </w:r>
          </w:p>
          <w:p w:rsidR="007D5F65" w:rsidRDefault="007D5F65">
            <w:pPr>
              <w:tabs>
                <w:tab w:val="left" w:pos="179"/>
              </w:tabs>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 при определении цены деления и объема, постановки цели, планирования, самоконтроля и оценки результатов своей деятельности; о создателях современных технологических приборов и устройств;</w:t>
            </w:r>
          </w:p>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4"/>
              </w:numPr>
              <w:tabs>
                <w:tab w:val="left" w:pos="209"/>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формировать умения воспринимать и перерабатывать информацию в символической форме при переводе физических величин;</w:t>
            </w:r>
          </w:p>
          <w:p w:rsidR="007D5F65" w:rsidRDefault="007D5F65">
            <w:pPr>
              <w:numPr>
                <w:ilvl w:val="0"/>
                <w:numId w:val="14"/>
              </w:numPr>
              <w:tabs>
                <w:tab w:val="left" w:pos="209"/>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формировать умения воспринимать, перерабатывать и воспроизводить информацию в словесной и образной форме;</w:t>
            </w:r>
          </w:p>
          <w:p w:rsidR="007D5F65" w:rsidRDefault="007D5F65">
            <w:pPr>
              <w:numPr>
                <w:ilvl w:val="0"/>
                <w:numId w:val="14"/>
              </w:numPr>
              <w:tabs>
                <w:tab w:val="left" w:pos="209"/>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 xml:space="preserve">формировать навыки самостоятельного поиска, анализа и отбора информации с </w:t>
            </w:r>
            <w:r>
              <w:rPr>
                <w:rFonts w:ascii="Times New Roman" w:hAnsi="Times New Roman"/>
                <w:sz w:val="18"/>
                <w:szCs w:val="18"/>
              </w:rPr>
              <w:lastRenderedPageBreak/>
              <w:t>использованием Интернета, справочной литературы для подготовки презентаций;</w:t>
            </w:r>
          </w:p>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уметь выражать свои мысли, слушать собеседника, понимать его точку зрения, отстаивать свою точку зрения, вести дискуссию;</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 понимание физических терминов: тело, вещество, материя;</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умение проводить наблюдения физических явлений;</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измерять физические величины: расстояние, промежуток времени, температуру.</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владение экспериментальными методами исследования при определении цены</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деления шкалы прибора и погрешности измерения;</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понимание роли ученых нашей страны в развитии современной физики и влиянии</w:t>
            </w:r>
          </w:p>
          <w:p w:rsidR="007D5F65" w:rsidRDefault="007D5F65">
            <w:pPr>
              <w:pStyle w:val="Default"/>
              <w:rPr>
                <w:sz w:val="18"/>
                <w:szCs w:val="18"/>
              </w:rPr>
            </w:pPr>
            <w:r>
              <w:rPr>
                <w:sz w:val="18"/>
                <w:szCs w:val="18"/>
              </w:rPr>
              <w:t>на технический и социальный прогресс.</w:t>
            </w: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Физические факторы прямо или косвенно воздействующие на жизнь и деятельность жителей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1,2,3 </w:t>
            </w:r>
          </w:p>
          <w:p w:rsidR="007D5F65" w:rsidRDefault="007D5F65">
            <w:pPr>
              <w:pStyle w:val="Default"/>
              <w:jc w:val="both"/>
              <w:rPr>
                <w:sz w:val="18"/>
                <w:szCs w:val="18"/>
              </w:rPr>
            </w:pPr>
            <w:r>
              <w:rPr>
                <w:sz w:val="18"/>
                <w:szCs w:val="18"/>
              </w:rPr>
              <w:t xml:space="preserve">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Физические величины. Измерение физических величин. Точность и погрешность измерений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shd w:val="clear" w:color="auto" w:fill="FFFFFF"/>
              </w:rPr>
              <w:t>Производство высокоточных средств измерения, контроля и регулирования технологических процессов, безопасных для общества и окружающей среды (история развития ОАО «Челябинский завод «ТЕПЛОПРИБОР»)</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4,5 </w:t>
            </w:r>
          </w:p>
          <w:p w:rsidR="007D5F65" w:rsidRDefault="007D5F65">
            <w:pPr>
              <w:spacing w:after="0"/>
              <w:jc w:val="both"/>
              <w:rPr>
                <w:rFonts w:ascii="Times New Roman" w:hAnsi="Times New Roman"/>
                <w:sz w:val="18"/>
                <w:szCs w:val="18"/>
              </w:rPr>
            </w:pPr>
            <w:r>
              <w:rPr>
                <w:rFonts w:ascii="Times New Roman" w:hAnsi="Times New Roman"/>
                <w:sz w:val="18"/>
                <w:szCs w:val="18"/>
              </w:rPr>
              <w:t>Упр.1</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b/>
                <w:bCs/>
                <w:sz w:val="18"/>
                <w:szCs w:val="18"/>
              </w:rPr>
              <w:t>Лабораторная работа № 1</w:t>
            </w:r>
            <w:r>
              <w:rPr>
                <w:rFonts w:ascii="Times New Roman" w:hAnsi="Times New Roman"/>
                <w:sz w:val="18"/>
                <w:szCs w:val="18"/>
              </w:rPr>
              <w:t>«Определение цены деления измерительного прибора»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5 </w:t>
            </w:r>
          </w:p>
          <w:p w:rsidR="007D5F65" w:rsidRDefault="007D5F65">
            <w:pPr>
              <w:pStyle w:val="Default"/>
              <w:jc w:val="both"/>
              <w:rPr>
                <w:sz w:val="18"/>
                <w:szCs w:val="18"/>
              </w:rPr>
            </w:pPr>
            <w:r>
              <w:rPr>
                <w:sz w:val="18"/>
                <w:szCs w:val="18"/>
              </w:rPr>
              <w:t xml:space="preserve">Задание </w:t>
            </w:r>
          </w:p>
          <w:p w:rsidR="007D5F65" w:rsidRDefault="007D5F65">
            <w:pPr>
              <w:pStyle w:val="Default"/>
              <w:jc w:val="both"/>
              <w:rPr>
                <w:sz w:val="18"/>
                <w:szCs w:val="18"/>
              </w:rPr>
            </w:pPr>
            <w:r>
              <w:rPr>
                <w:sz w:val="18"/>
                <w:szCs w:val="18"/>
              </w:rPr>
              <w:t>стр. 14-15</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Физика и техника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69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18"/>
                <w:szCs w:val="18"/>
              </w:rPr>
            </w:pPr>
            <w:r>
              <w:rPr>
                <w:sz w:val="18"/>
                <w:szCs w:val="18"/>
              </w:rPr>
              <w:t xml:space="preserve">оценивать ответы одноклассников, осуществлять расширенный поиск информации; формирование ценностных отношений друг к другу, учителю, авторам открытий </w:t>
            </w: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Роль физики в развитии промышленного комплекса региона: динамика развития региональной экономики</w:t>
            </w:r>
            <w:r>
              <w:rPr>
                <w:rFonts w:ascii="Times New Roman" w:hAnsi="Times New Roman"/>
                <w:sz w:val="18"/>
                <w:szCs w:val="18"/>
                <w:shd w:val="clear" w:color="auto" w:fill="FFFFFF"/>
              </w:rPr>
              <w:t xml:space="preserve">. Проблема </w:t>
            </w:r>
            <w:r>
              <w:rPr>
                <w:rFonts w:ascii="Times New Roman" w:hAnsi="Times New Roman"/>
                <w:sz w:val="18"/>
                <w:szCs w:val="18"/>
                <w:shd w:val="clear" w:color="auto" w:fill="FFFFFF"/>
              </w:rPr>
              <w:lastRenderedPageBreak/>
              <w:t>утилизации отходов. Влияние хозяйственной деятельности на окружающую среду</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lastRenderedPageBreak/>
              <w:t xml:space="preserve">§6 </w:t>
            </w:r>
          </w:p>
          <w:p w:rsidR="007D5F65" w:rsidRDefault="007D5F65">
            <w:pPr>
              <w:spacing w:after="0"/>
              <w:jc w:val="both"/>
              <w:rPr>
                <w:rFonts w:ascii="Times New Roman" w:hAnsi="Times New Roman"/>
                <w:sz w:val="18"/>
                <w:szCs w:val="18"/>
              </w:rPr>
            </w:pPr>
            <w:r>
              <w:rPr>
                <w:rFonts w:ascii="Times New Roman" w:hAnsi="Times New Roman"/>
                <w:sz w:val="18"/>
                <w:szCs w:val="18"/>
              </w:rPr>
              <w:t xml:space="preserve">Заполнить таблицу </w:t>
            </w:r>
          </w:p>
        </w:tc>
      </w:tr>
      <w:tr w:rsidR="007D5F65" w:rsidTr="007D5F65">
        <w:tc>
          <w:tcPr>
            <w:tcW w:w="15701"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Глава 1. Первоначальные сведения о строении вещества 6ч</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Строение вещества. Молекулы.</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left" w:pos="230"/>
              </w:tabs>
              <w:spacing w:after="0" w:line="240" w:lineRule="auto"/>
              <w:ind w:left="45" w:hanging="11"/>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к предмету, убежденность в познаваемости природы, самостоятельность в приобретении практических умений;</w:t>
            </w:r>
          </w:p>
          <w:p w:rsidR="007D5F65" w:rsidRDefault="007D5F65">
            <w:pPr>
              <w:numPr>
                <w:ilvl w:val="0"/>
                <w:numId w:val="14"/>
              </w:numPr>
              <w:tabs>
                <w:tab w:val="left" w:pos="230"/>
              </w:tabs>
              <w:spacing w:after="0" w:line="240" w:lineRule="auto"/>
              <w:ind w:left="45" w:hanging="11"/>
              <w:contextualSpacing/>
              <w:jc w:val="both"/>
              <w:rPr>
                <w:rFonts w:ascii="Times New Roman" w:hAnsi="Times New Roman"/>
                <w:sz w:val="18"/>
                <w:szCs w:val="18"/>
              </w:rPr>
            </w:pPr>
            <w:r>
              <w:rPr>
                <w:rFonts w:ascii="Times New Roman" w:hAnsi="Times New Roman"/>
                <w:sz w:val="18"/>
                <w:szCs w:val="18"/>
              </w:rPr>
              <w:t>сформировать интеллектуальные и творческие способности, развивать инициативу;</w:t>
            </w:r>
          </w:p>
          <w:p w:rsidR="007D5F65" w:rsidRDefault="007D5F65">
            <w:pPr>
              <w:numPr>
                <w:ilvl w:val="0"/>
                <w:numId w:val="14"/>
              </w:numPr>
              <w:tabs>
                <w:tab w:val="left" w:pos="230"/>
              </w:tabs>
              <w:spacing w:after="0" w:line="240" w:lineRule="auto"/>
              <w:ind w:left="45" w:hanging="11"/>
              <w:contextualSpacing/>
              <w:jc w:val="both"/>
              <w:rPr>
                <w:rFonts w:ascii="Times New Roman" w:hAnsi="Times New Roman"/>
                <w:sz w:val="18"/>
                <w:szCs w:val="18"/>
              </w:rPr>
            </w:pPr>
            <w:r>
              <w:rPr>
                <w:rFonts w:ascii="Times New Roman" w:hAnsi="Times New Roman"/>
                <w:sz w:val="18"/>
                <w:szCs w:val="18"/>
              </w:rPr>
              <w:t>сформировать способность к самостоятельному приобретению новых знаний и практических умений;</w:t>
            </w:r>
          </w:p>
          <w:p w:rsidR="007D5F65" w:rsidRDefault="007D5F65">
            <w:pPr>
              <w:numPr>
                <w:ilvl w:val="0"/>
                <w:numId w:val="14"/>
              </w:numPr>
              <w:tabs>
                <w:tab w:val="left" w:pos="230"/>
              </w:tabs>
              <w:spacing w:after="0" w:line="240" w:lineRule="auto"/>
              <w:ind w:left="45" w:hanging="11"/>
              <w:contextualSpacing/>
              <w:jc w:val="both"/>
              <w:rPr>
                <w:rFonts w:ascii="Times New Roman" w:hAnsi="Times New Roman"/>
                <w:sz w:val="18"/>
                <w:szCs w:val="18"/>
              </w:rPr>
            </w:pPr>
            <w:r>
              <w:rPr>
                <w:rFonts w:ascii="Times New Roman" w:hAnsi="Times New Roman"/>
                <w:sz w:val="18"/>
                <w:szCs w:val="18"/>
              </w:rPr>
              <w:t>сформировать ценностные отношения друг к другу, к учителю, к результатам обучения;</w:t>
            </w:r>
          </w:p>
          <w:p w:rsidR="007D5F65" w:rsidRDefault="007D5F65">
            <w:pPr>
              <w:numPr>
                <w:ilvl w:val="0"/>
                <w:numId w:val="14"/>
              </w:numPr>
              <w:tabs>
                <w:tab w:val="left" w:pos="230"/>
              </w:tabs>
              <w:spacing w:after="0" w:line="240" w:lineRule="auto"/>
              <w:ind w:left="45" w:hanging="11"/>
              <w:contextualSpacing/>
              <w:jc w:val="both"/>
              <w:rPr>
                <w:rFonts w:ascii="Times New Roman" w:hAnsi="Times New Roman"/>
                <w:sz w:val="18"/>
                <w:szCs w:val="18"/>
              </w:rPr>
            </w:pPr>
            <w:r>
              <w:rPr>
                <w:rFonts w:ascii="Times New Roman" w:hAnsi="Times New Roman"/>
                <w:sz w:val="18"/>
                <w:szCs w:val="18"/>
              </w:rPr>
              <w:t>научиться пользоваться экспериментальным методом исследования при измерении размеров малых тел;</w:t>
            </w:r>
          </w:p>
          <w:p w:rsidR="007D5F65" w:rsidRDefault="007D5F65">
            <w:pPr>
              <w:numPr>
                <w:ilvl w:val="0"/>
                <w:numId w:val="14"/>
              </w:numPr>
              <w:tabs>
                <w:tab w:val="left" w:pos="230"/>
              </w:tabs>
              <w:spacing w:after="0" w:line="240" w:lineRule="auto"/>
              <w:ind w:left="45" w:hanging="11"/>
              <w:contextualSpacing/>
              <w:jc w:val="both"/>
              <w:rPr>
                <w:rFonts w:ascii="Times New Roman" w:hAnsi="Times New Roman"/>
                <w:sz w:val="18"/>
                <w:szCs w:val="18"/>
              </w:rPr>
            </w:pPr>
            <w:r>
              <w:rPr>
                <w:rFonts w:ascii="Times New Roman" w:hAnsi="Times New Roman"/>
                <w:sz w:val="18"/>
                <w:szCs w:val="18"/>
              </w:rPr>
              <w:t>принимать и обосновывать решения, самостоятельно оценивать результаты своих действий;</w:t>
            </w:r>
          </w:p>
          <w:p w:rsidR="007D5F65" w:rsidRDefault="007D5F65">
            <w:pPr>
              <w:pStyle w:val="Default"/>
              <w:rPr>
                <w:sz w:val="18"/>
                <w:szCs w:val="18"/>
              </w:rPr>
            </w:pPr>
            <w:r>
              <w:rPr>
                <w:sz w:val="18"/>
                <w:szCs w:val="18"/>
              </w:rPr>
              <w:t>сформировать убежденность в необходимости разумного использования достижений науки и технологий</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 xml:space="preserve">Регулятивные: </w:t>
            </w:r>
          </w:p>
          <w:p w:rsidR="007D5F65" w:rsidRDefault="007D5F65">
            <w:pPr>
              <w:numPr>
                <w:ilvl w:val="0"/>
                <w:numId w:val="16"/>
              </w:numPr>
              <w:tabs>
                <w:tab w:val="left" w:pos="194"/>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размеров малых тел;</w:t>
            </w:r>
          </w:p>
          <w:p w:rsidR="007D5F65" w:rsidRDefault="007D5F65">
            <w:pPr>
              <w:numPr>
                <w:ilvl w:val="0"/>
                <w:numId w:val="16"/>
              </w:numPr>
              <w:tabs>
                <w:tab w:val="left" w:pos="194"/>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овладеть эвристическими методами решения проблем, навыками объяснения явления диффузии;</w:t>
            </w:r>
          </w:p>
          <w:p w:rsidR="007D5F65" w:rsidRDefault="007D5F65">
            <w:pPr>
              <w:numPr>
                <w:ilvl w:val="0"/>
                <w:numId w:val="16"/>
              </w:numPr>
              <w:tabs>
                <w:tab w:val="left" w:pos="194"/>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 взаимодействии молекул на примере изменения формы тела при растяжении и сжатии упругого тела, об агрегатном состоянии вещества на Земле и планетах Солнечной системы;</w:t>
            </w:r>
          </w:p>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94"/>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овладеть познавательными универсальными учебными действиями на примерах гипотез для объяснения строения вещества и молекулы, явления диффузии в газах, жидкостях и твердых телах, взаимодействия молекул и экспериментальной проверки выдвигаемых гипотез с помощью опытов;</w:t>
            </w:r>
          </w:p>
          <w:p w:rsidR="007D5F65" w:rsidRDefault="007D5F65">
            <w:pPr>
              <w:numPr>
                <w:ilvl w:val="0"/>
                <w:numId w:val="16"/>
              </w:numPr>
              <w:tabs>
                <w:tab w:val="left" w:pos="194"/>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 xml:space="preserve">уметь предвидеть возможные результаты, понимать различия </w:t>
            </w:r>
            <w:r>
              <w:rPr>
                <w:rFonts w:ascii="Times New Roman" w:hAnsi="Times New Roman"/>
                <w:sz w:val="18"/>
                <w:szCs w:val="18"/>
              </w:rPr>
              <w:lastRenderedPageBreak/>
              <w:t>между исходными фактами и гипотезами для их объяснения, между моделями (модель броуновского движения, молекулы воды, кислорода) и реальными объектами;</w:t>
            </w:r>
          </w:p>
          <w:p w:rsidR="007D5F65" w:rsidRDefault="007D5F65">
            <w:pPr>
              <w:numPr>
                <w:ilvl w:val="0"/>
                <w:numId w:val="16"/>
              </w:numPr>
              <w:tabs>
                <w:tab w:val="left" w:pos="194"/>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своих действий при изменении формы жидкости, обнаружении воздуха в окружающем пространстве;</w:t>
            </w:r>
          </w:p>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209"/>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209"/>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 понимание и способность объяснять физические явления: диффузия, большая</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сжимаемость газов, малая сжимаемость жидкостей и твердых тел;</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владение экспериментальными методами исследования при определении размеров</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малых тел;</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 понимание причин броуновского движения, смачивания и </w:t>
            </w:r>
            <w:proofErr w:type="spellStart"/>
            <w:r>
              <w:rPr>
                <w:rFonts w:ascii="Times New Roman" w:hAnsi="Times New Roman"/>
                <w:sz w:val="18"/>
                <w:szCs w:val="18"/>
              </w:rPr>
              <w:t>несмачивания</w:t>
            </w:r>
            <w:proofErr w:type="spellEnd"/>
            <w:r>
              <w:rPr>
                <w:rFonts w:ascii="Times New Roman" w:hAnsi="Times New Roman"/>
                <w:sz w:val="18"/>
                <w:szCs w:val="18"/>
              </w:rPr>
              <w:t xml:space="preserve"> тел;</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различия в молекулярном строении твердых тел, жидкостей и газов;</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умение пользоваться СИ и переводить единицы измерения физических величин в</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кратные и дольные единицы;</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умение использовать полученные знания в повседневной жизни (быт, экология,</w:t>
            </w:r>
          </w:p>
          <w:p w:rsidR="007D5F65" w:rsidRDefault="007D5F65">
            <w:pPr>
              <w:pStyle w:val="Default"/>
              <w:rPr>
                <w:sz w:val="18"/>
                <w:szCs w:val="18"/>
              </w:rPr>
            </w:pPr>
            <w:r>
              <w:rPr>
                <w:sz w:val="18"/>
                <w:szCs w:val="18"/>
              </w:rPr>
              <w:t>охрана окружающей среды).</w:t>
            </w:r>
          </w:p>
          <w:p w:rsidR="007D5F65" w:rsidRDefault="007D5F65">
            <w:pPr>
              <w:pStyle w:val="Default"/>
              <w:rPr>
                <w:sz w:val="18"/>
                <w:szCs w:val="18"/>
              </w:rPr>
            </w:pPr>
            <w:r>
              <w:rPr>
                <w:sz w:val="18"/>
                <w:szCs w:val="18"/>
              </w:rPr>
              <w:t xml:space="preserve">наблюдать, выдвигать гипотезы, делать умозаключения </w:t>
            </w:r>
          </w:p>
          <w:p w:rsidR="007D5F65" w:rsidRDefault="007D5F65">
            <w:pPr>
              <w:pStyle w:val="Default"/>
              <w:rPr>
                <w:sz w:val="18"/>
                <w:szCs w:val="18"/>
              </w:rPr>
            </w:pPr>
            <w:r>
              <w:rPr>
                <w:sz w:val="18"/>
                <w:szCs w:val="18"/>
              </w:rPr>
              <w:lastRenderedPageBreak/>
              <w:t xml:space="preserve">самостоятельность в приобретении новых знаний и практических умений; </w:t>
            </w:r>
          </w:p>
          <w:p w:rsidR="007D5F65" w:rsidRDefault="007D5F65">
            <w:pPr>
              <w:pStyle w:val="Default"/>
              <w:rPr>
                <w:sz w:val="18"/>
                <w:szCs w:val="18"/>
              </w:rPr>
            </w:pPr>
            <w:r>
              <w:rPr>
                <w:sz w:val="18"/>
                <w:szCs w:val="18"/>
              </w:rPr>
              <w:t xml:space="preserve">описывать строение конкретных тел </w:t>
            </w:r>
          </w:p>
          <w:p w:rsidR="007D5F65" w:rsidRDefault="007D5F65">
            <w:pPr>
              <w:pStyle w:val="Default"/>
              <w:rPr>
                <w:sz w:val="18"/>
                <w:szCs w:val="18"/>
              </w:rPr>
            </w:pPr>
            <w:r>
              <w:rPr>
                <w:sz w:val="18"/>
                <w:szCs w:val="18"/>
              </w:rPr>
              <w:t xml:space="preserve">мотивация образовательной деятельности </w:t>
            </w: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6"/>
                <w:szCs w:val="16"/>
              </w:rPr>
            </w:pPr>
            <w:r>
              <w:rPr>
                <w:sz w:val="16"/>
                <w:szCs w:val="16"/>
              </w:rPr>
              <w:t xml:space="preserve">§ 7-8 </w:t>
            </w:r>
          </w:p>
          <w:p w:rsidR="007D5F65" w:rsidRDefault="007D5F65">
            <w:pPr>
              <w:pStyle w:val="Default"/>
              <w:jc w:val="both"/>
              <w:rPr>
                <w:sz w:val="16"/>
                <w:szCs w:val="16"/>
              </w:rPr>
            </w:pPr>
            <w:r>
              <w:rPr>
                <w:sz w:val="16"/>
                <w:szCs w:val="16"/>
              </w:rPr>
              <w:t xml:space="preserve">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b/>
                <w:bCs/>
                <w:sz w:val="18"/>
                <w:szCs w:val="18"/>
              </w:rPr>
              <w:t>Лабораторная работа № 2</w:t>
            </w:r>
            <w:r>
              <w:rPr>
                <w:rFonts w:ascii="Times New Roman" w:hAnsi="Times New Roman"/>
                <w:sz w:val="18"/>
                <w:szCs w:val="18"/>
              </w:rPr>
              <w:t xml:space="preserve"> «Определение размеров малых тел»</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9 </w:t>
            </w:r>
          </w:p>
          <w:p w:rsidR="007D5F65" w:rsidRDefault="007D5F65">
            <w:pPr>
              <w:pStyle w:val="Default"/>
              <w:jc w:val="both"/>
              <w:rPr>
                <w:sz w:val="18"/>
                <w:szCs w:val="18"/>
              </w:rPr>
            </w:pPr>
            <w:r>
              <w:rPr>
                <w:sz w:val="18"/>
                <w:szCs w:val="18"/>
              </w:rPr>
              <w:t xml:space="preserve">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Диффузия в жидкостях, газах и твердых телах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rPr>
                <w:rFonts w:ascii="Times New Roman" w:hAnsi="Times New Roman"/>
                <w:sz w:val="18"/>
                <w:szCs w:val="18"/>
              </w:rPr>
            </w:pPr>
            <w:r>
              <w:rPr>
                <w:rFonts w:ascii="Times New Roman" w:hAnsi="Times New Roman"/>
                <w:sz w:val="18"/>
                <w:szCs w:val="18"/>
                <w:shd w:val="clear" w:color="auto" w:fill="FFFFFF"/>
              </w:rPr>
              <w:t>Распространение вредных веществ, выброшенных про</w:t>
            </w:r>
            <w:r>
              <w:rPr>
                <w:rFonts w:ascii="Times New Roman" w:hAnsi="Times New Roman"/>
                <w:sz w:val="18"/>
                <w:szCs w:val="18"/>
                <w:shd w:val="clear" w:color="auto" w:fill="FFFFFF"/>
              </w:rPr>
              <w:softHyphen/>
              <w:t>мышленными предприятиями области, вследствие диффузии. Опасность неправильного применения и хранения минеральных удобрений. Защита атмосферы, воды и почвы от загрязнения</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10</w:t>
            </w:r>
          </w:p>
          <w:p w:rsidR="007D5F65" w:rsidRDefault="007D5F65">
            <w:pPr>
              <w:pStyle w:val="Default"/>
              <w:jc w:val="both"/>
              <w:rPr>
                <w:sz w:val="18"/>
                <w:szCs w:val="18"/>
              </w:rPr>
            </w:pPr>
            <w:r>
              <w:rPr>
                <w:sz w:val="18"/>
                <w:szCs w:val="18"/>
              </w:rPr>
              <w:t xml:space="preserve">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Взаимное притяжение и отталкивание молекул</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keepNext/>
              <w:spacing w:after="0" w:line="240" w:lineRule="auto"/>
              <w:outlineLvl w:val="1"/>
              <w:rPr>
                <w:rFonts w:ascii="Times New Roman" w:hAnsi="Times New Roman"/>
                <w:b/>
                <w:bCs/>
                <w:i/>
                <w:iCs/>
                <w:sz w:val="18"/>
                <w:szCs w:val="18"/>
                <w:u w:val="single"/>
              </w:rPr>
            </w:pPr>
            <w:r>
              <w:rPr>
                <w:rFonts w:ascii="Times New Roman" w:hAnsi="Times New Roman"/>
                <w:sz w:val="18"/>
                <w:szCs w:val="18"/>
                <w:shd w:val="clear" w:color="auto" w:fill="FFFFFF"/>
              </w:rPr>
              <w:t>Неблагоприятные воздействия промышленных отходов на водоплавающих птиц Челябинской области и их местообитание</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11</w:t>
            </w:r>
          </w:p>
          <w:p w:rsidR="007D5F65" w:rsidRDefault="007D5F65">
            <w:pPr>
              <w:pStyle w:val="Default"/>
              <w:jc w:val="both"/>
              <w:rPr>
                <w:sz w:val="18"/>
                <w:szCs w:val="18"/>
              </w:rPr>
            </w:pPr>
            <w:r>
              <w:rPr>
                <w:sz w:val="18"/>
                <w:szCs w:val="18"/>
              </w:rPr>
              <w:t xml:space="preserve">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Агрегатные состояния вещества. Различие в молекулярном строении твердых тел, жидкостей и газов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rPr>
                <w:rFonts w:ascii="Times New Roman" w:hAnsi="Times New Roman"/>
                <w:sz w:val="18"/>
                <w:szCs w:val="18"/>
              </w:rPr>
            </w:pPr>
            <w:r>
              <w:rPr>
                <w:rFonts w:ascii="Times New Roman" w:hAnsi="Times New Roman"/>
                <w:sz w:val="18"/>
                <w:szCs w:val="18"/>
              </w:rPr>
              <w:t>Технологии производства стали на промышленных предприятиях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12-13 </w:t>
            </w:r>
          </w:p>
          <w:p w:rsidR="007D5F65" w:rsidRDefault="007D5F65">
            <w:pPr>
              <w:pStyle w:val="Default"/>
              <w:jc w:val="both"/>
              <w:rPr>
                <w:sz w:val="18"/>
                <w:szCs w:val="18"/>
              </w:rPr>
            </w:pPr>
            <w:r>
              <w:rPr>
                <w:sz w:val="18"/>
                <w:szCs w:val="18"/>
              </w:rPr>
              <w:t xml:space="preserve">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10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b/>
                <w:sz w:val="18"/>
                <w:szCs w:val="18"/>
              </w:rPr>
              <w:t>Зачет</w:t>
            </w:r>
            <w:r>
              <w:rPr>
                <w:rFonts w:ascii="Times New Roman" w:hAnsi="Times New Roman"/>
                <w:sz w:val="18"/>
                <w:szCs w:val="18"/>
              </w:rPr>
              <w:t xml:space="preserve"> по теме «Первоначальные сведения о строении вещества»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Итоги главы. Тест стр.38-39</w:t>
            </w:r>
          </w:p>
        </w:tc>
      </w:tr>
      <w:tr w:rsidR="007D5F65" w:rsidTr="007D5F65">
        <w:tc>
          <w:tcPr>
            <w:tcW w:w="15701"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Глава 2. Взаимодействие </w:t>
            </w:r>
            <w:proofErr w:type="gramStart"/>
            <w:r>
              <w:rPr>
                <w:rFonts w:ascii="Times New Roman" w:hAnsi="Times New Roman"/>
                <w:b/>
                <w:sz w:val="18"/>
                <w:szCs w:val="18"/>
              </w:rPr>
              <w:t>тел  23</w:t>
            </w:r>
            <w:proofErr w:type="gramEnd"/>
            <w:r>
              <w:rPr>
                <w:rFonts w:ascii="Times New Roman" w:hAnsi="Times New Roman"/>
                <w:b/>
                <w:sz w:val="18"/>
                <w:szCs w:val="18"/>
              </w:rPr>
              <w:t>ч</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18"/>
                <w:szCs w:val="18"/>
              </w:rPr>
            </w:pPr>
            <w:r>
              <w:rPr>
                <w:sz w:val="18"/>
                <w:szCs w:val="18"/>
              </w:rPr>
              <w:t>Механическое движение</w:t>
            </w:r>
            <w:proofErr w:type="gramStart"/>
            <w:r>
              <w:rPr>
                <w:sz w:val="18"/>
                <w:szCs w:val="18"/>
              </w:rPr>
              <w:t>. .</w:t>
            </w:r>
            <w:proofErr w:type="gramEnd"/>
            <w:r>
              <w:rPr>
                <w:sz w:val="18"/>
                <w:szCs w:val="18"/>
              </w:rPr>
              <w:t xml:space="preserve"> Равномерное </w:t>
            </w:r>
          </w:p>
          <w:p w:rsidR="007D5F65" w:rsidRDefault="007D5F65">
            <w:pPr>
              <w:pStyle w:val="Default"/>
              <w:rPr>
                <w:sz w:val="18"/>
                <w:szCs w:val="18"/>
              </w:rPr>
            </w:pPr>
            <w:r>
              <w:rPr>
                <w:sz w:val="18"/>
                <w:szCs w:val="18"/>
              </w:rPr>
              <w:t xml:space="preserve">и неравномерное движение. </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механическом движении, о взаимодействии тел, практические умения;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 xml:space="preserve">стимулировать использование экспериментального метода использования при изучении равномерного и </w:t>
            </w:r>
            <w:r>
              <w:rPr>
                <w:rFonts w:ascii="Times New Roman" w:hAnsi="Times New Roman"/>
                <w:sz w:val="18"/>
                <w:szCs w:val="18"/>
              </w:rPr>
              <w:lastRenderedPageBreak/>
              <w:t>неравномерного движения, скорости движения тел;</w:t>
            </w:r>
          </w:p>
          <w:p w:rsidR="007D5F65" w:rsidRDefault="007D5F65">
            <w:pPr>
              <w:pStyle w:val="Default"/>
              <w:rPr>
                <w:sz w:val="18"/>
                <w:szCs w:val="18"/>
              </w:rPr>
            </w:pPr>
            <w:r>
              <w:rPr>
                <w:sz w:val="18"/>
                <w:szCs w:val="18"/>
              </w:rPr>
              <w:t>уметь принимать самостоятельные решения, обосновывать и оценивать результаты своих действий, проявлять инициативу при изучении механического движения, взаимодействия тел;</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lastRenderedPageBreak/>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 движении тел на основании личных наблюдений, практического опыта, понимания различий между теоретической моделью «равномерное движение» и реальным движением тел в окружающем мире;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lastRenderedPageBreak/>
              <w:t>научиться самостоятельно искать, отбирать и анализировать информацию в сети Интернет, справочной литературе;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эвристическими методами решения проблем;</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о взаимодействии тел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познавательными универсальными учебными действиями при составлении сравнительных таблиц;</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694" w:type="dxa"/>
            <w:vMerge w:val="restart"/>
            <w:tcBorders>
              <w:top w:val="single" w:sz="4" w:space="0" w:color="auto"/>
              <w:left w:val="single" w:sz="4" w:space="0" w:color="auto"/>
              <w:bottom w:val="single" w:sz="4" w:space="0" w:color="auto"/>
              <w:right w:val="single" w:sz="4" w:space="0" w:color="auto"/>
            </w:tcBorders>
          </w:tcPr>
          <w:p w:rsidR="007D5F65" w:rsidRDefault="007D5F65">
            <w:pPr>
              <w:numPr>
                <w:ilvl w:val="0"/>
                <w:numId w:val="22"/>
              </w:numPr>
              <w:tabs>
                <w:tab w:val="left" w:pos="220"/>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lastRenderedPageBreak/>
              <w:t>распознавать механические явления и объяснять на основе имеющихся знаний основные свойства или условия протекания этих явлений: механическое движение, равномерное и неравномерное движение, относительность механического движения, инерция, взаимодействие тел, всемирное тяготение;</w:t>
            </w:r>
          </w:p>
          <w:p w:rsidR="007D5F65" w:rsidRDefault="007D5F65">
            <w:pPr>
              <w:numPr>
                <w:ilvl w:val="0"/>
                <w:numId w:val="22"/>
              </w:numPr>
              <w:tabs>
                <w:tab w:val="left" w:pos="220"/>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 xml:space="preserve">описывать изученные свойства тел и механические явления, используя физические величины: путь, скорость, масса тела, плотность вещества, сила (сила тяжести, сила упругости, сила трения); при описании правильно трактовать </w:t>
            </w:r>
            <w:r>
              <w:rPr>
                <w:rFonts w:ascii="Times New Roman" w:hAnsi="Times New Roman"/>
                <w:sz w:val="18"/>
                <w:szCs w:val="18"/>
              </w:rPr>
              <w:lastRenderedPageBreak/>
              <w:t>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D5F65" w:rsidRDefault="007D5F65">
            <w:pPr>
              <w:numPr>
                <w:ilvl w:val="0"/>
                <w:numId w:val="22"/>
              </w:numPr>
              <w:tabs>
                <w:tab w:val="left" w:pos="220"/>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 xml:space="preserve">анализировать свойства тел, механические явления и процессы, используя физические законы: закон всемирного тяготения, закон Гука; при этом различать словесную формулировку закона и его математическое выражение; </w:t>
            </w:r>
          </w:p>
          <w:p w:rsidR="007D5F65" w:rsidRDefault="007D5F65">
            <w:pPr>
              <w:numPr>
                <w:ilvl w:val="0"/>
                <w:numId w:val="22"/>
              </w:numPr>
              <w:tabs>
                <w:tab w:val="left" w:pos="220"/>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различать основные признаки изученных физических моделей: материальная точка;</w:t>
            </w:r>
          </w:p>
          <w:p w:rsidR="007D5F65" w:rsidRDefault="007D5F65">
            <w:pPr>
              <w:numPr>
                <w:ilvl w:val="0"/>
                <w:numId w:val="24"/>
              </w:numPr>
              <w:tabs>
                <w:tab w:val="left" w:pos="220"/>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решать задачи, используя физические законы и формулы, связывающие физические величины (путь, скорость, время, масса тела, плотность вещества, объем тела, сила упругости, равнодействующая двух сил, направленных по одной прямой):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D5F65" w:rsidRDefault="007D5F65">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lastRenderedPageBreak/>
              <w:t>Проблемы регулирования транспортных потоков в Челябинской области: перекресток магистральных путей России</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14-15 </w:t>
            </w:r>
          </w:p>
          <w:p w:rsidR="007D5F65" w:rsidRDefault="007D5F65">
            <w:pPr>
              <w:spacing w:after="0"/>
              <w:jc w:val="both"/>
              <w:rPr>
                <w:rFonts w:ascii="Times New Roman" w:hAnsi="Times New Roman"/>
                <w:sz w:val="18"/>
                <w:szCs w:val="18"/>
              </w:rPr>
            </w:pPr>
            <w:r>
              <w:rPr>
                <w:rFonts w:ascii="Times New Roman" w:hAnsi="Times New Roman"/>
                <w:sz w:val="18"/>
                <w:szCs w:val="18"/>
              </w:rPr>
              <w:t>Упр.2</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pStyle w:val="af3"/>
              <w:rPr>
                <w:rFonts w:ascii="Times New Roman" w:hAnsi="Times New Roman" w:cs="Times New Roman"/>
                <w:sz w:val="20"/>
                <w:szCs w:val="20"/>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Скорость.</w:t>
            </w:r>
          </w:p>
          <w:p w:rsidR="007D5F65" w:rsidRDefault="007D5F65">
            <w:pPr>
              <w:pStyle w:val="af3"/>
              <w:rPr>
                <w:rFonts w:ascii="Times New Roman" w:hAnsi="Times New Roman" w:cs="Times New Roman"/>
                <w:sz w:val="18"/>
                <w:szCs w:val="18"/>
              </w:rPr>
            </w:pPr>
            <w:proofErr w:type="gramStart"/>
            <w:r>
              <w:rPr>
                <w:rFonts w:ascii="Times New Roman" w:hAnsi="Times New Roman" w:cs="Times New Roman"/>
                <w:sz w:val="18"/>
                <w:szCs w:val="18"/>
              </w:rPr>
              <w:t>Единицы  скорости</w:t>
            </w:r>
            <w:proofErr w:type="gram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16 </w:t>
            </w:r>
          </w:p>
          <w:p w:rsidR="007D5F65" w:rsidRDefault="007D5F65">
            <w:pPr>
              <w:pStyle w:val="Default"/>
              <w:jc w:val="both"/>
              <w:rPr>
                <w:sz w:val="18"/>
                <w:szCs w:val="18"/>
              </w:rPr>
            </w:pPr>
            <w:r>
              <w:rPr>
                <w:sz w:val="18"/>
                <w:szCs w:val="18"/>
              </w:rPr>
              <w:t>Упр.3</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Расчет пути и времени</w:t>
            </w:r>
          </w:p>
          <w:p w:rsidR="007D5F65" w:rsidRDefault="007D5F65">
            <w:pPr>
              <w:pStyle w:val="af3"/>
              <w:rPr>
                <w:sz w:val="18"/>
                <w:szCs w:val="18"/>
              </w:rPr>
            </w:pPr>
            <w:r>
              <w:rPr>
                <w:rFonts w:ascii="Times New Roman" w:hAnsi="Times New Roman" w:cs="Times New Roman"/>
                <w:sz w:val="18"/>
                <w:szCs w:val="18"/>
              </w:rPr>
              <w:t>движения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17 </w:t>
            </w:r>
          </w:p>
          <w:p w:rsidR="007D5F65" w:rsidRDefault="007D5F65">
            <w:pPr>
              <w:spacing w:after="0"/>
              <w:jc w:val="both"/>
              <w:rPr>
                <w:rFonts w:ascii="Times New Roman" w:hAnsi="Times New Roman"/>
                <w:sz w:val="18"/>
                <w:szCs w:val="18"/>
              </w:rPr>
            </w:pPr>
            <w:r>
              <w:rPr>
                <w:sz w:val="18"/>
                <w:szCs w:val="18"/>
              </w:rPr>
              <w:t>Упр.4</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Инерция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18 </w:t>
            </w:r>
          </w:p>
          <w:p w:rsidR="007D5F65" w:rsidRDefault="007D5F65">
            <w:pPr>
              <w:spacing w:after="0"/>
              <w:jc w:val="both"/>
              <w:rPr>
                <w:rFonts w:ascii="Times New Roman" w:hAnsi="Times New Roman"/>
                <w:sz w:val="18"/>
                <w:szCs w:val="18"/>
              </w:rPr>
            </w:pPr>
            <w:r>
              <w:rPr>
                <w:sz w:val="18"/>
                <w:szCs w:val="18"/>
              </w:rPr>
              <w:t>Упр.5</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Взаимодействие тел</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19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Масса тел. Единицы массы.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20 </w:t>
            </w:r>
          </w:p>
          <w:p w:rsidR="007D5F65" w:rsidRDefault="007D5F65">
            <w:pPr>
              <w:spacing w:after="0"/>
              <w:jc w:val="both"/>
              <w:rPr>
                <w:rFonts w:ascii="Times New Roman" w:hAnsi="Times New Roman"/>
                <w:sz w:val="18"/>
                <w:szCs w:val="18"/>
              </w:rPr>
            </w:pPr>
            <w:r>
              <w:rPr>
                <w:sz w:val="18"/>
                <w:szCs w:val="18"/>
              </w:rPr>
              <w:t>Упр.6</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17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Лабораторная работа №3 «Измерение массы тела на рычажных весах»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21, вопросы</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Лабораторная работа №4 «Измерение объема тела»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Плотность тела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22</w:t>
            </w:r>
          </w:p>
          <w:p w:rsidR="007D5F65" w:rsidRDefault="007D5F65">
            <w:pPr>
              <w:spacing w:after="0"/>
              <w:jc w:val="both"/>
              <w:rPr>
                <w:rFonts w:ascii="Times New Roman" w:hAnsi="Times New Roman"/>
                <w:sz w:val="18"/>
                <w:szCs w:val="18"/>
              </w:rPr>
            </w:pPr>
            <w:r>
              <w:rPr>
                <w:sz w:val="18"/>
                <w:szCs w:val="18"/>
              </w:rPr>
              <w:t>Упр.7</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Лабораторная работа №5 «</w:t>
            </w:r>
            <w:proofErr w:type="gramStart"/>
            <w:r>
              <w:rPr>
                <w:rFonts w:ascii="Times New Roman" w:hAnsi="Times New Roman"/>
                <w:sz w:val="18"/>
                <w:szCs w:val="18"/>
              </w:rPr>
              <w:t>Определение  плотности</w:t>
            </w:r>
            <w:proofErr w:type="gramEnd"/>
            <w:r>
              <w:rPr>
                <w:rFonts w:ascii="Times New Roman" w:hAnsi="Times New Roman"/>
                <w:sz w:val="18"/>
                <w:szCs w:val="18"/>
              </w:rPr>
              <w:t xml:space="preserve"> твердого тела»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18"/>
                <w:szCs w:val="18"/>
              </w:rPr>
            </w:pPr>
            <w:r>
              <w:rPr>
                <w:sz w:val="18"/>
                <w:szCs w:val="18"/>
              </w:rPr>
              <w:t xml:space="preserve">Расчет массы и объема тела по его плотности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23 </w:t>
            </w:r>
          </w:p>
          <w:p w:rsidR="007D5F65" w:rsidRDefault="007D5F65">
            <w:pPr>
              <w:spacing w:after="0"/>
              <w:jc w:val="both"/>
              <w:rPr>
                <w:rFonts w:ascii="Times New Roman" w:hAnsi="Times New Roman"/>
                <w:sz w:val="18"/>
                <w:szCs w:val="18"/>
              </w:rPr>
            </w:pPr>
            <w:r>
              <w:rPr>
                <w:sz w:val="18"/>
                <w:szCs w:val="18"/>
              </w:rPr>
              <w:t>Упр.8</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 xml:space="preserve">Контрольная работа №1 </w:t>
            </w:r>
            <w:proofErr w:type="gramStart"/>
            <w:r>
              <w:rPr>
                <w:rFonts w:ascii="Times New Roman" w:hAnsi="Times New Roman" w:cs="Times New Roman"/>
                <w:sz w:val="18"/>
                <w:szCs w:val="18"/>
              </w:rPr>
              <w:t>по  теме</w:t>
            </w:r>
            <w:proofErr w:type="gramEnd"/>
            <w:r>
              <w:rPr>
                <w:rFonts w:ascii="Times New Roman" w:hAnsi="Times New Roman" w:cs="Times New Roman"/>
                <w:sz w:val="18"/>
                <w:szCs w:val="18"/>
              </w:rPr>
              <w:t xml:space="preserve"> « Скорость. Путь. Время. </w:t>
            </w:r>
            <w:proofErr w:type="gramStart"/>
            <w:r>
              <w:rPr>
                <w:rFonts w:ascii="Times New Roman" w:hAnsi="Times New Roman" w:cs="Times New Roman"/>
                <w:sz w:val="18"/>
                <w:szCs w:val="18"/>
              </w:rPr>
              <w:t>Масса .Плотность</w:t>
            </w:r>
            <w:proofErr w:type="gramEnd"/>
            <w:r>
              <w:rPr>
                <w:rFonts w:ascii="Times New Roman" w:hAnsi="Times New Roman" w:cs="Times New Roman"/>
                <w:sz w:val="18"/>
                <w:szCs w:val="18"/>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18"/>
                <w:szCs w:val="18"/>
              </w:rPr>
            </w:pPr>
            <w:r>
              <w:rPr>
                <w:sz w:val="18"/>
                <w:szCs w:val="18"/>
              </w:rPr>
              <w:t>Сила. Сила тяжести. Явление тяготения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24-25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Сила упругости. Закон Гука.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bCs/>
                <w:kern w:val="32"/>
                <w:sz w:val="18"/>
                <w:szCs w:val="18"/>
              </w:rPr>
              <w:t xml:space="preserve">Деформация плодородного слоя </w:t>
            </w:r>
            <w:proofErr w:type="gramStart"/>
            <w:r>
              <w:rPr>
                <w:rFonts w:ascii="Times New Roman" w:hAnsi="Times New Roman"/>
                <w:bCs/>
                <w:kern w:val="32"/>
                <w:sz w:val="18"/>
                <w:szCs w:val="18"/>
              </w:rPr>
              <w:t>почвы  Челябинской</w:t>
            </w:r>
            <w:proofErr w:type="gramEnd"/>
            <w:r>
              <w:rPr>
                <w:rFonts w:ascii="Times New Roman" w:hAnsi="Times New Roman"/>
                <w:bCs/>
                <w:kern w:val="32"/>
                <w:sz w:val="18"/>
                <w:szCs w:val="18"/>
              </w:rPr>
              <w:t xml:space="preserve"> области тяжелыми сельскохозяйственными машинами </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26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Вес тела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27 </w:t>
            </w:r>
          </w:p>
          <w:p w:rsidR="007D5F65" w:rsidRDefault="007D5F65">
            <w:pPr>
              <w:spacing w:after="0"/>
              <w:jc w:val="both"/>
              <w:rPr>
                <w:rFonts w:ascii="Times New Roman" w:hAnsi="Times New Roman"/>
                <w:sz w:val="18"/>
                <w:szCs w:val="18"/>
              </w:rPr>
            </w:pPr>
            <w:r>
              <w:rPr>
                <w:sz w:val="18"/>
                <w:szCs w:val="18"/>
              </w:rPr>
              <w:t>Упр.9</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Решение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28</w:t>
            </w:r>
          </w:p>
          <w:p w:rsidR="007D5F65" w:rsidRDefault="007D5F65">
            <w:pPr>
              <w:spacing w:after="0"/>
              <w:jc w:val="both"/>
              <w:rPr>
                <w:rFonts w:ascii="Times New Roman" w:hAnsi="Times New Roman"/>
                <w:sz w:val="18"/>
                <w:szCs w:val="18"/>
              </w:rPr>
            </w:pPr>
            <w:r>
              <w:rPr>
                <w:sz w:val="18"/>
                <w:szCs w:val="18"/>
              </w:rPr>
              <w:t>Упр.10</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Динамометр. Лабораторная работа №6-7 «</w:t>
            </w:r>
            <w:proofErr w:type="spellStart"/>
            <w:r>
              <w:rPr>
                <w:rFonts w:ascii="Times New Roman" w:hAnsi="Times New Roman" w:cs="Times New Roman"/>
                <w:sz w:val="18"/>
                <w:szCs w:val="18"/>
              </w:rPr>
              <w:t>Градуирование</w:t>
            </w:r>
            <w:proofErr w:type="spellEnd"/>
            <w:r>
              <w:rPr>
                <w:rFonts w:ascii="Times New Roman" w:hAnsi="Times New Roman" w:cs="Times New Roman"/>
                <w:sz w:val="18"/>
                <w:szCs w:val="18"/>
              </w:rPr>
              <w:t xml:space="preserve"> пружины и измерение сил динамометром.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30</w:t>
            </w:r>
          </w:p>
          <w:p w:rsidR="007D5F65" w:rsidRDefault="007D5F65">
            <w:pPr>
              <w:spacing w:after="0"/>
              <w:jc w:val="both"/>
              <w:rPr>
                <w:rFonts w:ascii="Times New Roman" w:hAnsi="Times New Roman"/>
                <w:sz w:val="18"/>
                <w:szCs w:val="18"/>
              </w:rPr>
            </w:pPr>
            <w:r>
              <w:rPr>
                <w:sz w:val="18"/>
                <w:szCs w:val="18"/>
              </w:rPr>
              <w:t>Упр.11</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proofErr w:type="gramStart"/>
            <w:r>
              <w:rPr>
                <w:rFonts w:ascii="Times New Roman" w:hAnsi="Times New Roman" w:cs="Times New Roman"/>
                <w:sz w:val="18"/>
                <w:szCs w:val="18"/>
              </w:rPr>
              <w:t>Сложение  двух</w:t>
            </w:r>
            <w:proofErr w:type="gramEnd"/>
            <w:r>
              <w:rPr>
                <w:rFonts w:ascii="Times New Roman" w:hAnsi="Times New Roman" w:cs="Times New Roman"/>
                <w:sz w:val="18"/>
                <w:szCs w:val="18"/>
              </w:rPr>
              <w:t xml:space="preserve"> сил., направленных по одной прямой.  Равнодействующая</w:t>
            </w:r>
          </w:p>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сил</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31 </w:t>
            </w:r>
          </w:p>
          <w:p w:rsidR="007D5F65" w:rsidRDefault="007D5F65">
            <w:pPr>
              <w:spacing w:after="0"/>
              <w:jc w:val="both"/>
              <w:rPr>
                <w:rFonts w:ascii="Times New Roman" w:hAnsi="Times New Roman"/>
                <w:sz w:val="18"/>
                <w:szCs w:val="18"/>
              </w:rPr>
            </w:pPr>
            <w:r>
              <w:rPr>
                <w:sz w:val="18"/>
                <w:szCs w:val="18"/>
              </w:rPr>
              <w:t>Упр.12</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30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Сила трения. Трение покоя. Трение в природе и технике.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bCs/>
                <w:kern w:val="32"/>
                <w:sz w:val="18"/>
                <w:szCs w:val="18"/>
              </w:rPr>
              <w:t>Материалы для обработки улиц Челябинской области против обледенения</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32-33-34 </w:t>
            </w:r>
          </w:p>
          <w:p w:rsidR="007D5F65" w:rsidRDefault="007D5F65">
            <w:pPr>
              <w:spacing w:after="0"/>
              <w:jc w:val="both"/>
              <w:rPr>
                <w:rFonts w:ascii="Times New Roman" w:hAnsi="Times New Roman"/>
                <w:sz w:val="18"/>
                <w:szCs w:val="18"/>
              </w:rPr>
            </w:pPr>
            <w:r>
              <w:rPr>
                <w:sz w:val="18"/>
                <w:szCs w:val="18"/>
              </w:rPr>
              <w:t>Упр.3</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Решение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Тест стр.97-99</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Физическая природа небесных тел</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29</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Контрольная работа№2 по теме «Силы»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7D5F65" w:rsidTr="007D5F65">
        <w:tc>
          <w:tcPr>
            <w:tcW w:w="15701"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Глава 3.  Давление твердых тел, жидкостей и </w:t>
            </w:r>
            <w:proofErr w:type="gramStart"/>
            <w:r>
              <w:rPr>
                <w:rFonts w:ascii="Times New Roman" w:hAnsi="Times New Roman"/>
                <w:b/>
                <w:sz w:val="18"/>
                <w:szCs w:val="18"/>
              </w:rPr>
              <w:t>газов  21</w:t>
            </w:r>
            <w:proofErr w:type="gramEnd"/>
            <w:r>
              <w:rPr>
                <w:rFonts w:ascii="Times New Roman" w:hAnsi="Times New Roman"/>
                <w:b/>
                <w:sz w:val="18"/>
                <w:szCs w:val="18"/>
              </w:rPr>
              <w:t>ч</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Давление. Единицы давления.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давлении твердых тел, жидкостей и газов, практические умения;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использовать экспериментальный метод исследования при изучении давления;</w:t>
            </w:r>
          </w:p>
          <w:p w:rsidR="007D5F65" w:rsidRDefault="007D5F65">
            <w:pPr>
              <w:pStyle w:val="Default"/>
              <w:rPr>
                <w:sz w:val="18"/>
                <w:szCs w:val="18"/>
              </w:rPr>
            </w:pPr>
            <w:r>
              <w:rPr>
                <w:sz w:val="18"/>
                <w:szCs w:val="18"/>
              </w:rPr>
              <w:t>уметь принимать самостоятельные решения, обосновывать и оценивать результаты своих действий, проявлять инициативу при изучении давления твердых тел, жидкостей и газов</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 давлении твердых тел, жидкостей, газов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о давлении твердых тел, жидкостей, газов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lastRenderedPageBreak/>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694" w:type="dxa"/>
            <w:vMerge w:val="restart"/>
            <w:tcBorders>
              <w:top w:val="single" w:sz="4" w:space="0" w:color="auto"/>
              <w:left w:val="single" w:sz="4" w:space="0" w:color="auto"/>
              <w:bottom w:val="single" w:sz="4" w:space="0" w:color="auto"/>
              <w:right w:val="single" w:sz="4" w:space="0" w:color="auto"/>
            </w:tcBorders>
          </w:tcPr>
          <w:p w:rsidR="007D5F65" w:rsidRDefault="007D5F65">
            <w:pPr>
              <w:numPr>
                <w:ilvl w:val="0"/>
                <w:numId w:val="22"/>
              </w:numPr>
              <w:tabs>
                <w:tab w:val="left" w:pos="220"/>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lastRenderedPageBreak/>
              <w:t>распознавать механические явления и объяснять на основе имеющихся знаний основные свойства или условия протекания этих явлений: атмосферное давление, передача давления твердыми телами, жидкостями и газами, атмосферное давление, плавание тел, воздухоплавание, расположение уровня жидкости в сообщающихся сосудах, существование воздушной оболочки Земли, способы увеличения и уменьшения давления;</w:t>
            </w:r>
          </w:p>
          <w:p w:rsidR="007D5F65" w:rsidRDefault="007D5F65">
            <w:pPr>
              <w:numPr>
                <w:ilvl w:val="0"/>
                <w:numId w:val="22"/>
              </w:numPr>
              <w:tabs>
                <w:tab w:val="left" w:pos="220"/>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 xml:space="preserve">описывать изученные свойства тел и механические явления, используя физические величины: давление, температура, площадь опоры, объем, сила, плотность;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Pr>
                <w:rFonts w:ascii="Times New Roman" w:hAnsi="Times New Roman"/>
                <w:sz w:val="18"/>
                <w:szCs w:val="18"/>
              </w:rPr>
              <w:lastRenderedPageBreak/>
              <w:t>вычислять значение физической величины;</w:t>
            </w:r>
          </w:p>
          <w:p w:rsidR="007D5F65" w:rsidRDefault="007D5F65">
            <w:pPr>
              <w:numPr>
                <w:ilvl w:val="0"/>
                <w:numId w:val="22"/>
              </w:numPr>
              <w:tabs>
                <w:tab w:val="left" w:pos="220"/>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 xml:space="preserve">анализировать свойства тел, механические явления и процессы, используя физические законы: закон Паскаля, закон Архимеда; при этом различать словесную формулировку закона и его математическое выражение; </w:t>
            </w:r>
          </w:p>
          <w:p w:rsidR="007D5F65" w:rsidRDefault="007D5F65">
            <w:pPr>
              <w:numPr>
                <w:ilvl w:val="0"/>
                <w:numId w:val="22"/>
              </w:numPr>
              <w:tabs>
                <w:tab w:val="left" w:pos="220"/>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решать задачи, используя физические законы и формулы, связывающие физические величины (масса тела, плотность вещества, сила, давление, давление на дно и стенки сосуда):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D5F65" w:rsidRDefault="007D5F65">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eastAsia="DejaVu Sans" w:hAnsi="Times New Roman"/>
                <w:kern w:val="2"/>
                <w:sz w:val="18"/>
                <w:szCs w:val="18"/>
                <w:lang w:eastAsia="hi-IN" w:bidi="hi-IN"/>
              </w:rPr>
              <w:lastRenderedPageBreak/>
              <w:t>Давление колес большегрузных автомобилей на почву и дорожное покрытие автодорог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35-36</w:t>
            </w:r>
          </w:p>
          <w:p w:rsidR="007D5F65" w:rsidRDefault="007D5F65">
            <w:pPr>
              <w:spacing w:after="0"/>
              <w:jc w:val="both"/>
              <w:rPr>
                <w:rFonts w:ascii="Times New Roman" w:hAnsi="Times New Roman"/>
                <w:sz w:val="18"/>
                <w:szCs w:val="18"/>
              </w:rPr>
            </w:pPr>
            <w:r>
              <w:rPr>
                <w:sz w:val="18"/>
                <w:szCs w:val="18"/>
              </w:rPr>
              <w:t>Упр.14</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Давление газа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37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18"/>
                <w:szCs w:val="18"/>
              </w:rPr>
            </w:pPr>
            <w:r>
              <w:rPr>
                <w:sz w:val="18"/>
                <w:szCs w:val="18"/>
              </w:rPr>
              <w:t xml:space="preserve">Передача давления жидкостями и газами. Закон Паскаля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38-39</w:t>
            </w:r>
          </w:p>
          <w:p w:rsidR="007D5F65" w:rsidRDefault="007D5F65">
            <w:pPr>
              <w:spacing w:after="0"/>
              <w:jc w:val="both"/>
              <w:rPr>
                <w:rFonts w:ascii="Times New Roman" w:hAnsi="Times New Roman"/>
                <w:sz w:val="18"/>
                <w:szCs w:val="18"/>
              </w:rPr>
            </w:pPr>
            <w:r>
              <w:rPr>
                <w:sz w:val="18"/>
                <w:szCs w:val="18"/>
              </w:rPr>
              <w:t>Упр.16</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Расчет давления на дно и стенки сосуда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40 </w:t>
            </w:r>
          </w:p>
          <w:p w:rsidR="007D5F65" w:rsidRDefault="007D5F65">
            <w:pPr>
              <w:spacing w:after="0"/>
              <w:jc w:val="both"/>
              <w:rPr>
                <w:rFonts w:ascii="Times New Roman" w:hAnsi="Times New Roman"/>
                <w:sz w:val="18"/>
                <w:szCs w:val="18"/>
              </w:rPr>
            </w:pPr>
            <w:r>
              <w:rPr>
                <w:sz w:val="18"/>
                <w:szCs w:val="18"/>
              </w:rPr>
              <w:t>Упр.17</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Решение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 xml:space="preserve">Работа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Сообщающиеся сосуды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eastAsia="DejaVu Sans" w:hAnsi="Times New Roman"/>
                <w:kern w:val="2"/>
                <w:sz w:val="18"/>
                <w:szCs w:val="18"/>
                <w:lang w:eastAsia="hi-IN" w:bidi="hi-IN"/>
              </w:rPr>
              <w:t>Водные ресурсы Челябинской области и их рациональное использование</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41 </w:t>
            </w:r>
          </w:p>
          <w:p w:rsidR="007D5F65" w:rsidRDefault="007D5F65">
            <w:pPr>
              <w:spacing w:after="0"/>
              <w:jc w:val="both"/>
              <w:rPr>
                <w:rFonts w:ascii="Times New Roman" w:hAnsi="Times New Roman"/>
                <w:sz w:val="18"/>
                <w:szCs w:val="18"/>
              </w:rPr>
            </w:pPr>
            <w:r>
              <w:rPr>
                <w:sz w:val="18"/>
                <w:szCs w:val="18"/>
              </w:rPr>
              <w:t>Упр.18</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Вес воздуха.</w:t>
            </w:r>
          </w:p>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Атмосферное давление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shd w:val="clear" w:color="auto" w:fill="FFFFFF"/>
              </w:rPr>
              <w:t>Особенности распространения промышленных выбросов в регионе. Охрана атмосферного воздуха от загрязнений в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42 -43</w:t>
            </w:r>
          </w:p>
          <w:p w:rsidR="007D5F65" w:rsidRDefault="007D5F65">
            <w:pPr>
              <w:spacing w:after="0"/>
              <w:jc w:val="both"/>
              <w:rPr>
                <w:rFonts w:ascii="Times New Roman" w:hAnsi="Times New Roman"/>
                <w:sz w:val="18"/>
                <w:szCs w:val="18"/>
              </w:rPr>
            </w:pPr>
            <w:r>
              <w:rPr>
                <w:sz w:val="18"/>
                <w:szCs w:val="18"/>
              </w:rPr>
              <w:t>Упр.19</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Измерение атмосферного давления. Опыт Торричелли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44</w:t>
            </w:r>
          </w:p>
          <w:p w:rsidR="007D5F65" w:rsidRDefault="007D5F65">
            <w:pPr>
              <w:spacing w:after="0"/>
              <w:jc w:val="both"/>
              <w:rPr>
                <w:rFonts w:ascii="Times New Roman" w:hAnsi="Times New Roman"/>
                <w:sz w:val="18"/>
                <w:szCs w:val="18"/>
              </w:rPr>
            </w:pPr>
            <w:r>
              <w:rPr>
                <w:sz w:val="18"/>
                <w:szCs w:val="18"/>
              </w:rPr>
              <w:t>Упр.21</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 xml:space="preserve">Барометр- анероид. Атмосферное давление на </w:t>
            </w:r>
            <w:r>
              <w:rPr>
                <w:rFonts w:ascii="Times New Roman" w:hAnsi="Times New Roman" w:cs="Times New Roman"/>
                <w:sz w:val="18"/>
                <w:szCs w:val="18"/>
              </w:rPr>
              <w:lastRenderedPageBreak/>
              <w:t>различных высотах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bCs/>
                <w:kern w:val="32"/>
                <w:sz w:val="18"/>
                <w:szCs w:val="18"/>
              </w:rPr>
              <w:t xml:space="preserve">Определение высоты Уральских гор над </w:t>
            </w:r>
            <w:r>
              <w:rPr>
                <w:rFonts w:ascii="Times New Roman" w:hAnsi="Times New Roman"/>
                <w:bCs/>
                <w:kern w:val="32"/>
                <w:sz w:val="18"/>
                <w:szCs w:val="18"/>
              </w:rPr>
              <w:lastRenderedPageBreak/>
              <w:t xml:space="preserve">уровнем моря при помощи </w:t>
            </w:r>
            <w:r>
              <w:rPr>
                <w:rFonts w:ascii="Times New Roman" w:eastAsia="DejaVu Sans" w:hAnsi="Times New Roman"/>
                <w:bCs/>
                <w:kern w:val="2"/>
                <w:sz w:val="18"/>
                <w:szCs w:val="18"/>
                <w:lang w:eastAsia="hi-IN" w:bidi="hi-IN"/>
              </w:rPr>
              <w:t>атмосферного давления</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lastRenderedPageBreak/>
              <w:t>§ 45-46</w:t>
            </w:r>
          </w:p>
          <w:p w:rsidR="007D5F65" w:rsidRDefault="007D5F65">
            <w:pPr>
              <w:spacing w:after="0"/>
              <w:jc w:val="both"/>
              <w:rPr>
                <w:rFonts w:ascii="Times New Roman" w:hAnsi="Times New Roman"/>
                <w:sz w:val="18"/>
                <w:szCs w:val="18"/>
              </w:rPr>
            </w:pPr>
            <w:r>
              <w:rPr>
                <w:sz w:val="18"/>
                <w:szCs w:val="18"/>
              </w:rPr>
              <w:t>Упр.22</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Манометры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47</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Поршневой жидкостный насос. Гидравлический пресс</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eastAsia="DejaVu Sans" w:hAnsi="Times New Roman"/>
                <w:kern w:val="2"/>
                <w:sz w:val="18"/>
                <w:szCs w:val="18"/>
                <w:lang w:eastAsia="hi-IN" w:bidi="hi-IN"/>
              </w:rPr>
              <w:t>Гидравлический пресс и его использование в промышленности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48-49</w:t>
            </w:r>
          </w:p>
          <w:p w:rsidR="007D5F65" w:rsidRDefault="007D5F65">
            <w:pPr>
              <w:spacing w:after="0"/>
              <w:jc w:val="both"/>
              <w:rPr>
                <w:rFonts w:ascii="Times New Roman" w:hAnsi="Times New Roman"/>
                <w:sz w:val="18"/>
                <w:szCs w:val="18"/>
              </w:rPr>
            </w:pPr>
            <w:r>
              <w:rPr>
                <w:sz w:val="18"/>
                <w:szCs w:val="18"/>
              </w:rPr>
              <w:t>Упр.21</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Действие жидкости и газа на погруженное в них тело.</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50</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 xml:space="preserve"> Архимедова сила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51</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Решение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Упр.26</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Лабораторная работа №8 Определение выталкивающей силы на погруженное в жидкость тело.</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 52</w:t>
            </w:r>
          </w:p>
          <w:p w:rsidR="007D5F65" w:rsidRDefault="007D5F65">
            <w:pPr>
              <w:spacing w:after="0"/>
              <w:jc w:val="both"/>
              <w:rPr>
                <w:rFonts w:ascii="Times New Roman" w:hAnsi="Times New Roman"/>
                <w:sz w:val="18"/>
                <w:szCs w:val="18"/>
              </w:rPr>
            </w:pPr>
            <w:r>
              <w:rPr>
                <w:sz w:val="18"/>
                <w:szCs w:val="18"/>
              </w:rPr>
              <w:t>Упр.21</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Плавание тел</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Лабораторная работа №9 «Выяснение условий плавания тел»</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Упр.27</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Плавание судов. Воздухоплавание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color w:val="000000"/>
                <w:spacing w:val="-1"/>
                <w:sz w:val="18"/>
                <w:szCs w:val="18"/>
              </w:rPr>
              <w:t xml:space="preserve">Вред   наносимый озоновому слою атмосферы самолетами </w:t>
            </w:r>
            <w:proofErr w:type="spellStart"/>
            <w:proofErr w:type="gramStart"/>
            <w:r>
              <w:rPr>
                <w:rFonts w:ascii="Times New Roman" w:hAnsi="Times New Roman"/>
                <w:color w:val="000000"/>
                <w:spacing w:val="-1"/>
                <w:sz w:val="18"/>
                <w:szCs w:val="18"/>
              </w:rPr>
              <w:t>аэро</w:t>
            </w:r>
            <w:proofErr w:type="spellEnd"/>
            <w:r>
              <w:rPr>
                <w:rFonts w:ascii="Times New Roman" w:hAnsi="Times New Roman"/>
                <w:color w:val="000000"/>
                <w:spacing w:val="-1"/>
                <w:sz w:val="18"/>
                <w:szCs w:val="18"/>
              </w:rPr>
              <w:t xml:space="preserve"> флота</w:t>
            </w:r>
            <w:proofErr w:type="gramEnd"/>
            <w:r>
              <w:rPr>
                <w:rFonts w:ascii="Times New Roman" w:hAnsi="Times New Roman"/>
                <w:color w:val="000000"/>
                <w:spacing w:val="-1"/>
                <w:sz w:val="18"/>
                <w:szCs w:val="18"/>
              </w:rPr>
              <w:t>. – Вредное влияние опыления вредителей с воздуха (гибель местной экосистемы)</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53-54</w:t>
            </w:r>
          </w:p>
          <w:p w:rsidR="007D5F65" w:rsidRDefault="007D5F65">
            <w:pPr>
              <w:spacing w:after="0"/>
              <w:jc w:val="both"/>
              <w:rPr>
                <w:rFonts w:ascii="Times New Roman" w:hAnsi="Times New Roman"/>
                <w:sz w:val="18"/>
                <w:szCs w:val="18"/>
              </w:rPr>
            </w:pPr>
            <w:r>
              <w:rPr>
                <w:sz w:val="18"/>
                <w:szCs w:val="18"/>
              </w:rPr>
              <w:t>Упр.22</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Обобщение темы «Давление» Решение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Тест стр.161-162</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Контрольная работа №3 по теме «Давление твердых тел, жидкостей и газов»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p>
        </w:tc>
      </w:tr>
      <w:tr w:rsidR="007D5F65" w:rsidTr="007D5F65">
        <w:tc>
          <w:tcPr>
            <w:tcW w:w="15701"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Глава 4. Работа и мощность. </w:t>
            </w:r>
            <w:proofErr w:type="gramStart"/>
            <w:r>
              <w:rPr>
                <w:rFonts w:ascii="Times New Roman" w:hAnsi="Times New Roman"/>
                <w:b/>
                <w:sz w:val="18"/>
                <w:szCs w:val="18"/>
              </w:rPr>
              <w:t>Энергия  14</w:t>
            </w:r>
            <w:proofErr w:type="gramEnd"/>
            <w:r>
              <w:rPr>
                <w:rFonts w:ascii="Times New Roman" w:hAnsi="Times New Roman"/>
                <w:b/>
                <w:sz w:val="18"/>
                <w:szCs w:val="18"/>
              </w:rPr>
              <w:t>ч</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Механическая работа.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практические умения;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lastRenderedPageBreak/>
              <w:t>сформировать ценностное отношение друг к другу, к учителю, к результатам обучения;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стимулировать использование экспериментального метода использования при изучении простых механизмов;</w:t>
            </w:r>
          </w:p>
          <w:p w:rsidR="007D5F65" w:rsidRDefault="007D5F65">
            <w:pPr>
              <w:pStyle w:val="Default"/>
              <w:rPr>
                <w:sz w:val="18"/>
                <w:szCs w:val="18"/>
              </w:rPr>
            </w:pPr>
            <w:r>
              <w:rPr>
                <w:sz w:val="18"/>
                <w:szCs w:val="18"/>
              </w:rPr>
              <w:t>уметь принимать самостоятельные решения, обосновывать и оценивать результаты своих действий, проявлять инициативу при изучении работы, мощности, энергии;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lastRenderedPageBreak/>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на основании личных наблюдений, практического опыта;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lastRenderedPageBreak/>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о скорости движения тел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22"/>
              </w:numPr>
              <w:tabs>
                <w:tab w:val="left" w:pos="250"/>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lastRenderedPageBreak/>
              <w:t xml:space="preserve">распознавать механические явления и объяснять на основе имеющихся знаний основные свойства или условия протекания этих явлений: равновесие твердых тел, имеющих закрепленную ось </w:t>
            </w:r>
            <w:r>
              <w:rPr>
                <w:rFonts w:ascii="Times New Roman" w:hAnsi="Times New Roman"/>
                <w:sz w:val="18"/>
                <w:szCs w:val="18"/>
              </w:rPr>
              <w:lastRenderedPageBreak/>
              <w:t>вращения, превращение одного вида кинетической энергии в другой;</w:t>
            </w:r>
          </w:p>
          <w:p w:rsidR="007D5F65" w:rsidRDefault="007D5F65">
            <w:pPr>
              <w:numPr>
                <w:ilvl w:val="0"/>
                <w:numId w:val="22"/>
              </w:numPr>
              <w:tabs>
                <w:tab w:val="left" w:pos="250"/>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описывать изученные свойства тел и механические явления, используя физические величины: сила,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D5F65" w:rsidRDefault="007D5F65">
            <w:pPr>
              <w:numPr>
                <w:ilvl w:val="0"/>
                <w:numId w:val="22"/>
              </w:numPr>
              <w:tabs>
                <w:tab w:val="left" w:pos="250"/>
              </w:tabs>
              <w:spacing w:after="0" w:line="240" w:lineRule="auto"/>
              <w:ind w:left="34" w:firstLine="0"/>
              <w:contextualSpacing/>
              <w:jc w:val="both"/>
              <w:rPr>
                <w:rFonts w:ascii="Times New Roman" w:hAnsi="Times New Roman"/>
                <w:sz w:val="18"/>
                <w:szCs w:val="18"/>
              </w:rPr>
            </w:pPr>
            <w:r>
              <w:rPr>
                <w:rFonts w:ascii="Times New Roman" w:hAnsi="Times New Roman"/>
                <w:sz w:val="18"/>
                <w:szCs w:val="18"/>
              </w:rPr>
              <w:t xml:space="preserve">анализировать свойства тел, механические явления и процессы, используя физические законы: закон сохранения энергии; при этом различать словесную формулировку закона и его математическое выражение; </w:t>
            </w:r>
          </w:p>
          <w:p w:rsidR="007D5F65" w:rsidRDefault="007D5F65">
            <w:pPr>
              <w:pStyle w:val="Default"/>
              <w:rPr>
                <w:sz w:val="18"/>
                <w:szCs w:val="18"/>
              </w:rPr>
            </w:pPr>
            <w:r>
              <w:rPr>
                <w:sz w:val="18"/>
                <w:szCs w:val="18"/>
              </w:rPr>
              <w:t xml:space="preserve">решать задачи, используя физические законы (закон сохранения энергии) и формулы, связывающие физические величины (кинетическая энергия, потенциальная энергия, механическая работа, механическая мощность, КПД простого механизма, условие равновесия сил на рычаге, момент силы): на основе анализа условия задачи записывать краткое условие, </w:t>
            </w:r>
            <w:r>
              <w:rPr>
                <w:sz w:val="18"/>
                <w:szCs w:val="18"/>
              </w:rPr>
              <w:lastRenderedPageBreak/>
              <w:t xml:space="preserve">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55</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Мощность.</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sz w:val="18"/>
                <w:szCs w:val="18"/>
              </w:rPr>
              <w:t>§ 56</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Простые механизмы. Рычаг. Равновесие сил на рычаге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color w:val="000000"/>
                <w:spacing w:val="-1"/>
                <w:sz w:val="18"/>
                <w:szCs w:val="18"/>
              </w:rPr>
              <w:t>Применение простых механизмов в производстве нашего города.</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sz w:val="18"/>
                <w:szCs w:val="18"/>
              </w:rPr>
              <w:t>§ 57-58</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Момент силы.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sz w:val="18"/>
                <w:szCs w:val="18"/>
              </w:rPr>
              <w:t>§ 59,60</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Лабораторная работа №10 «выяснение условия равновесия рычага»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Золотое правило механики»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sz w:val="18"/>
                <w:szCs w:val="18"/>
              </w:rPr>
              <w:t>§ 61,62</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Центр тяжести. Условия равновесия тел.</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sz w:val="18"/>
                <w:szCs w:val="18"/>
              </w:rPr>
              <w:t>§ 63-64</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КПД</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sz w:val="18"/>
                <w:szCs w:val="18"/>
              </w:rPr>
              <w:t>§ 65</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 xml:space="preserve">Лабораторная работа № 11. </w:t>
            </w:r>
            <w:proofErr w:type="gramStart"/>
            <w:r>
              <w:rPr>
                <w:rFonts w:ascii="Times New Roman" w:hAnsi="Times New Roman" w:cs="Times New Roman"/>
                <w:sz w:val="18"/>
                <w:szCs w:val="18"/>
              </w:rPr>
              <w:t>« Определение</w:t>
            </w:r>
            <w:proofErr w:type="gramEnd"/>
            <w:r>
              <w:rPr>
                <w:rFonts w:ascii="Times New Roman" w:hAnsi="Times New Roman" w:cs="Times New Roman"/>
                <w:sz w:val="18"/>
                <w:szCs w:val="18"/>
              </w:rPr>
              <w:t xml:space="preserve"> </w:t>
            </w:r>
            <w:proofErr w:type="spellStart"/>
            <w:r>
              <w:rPr>
                <w:rFonts w:ascii="Times New Roman" w:hAnsi="Times New Roman" w:cs="Times New Roman"/>
                <w:sz w:val="18"/>
                <w:szCs w:val="18"/>
              </w:rPr>
              <w:t>кпд</w:t>
            </w:r>
            <w:proofErr w:type="spellEnd"/>
            <w:r>
              <w:rPr>
                <w:rFonts w:ascii="Times New Roman" w:hAnsi="Times New Roman" w:cs="Times New Roman"/>
                <w:sz w:val="18"/>
                <w:szCs w:val="18"/>
              </w:rPr>
              <w:t xml:space="preserve"> при подъеме тела по наклонной плоскости»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Энергия. Потенциальная и кинетическая энергия.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sz w:val="18"/>
                <w:szCs w:val="18"/>
              </w:rPr>
              <w:t>§ 66-67</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Превращение энергии.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eastAsia="DejaVu Sans" w:hAnsi="Times New Roman"/>
                <w:kern w:val="2"/>
                <w:sz w:val="18"/>
                <w:szCs w:val="18"/>
                <w:lang w:eastAsia="hi-IN" w:bidi="hi-IN"/>
              </w:rPr>
              <w:t>Интересные факты о падении метеорита в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sz w:val="18"/>
                <w:szCs w:val="18"/>
              </w:rPr>
              <w:t>§ 68</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Решение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vMerge w:val="restart"/>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Тест стр. 200-201</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Контрольная работа №4 по теме «Работа и мощность»</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F65" w:rsidRDefault="007D5F65">
            <w:pPr>
              <w:spacing w:after="0"/>
              <w:jc w:val="both"/>
              <w:rPr>
                <w:rFonts w:ascii="Times New Roman" w:hAnsi="Times New Roman"/>
                <w:sz w:val="18"/>
                <w:szCs w:val="18"/>
              </w:rPr>
            </w:pP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Решение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7D5F65" w:rsidTr="007D5F65">
        <w:tc>
          <w:tcPr>
            <w:tcW w:w="530"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tcPr>
          <w:p w:rsidR="007D5F65" w:rsidRDefault="007D5F65">
            <w:pPr>
              <w:pStyle w:val="af3"/>
              <w:jc w:val="center"/>
              <w:rPr>
                <w:rFonts w:ascii="Times New Roman" w:hAnsi="Times New Roman" w:cs="Times New Roman"/>
                <w:sz w:val="18"/>
                <w:szCs w:val="18"/>
              </w:rPr>
            </w:pPr>
          </w:p>
        </w:tc>
        <w:tc>
          <w:tcPr>
            <w:tcW w:w="2552" w:type="dxa"/>
            <w:tcBorders>
              <w:top w:val="single" w:sz="4" w:space="0" w:color="auto"/>
              <w:left w:val="single" w:sz="4" w:space="0" w:color="auto"/>
              <w:bottom w:val="single" w:sz="4" w:space="0" w:color="auto"/>
              <w:right w:val="single" w:sz="4" w:space="0" w:color="auto"/>
            </w:tcBorders>
          </w:tcPr>
          <w:p w:rsidR="007D5F65" w:rsidRDefault="007D5F65">
            <w:pPr>
              <w:pStyle w:val="af3"/>
              <w:jc w:val="center"/>
              <w:rPr>
                <w:rFonts w:ascii="Times New Roman" w:hAnsi="Times New Roman" w:cs="Times New Roman"/>
                <w:sz w:val="18"/>
                <w:szCs w:val="18"/>
              </w:rPr>
            </w:pPr>
          </w:p>
        </w:tc>
        <w:tc>
          <w:tcPr>
            <w:tcW w:w="2976" w:type="dxa"/>
            <w:tcBorders>
              <w:top w:val="single" w:sz="4" w:space="0" w:color="auto"/>
              <w:left w:val="single" w:sz="4" w:space="0" w:color="auto"/>
              <w:bottom w:val="single" w:sz="4" w:space="0" w:color="auto"/>
              <w:right w:val="single" w:sz="4" w:space="0" w:color="auto"/>
            </w:tcBorders>
            <w:hideMark/>
          </w:tcPr>
          <w:p w:rsidR="007D5F65" w:rsidRDefault="007D5F65">
            <w:pPr>
              <w:pStyle w:val="af3"/>
              <w:jc w:val="center"/>
              <w:rPr>
                <w:rFonts w:ascii="Times New Roman" w:hAnsi="Times New Roman" w:cs="Times New Roman"/>
                <w:sz w:val="18"/>
                <w:szCs w:val="18"/>
              </w:rPr>
            </w:pPr>
            <w:r>
              <w:rPr>
                <w:rFonts w:ascii="Times New Roman" w:hAnsi="Times New Roman" w:cs="Times New Roman"/>
                <w:sz w:val="18"/>
                <w:szCs w:val="18"/>
              </w:rPr>
              <w:t>Повторение 3ч</w:t>
            </w:r>
          </w:p>
        </w:tc>
        <w:tc>
          <w:tcPr>
            <w:tcW w:w="2694" w:type="dxa"/>
            <w:tcBorders>
              <w:top w:val="single" w:sz="4" w:space="0" w:color="auto"/>
              <w:left w:val="single" w:sz="4" w:space="0" w:color="auto"/>
              <w:bottom w:val="single" w:sz="4" w:space="0" w:color="auto"/>
              <w:right w:val="single" w:sz="4" w:space="0" w:color="auto"/>
            </w:tcBorders>
          </w:tcPr>
          <w:p w:rsidR="007D5F65" w:rsidRDefault="007D5F65">
            <w:pPr>
              <w:pStyle w:val="af3"/>
              <w:jc w:val="center"/>
              <w:rPr>
                <w:rFonts w:ascii="Times New Roman" w:hAnsi="Times New Roman" w:cs="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F65" w:rsidRDefault="007D5F65">
            <w:pPr>
              <w:spacing w:after="0"/>
              <w:jc w:val="both"/>
              <w:rPr>
                <w:rFonts w:ascii="Times New Roman" w:hAnsi="Times New Roman"/>
                <w:sz w:val="18"/>
                <w:szCs w:val="18"/>
              </w:rPr>
            </w:pP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jc w:val="center"/>
              <w:rPr>
                <w:rFonts w:ascii="Times New Roman" w:hAnsi="Times New Roman" w:cs="Times New Roman"/>
                <w:sz w:val="18"/>
                <w:szCs w:val="18"/>
              </w:rPr>
            </w:pPr>
            <w:r>
              <w:rPr>
                <w:rFonts w:ascii="Times New Roman" w:hAnsi="Times New Roman" w:cs="Times New Roman"/>
                <w:sz w:val="18"/>
                <w:szCs w:val="18"/>
              </w:rPr>
              <w:t xml:space="preserve">Основные физические величины Ф. 7 </w:t>
            </w:r>
            <w:proofErr w:type="spellStart"/>
            <w:r>
              <w:rPr>
                <w:rFonts w:ascii="Times New Roman" w:hAnsi="Times New Roman" w:cs="Times New Roman"/>
                <w:sz w:val="18"/>
                <w:szCs w:val="18"/>
              </w:rPr>
              <w:t>кл</w:t>
            </w:r>
            <w:proofErr w:type="spellEnd"/>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18"/>
                <w:szCs w:val="18"/>
              </w:rPr>
            </w:pPr>
            <w:r>
              <w:rPr>
                <w:sz w:val="18"/>
                <w:szCs w:val="18"/>
              </w:rPr>
              <w:t xml:space="preserve">умения применять теоретические знания по физике на практике, решать физические задачи на применение полученных знаний; </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18"/>
                <w:szCs w:val="18"/>
              </w:rPr>
            </w:pPr>
            <w:r>
              <w:rPr>
                <w:sz w:val="18"/>
                <w:szCs w:val="18"/>
              </w:rPr>
              <w:t xml:space="preserve">давать определение понятиям; </w:t>
            </w:r>
          </w:p>
          <w:p w:rsidR="007D5F65" w:rsidRDefault="007D5F65">
            <w:pPr>
              <w:pStyle w:val="Default"/>
              <w:rPr>
                <w:sz w:val="18"/>
                <w:szCs w:val="18"/>
              </w:rPr>
            </w:pPr>
            <w:r>
              <w:rPr>
                <w:sz w:val="18"/>
                <w:szCs w:val="18"/>
              </w:rPr>
              <w:t xml:space="preserve">строить логическое рассуждение, включающее установление причинно-следственных связей; </w:t>
            </w:r>
          </w:p>
          <w:p w:rsidR="007D5F65" w:rsidRDefault="007D5F65">
            <w:pPr>
              <w:pStyle w:val="Default"/>
              <w:rPr>
                <w:sz w:val="18"/>
                <w:szCs w:val="18"/>
              </w:rPr>
            </w:pPr>
            <w:r>
              <w:rPr>
                <w:sz w:val="18"/>
                <w:szCs w:val="18"/>
              </w:rPr>
              <w:t xml:space="preserve">осуществлять контроль, коррекцию, оценку действий партнёра, уметь убеждать; </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18"/>
                <w:szCs w:val="18"/>
              </w:rPr>
            </w:pPr>
            <w:r>
              <w:rPr>
                <w:sz w:val="18"/>
                <w:szCs w:val="18"/>
              </w:rPr>
              <w:t xml:space="preserve">систематизация изученного материала </w:t>
            </w:r>
          </w:p>
          <w:p w:rsidR="007D5F65" w:rsidRDefault="007D5F65">
            <w:pPr>
              <w:pStyle w:val="Default"/>
              <w:rPr>
                <w:sz w:val="18"/>
                <w:szCs w:val="18"/>
              </w:rPr>
            </w:pPr>
            <w:r>
              <w:rPr>
                <w:sz w:val="18"/>
                <w:szCs w:val="18"/>
              </w:rPr>
              <w:t xml:space="preserve">осознание важности физического знания </w:t>
            </w: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 xml:space="preserve">Заполнить таблицу </w:t>
            </w:r>
          </w:p>
        </w:tc>
      </w:tr>
      <w:tr w:rsidR="007D5F65" w:rsidTr="007D5F65">
        <w:trPr>
          <w:trHeight w:val="83"/>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69-70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jc w:val="center"/>
              <w:rPr>
                <w:rFonts w:ascii="Times New Roman" w:hAnsi="Times New Roman" w:cs="Times New Roman"/>
                <w:sz w:val="18"/>
                <w:szCs w:val="18"/>
              </w:rPr>
            </w:pPr>
            <w:r>
              <w:rPr>
                <w:rFonts w:ascii="Times New Roman" w:hAnsi="Times New Roman" w:cs="Times New Roman"/>
                <w:sz w:val="18"/>
                <w:szCs w:val="18"/>
              </w:rPr>
              <w:t>Решение экспериментальных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F65" w:rsidRDefault="007D5F65">
            <w:pPr>
              <w:spacing w:after="0"/>
              <w:jc w:val="both"/>
              <w:rPr>
                <w:rFonts w:ascii="Times New Roman" w:hAnsi="Times New Roman"/>
                <w:sz w:val="18"/>
                <w:szCs w:val="18"/>
              </w:rPr>
            </w:pPr>
          </w:p>
        </w:tc>
      </w:tr>
    </w:tbl>
    <w:p w:rsidR="007D5F65" w:rsidRDefault="007D5F65" w:rsidP="007D5F65">
      <w:pPr>
        <w:spacing w:before="2" w:line="550" w:lineRule="atLeast"/>
        <w:ind w:right="3166"/>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r>
        <w:rPr>
          <w:rFonts w:ascii="Times New Roman" w:hAnsi="Times New Roman"/>
          <w:b/>
          <w:sz w:val="18"/>
          <w:szCs w:val="18"/>
        </w:rPr>
        <w:t xml:space="preserve"> </w:t>
      </w:r>
    </w:p>
    <w:p w:rsidR="007D5F65" w:rsidRDefault="007D5F65" w:rsidP="007D5F65">
      <w:pPr>
        <w:spacing w:after="0"/>
        <w:jc w:val="center"/>
        <w:rPr>
          <w:rFonts w:ascii="Times New Roman" w:hAnsi="Times New Roman"/>
          <w:b/>
          <w:sz w:val="24"/>
          <w:szCs w:val="24"/>
        </w:rPr>
      </w:pPr>
      <w:r>
        <w:rPr>
          <w:rFonts w:ascii="Times New Roman" w:hAnsi="Times New Roman"/>
          <w:b/>
          <w:sz w:val="24"/>
          <w:szCs w:val="24"/>
        </w:rPr>
        <w:t>Календарно –тематическое планирование по учебному предмету «</w:t>
      </w:r>
      <w:proofErr w:type="gramStart"/>
      <w:r>
        <w:rPr>
          <w:rFonts w:ascii="Times New Roman" w:hAnsi="Times New Roman"/>
          <w:b/>
          <w:sz w:val="24"/>
          <w:szCs w:val="24"/>
        </w:rPr>
        <w:t>Физика»  8</w:t>
      </w:r>
      <w:proofErr w:type="gramEnd"/>
      <w:r>
        <w:rPr>
          <w:rFonts w:ascii="Times New Roman" w:hAnsi="Times New Roman"/>
          <w:b/>
          <w:sz w:val="24"/>
          <w:szCs w:val="24"/>
        </w:rPr>
        <w:t xml:space="preserve"> класс </w:t>
      </w:r>
    </w:p>
    <w:p w:rsidR="007D5F65" w:rsidRDefault="007D5F65" w:rsidP="007D5F65">
      <w:pPr>
        <w:spacing w:after="0"/>
        <w:jc w:val="center"/>
        <w:rPr>
          <w:rFonts w:ascii="Times New Roman" w:hAnsi="Times New Roman"/>
          <w:b/>
          <w:sz w:val="24"/>
          <w:szCs w:val="24"/>
        </w:rPr>
      </w:pPr>
      <w:r>
        <w:rPr>
          <w:rFonts w:ascii="Times New Roman" w:hAnsi="Times New Roman"/>
          <w:b/>
          <w:sz w:val="24"/>
          <w:szCs w:val="24"/>
        </w:rPr>
        <w:t xml:space="preserve"> Количество уроков в неделю- 2      Всего за год-  70уроков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548"/>
        <w:gridCol w:w="548"/>
        <w:gridCol w:w="2593"/>
        <w:gridCol w:w="2552"/>
        <w:gridCol w:w="2976"/>
        <w:gridCol w:w="2694"/>
        <w:gridCol w:w="2126"/>
        <w:gridCol w:w="1134"/>
      </w:tblGrid>
      <w:tr w:rsidR="007D5F65" w:rsidTr="007D5F65">
        <w:trPr>
          <w:cantSplit/>
          <w:trHeight w:val="1134"/>
        </w:trPr>
        <w:tc>
          <w:tcPr>
            <w:tcW w:w="530"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 </w:t>
            </w:r>
            <w:proofErr w:type="spellStart"/>
            <w:r>
              <w:rPr>
                <w:rFonts w:ascii="Times New Roman" w:hAnsi="Times New Roman"/>
                <w:b/>
                <w:sz w:val="18"/>
                <w:szCs w:val="18"/>
              </w:rPr>
              <w:t>ур</w:t>
            </w:r>
            <w:proofErr w:type="spellEnd"/>
            <w:r>
              <w:rPr>
                <w:rFonts w:ascii="Times New Roman" w:hAnsi="Times New Roman"/>
                <w:b/>
                <w:sz w:val="18"/>
                <w:szCs w:val="18"/>
              </w:rPr>
              <w:t>.</w:t>
            </w:r>
          </w:p>
        </w:tc>
        <w:tc>
          <w:tcPr>
            <w:tcW w:w="1096" w:type="dxa"/>
            <w:gridSpan w:val="2"/>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Дата</w:t>
            </w:r>
          </w:p>
        </w:tc>
        <w:tc>
          <w:tcPr>
            <w:tcW w:w="2593"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Тема </w:t>
            </w:r>
          </w:p>
        </w:tc>
        <w:tc>
          <w:tcPr>
            <w:tcW w:w="8222" w:type="dxa"/>
            <w:gridSpan w:val="3"/>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Универсальные учебные действия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НРЭО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Домашнее задание</w:t>
            </w:r>
          </w:p>
        </w:tc>
      </w:tr>
      <w:tr w:rsidR="007D5F65" w:rsidTr="007D5F65">
        <w:trPr>
          <w:cantSplit/>
          <w:trHeight w:val="8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c>
          <w:tcPr>
            <w:tcW w:w="548" w:type="dxa"/>
            <w:tcBorders>
              <w:top w:val="single" w:sz="4" w:space="0" w:color="auto"/>
              <w:left w:val="single" w:sz="4" w:space="0" w:color="auto"/>
              <w:bottom w:val="single" w:sz="4" w:space="0" w:color="auto"/>
              <w:right w:val="single" w:sz="4" w:space="0" w:color="auto"/>
            </w:tcBorders>
            <w:textDirection w:val="btLr"/>
            <w:hideMark/>
          </w:tcPr>
          <w:p w:rsidR="007D5F65" w:rsidRDefault="007D5F65">
            <w:pPr>
              <w:spacing w:after="0"/>
              <w:ind w:left="113" w:right="113"/>
              <w:jc w:val="center"/>
              <w:rPr>
                <w:rFonts w:ascii="Times New Roman" w:hAnsi="Times New Roman"/>
                <w:b/>
                <w:sz w:val="18"/>
                <w:szCs w:val="18"/>
              </w:rPr>
            </w:pPr>
            <w:r>
              <w:rPr>
                <w:rFonts w:ascii="Times New Roman" w:hAnsi="Times New Roman"/>
                <w:b/>
                <w:sz w:val="18"/>
                <w:szCs w:val="18"/>
              </w:rPr>
              <w:t>план</w:t>
            </w:r>
          </w:p>
        </w:tc>
        <w:tc>
          <w:tcPr>
            <w:tcW w:w="548" w:type="dxa"/>
            <w:tcBorders>
              <w:top w:val="single" w:sz="4" w:space="0" w:color="auto"/>
              <w:left w:val="single" w:sz="4" w:space="0" w:color="auto"/>
              <w:bottom w:val="single" w:sz="4" w:space="0" w:color="auto"/>
              <w:right w:val="single" w:sz="4" w:space="0" w:color="auto"/>
            </w:tcBorders>
            <w:textDirection w:val="btLr"/>
            <w:hideMark/>
          </w:tcPr>
          <w:p w:rsidR="007D5F65" w:rsidRDefault="007D5F65">
            <w:pPr>
              <w:spacing w:after="0"/>
              <w:ind w:left="113" w:right="113"/>
              <w:jc w:val="center"/>
              <w:rPr>
                <w:rFonts w:ascii="Times New Roman" w:hAnsi="Times New Roman"/>
                <w:b/>
                <w:sz w:val="18"/>
                <w:szCs w:val="18"/>
              </w:rPr>
            </w:pPr>
            <w:r>
              <w:rPr>
                <w:rFonts w:ascii="Times New Roman" w:hAnsi="Times New Roman"/>
                <w:b/>
                <w:sz w:val="18"/>
                <w:szCs w:val="18"/>
              </w:rPr>
              <w:t>факт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Личностные </w:t>
            </w:r>
          </w:p>
        </w:tc>
        <w:tc>
          <w:tcPr>
            <w:tcW w:w="2976"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proofErr w:type="spellStart"/>
            <w:r>
              <w:rPr>
                <w:rFonts w:ascii="Times New Roman" w:hAnsi="Times New Roman"/>
                <w:b/>
                <w:sz w:val="18"/>
                <w:szCs w:val="18"/>
              </w:rPr>
              <w:t>Метапредметные</w:t>
            </w:r>
            <w:proofErr w:type="spellEnd"/>
            <w:r>
              <w:rPr>
                <w:rFonts w:ascii="Times New Roman" w:hAnsi="Times New Roman"/>
                <w:b/>
                <w:sz w:val="18"/>
                <w:szCs w:val="18"/>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Предметные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r>
      <w:tr w:rsidR="007D5F65" w:rsidTr="007D5F65">
        <w:tc>
          <w:tcPr>
            <w:tcW w:w="15701" w:type="dxa"/>
            <w:gridSpan w:val="9"/>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
                <w:sz w:val="18"/>
                <w:szCs w:val="18"/>
              </w:rPr>
            </w:pPr>
          </w:p>
        </w:tc>
      </w:tr>
      <w:tr w:rsidR="007D5F65" w:rsidTr="007D5F65">
        <w:tc>
          <w:tcPr>
            <w:tcW w:w="15701"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sz w:val="18"/>
                <w:szCs w:val="18"/>
              </w:rPr>
              <w:t xml:space="preserve"> </w:t>
            </w:r>
            <w:r>
              <w:rPr>
                <w:rFonts w:ascii="Times New Roman" w:hAnsi="Times New Roman"/>
                <w:b/>
                <w:sz w:val="18"/>
                <w:szCs w:val="18"/>
              </w:rPr>
              <w:t xml:space="preserve">Глава 1.ТЕПЛОВЫЕ ЯВЛЕНИЯ </w:t>
            </w:r>
            <w:proofErr w:type="gramStart"/>
            <w:r>
              <w:rPr>
                <w:rFonts w:ascii="Times New Roman" w:hAnsi="Times New Roman"/>
                <w:b/>
                <w:sz w:val="18"/>
                <w:szCs w:val="18"/>
              </w:rPr>
              <w:t>( 26</w:t>
            </w:r>
            <w:proofErr w:type="gramEnd"/>
            <w:r>
              <w:rPr>
                <w:rFonts w:ascii="Times New Roman" w:hAnsi="Times New Roman"/>
                <w:b/>
                <w:sz w:val="18"/>
                <w:szCs w:val="18"/>
              </w:rPr>
              <w:t>)</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Повторение основных </w:t>
            </w:r>
            <w:proofErr w:type="gramStart"/>
            <w:r>
              <w:rPr>
                <w:rFonts w:ascii="Times New Roman" w:hAnsi="Times New Roman"/>
                <w:sz w:val="18"/>
                <w:szCs w:val="18"/>
              </w:rPr>
              <w:t>тем  Физики</w:t>
            </w:r>
            <w:proofErr w:type="gramEnd"/>
            <w:r>
              <w:rPr>
                <w:rFonts w:ascii="Times New Roman" w:hAnsi="Times New Roman"/>
                <w:sz w:val="18"/>
                <w:szCs w:val="18"/>
              </w:rPr>
              <w:t xml:space="preserve"> 7кл</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тепловых явлениях;</w:t>
            </w:r>
          </w:p>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использовать экспериментальный метод исследования при изучении тепловых явлений;</w:t>
            </w:r>
          </w:p>
          <w:p w:rsidR="007D5F65" w:rsidRDefault="007D5F65">
            <w:pPr>
              <w:pStyle w:val="Default"/>
              <w:rPr>
                <w:sz w:val="18"/>
                <w:szCs w:val="18"/>
              </w:rPr>
            </w:pPr>
            <w:r>
              <w:rPr>
                <w:sz w:val="18"/>
                <w:szCs w:val="18"/>
              </w:rPr>
              <w:t>уметь принимать самостоятельные решения, обосновывать и оценивать результаты своих действий, проявлять инициативу при изучении тепловых явлений</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 тепловых явлениях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о тепловых явлениях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lastRenderedPageBreak/>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694" w:type="dxa"/>
            <w:vMerge w:val="restart"/>
            <w:tcBorders>
              <w:top w:val="single" w:sz="4" w:space="0" w:color="auto"/>
              <w:left w:val="single" w:sz="4" w:space="0" w:color="auto"/>
              <w:bottom w:val="single" w:sz="4" w:space="0" w:color="auto"/>
              <w:right w:val="single" w:sz="4" w:space="0" w:color="auto"/>
            </w:tcBorders>
          </w:tcPr>
          <w:p w:rsidR="007D5F65" w:rsidRDefault="007D5F65">
            <w:pPr>
              <w:widowControl w:val="0"/>
              <w:numPr>
                <w:ilvl w:val="0"/>
                <w:numId w:val="22"/>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7D5F65" w:rsidRDefault="007D5F65">
            <w:pPr>
              <w:widowControl w:val="0"/>
              <w:numPr>
                <w:ilvl w:val="0"/>
                <w:numId w:val="22"/>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w:t>
            </w:r>
            <w:r>
              <w:rPr>
                <w:rFonts w:ascii="Times New Roman" w:hAnsi="Times New Roman"/>
                <w:sz w:val="18"/>
                <w:szCs w:val="18"/>
              </w:rPr>
              <w:lastRenderedPageBreak/>
              <w:t>другими величинами, вычислять значение физической величины;</w:t>
            </w:r>
          </w:p>
          <w:p w:rsidR="007D5F65" w:rsidRDefault="007D5F65">
            <w:pPr>
              <w:widowControl w:val="0"/>
              <w:numPr>
                <w:ilvl w:val="0"/>
                <w:numId w:val="22"/>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D5F65" w:rsidRDefault="007D5F65">
            <w:pPr>
              <w:widowControl w:val="0"/>
              <w:numPr>
                <w:ilvl w:val="0"/>
                <w:numId w:val="22"/>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различать основные признаки изученных физических моделей строения газов, жидкостей и твердых тел;</w:t>
            </w:r>
          </w:p>
          <w:p w:rsidR="007D5F65" w:rsidRDefault="007D5F65">
            <w:pPr>
              <w:widowControl w:val="0"/>
              <w:numPr>
                <w:ilvl w:val="0"/>
                <w:numId w:val="22"/>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приводить примеры практического использования физических знаний о тепловых явлениях;</w:t>
            </w:r>
          </w:p>
          <w:p w:rsidR="007D5F65" w:rsidRDefault="007D5F65">
            <w:pPr>
              <w:widowControl w:val="0"/>
              <w:numPr>
                <w:ilvl w:val="0"/>
                <w:numId w:val="22"/>
              </w:numPr>
              <w:tabs>
                <w:tab w:val="left" w:pos="317"/>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w:t>
            </w:r>
          </w:p>
          <w:p w:rsidR="007D5F65" w:rsidRDefault="007D5F65">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Тепловое движение. Температура.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uppressAutoHyphens/>
              <w:snapToGrid w:val="0"/>
              <w:spacing w:after="0" w:line="240" w:lineRule="auto"/>
              <w:rPr>
                <w:rFonts w:ascii="Times New Roman" w:hAnsi="Times New Roman"/>
                <w:sz w:val="18"/>
                <w:szCs w:val="18"/>
              </w:rPr>
            </w:pPr>
            <w:r>
              <w:rPr>
                <w:rFonts w:ascii="Times New Roman" w:hAnsi="Times New Roman"/>
                <w:sz w:val="18"/>
                <w:szCs w:val="18"/>
              </w:rPr>
              <w:t xml:space="preserve">Влияние </w:t>
            </w:r>
            <w:proofErr w:type="gramStart"/>
            <w:r>
              <w:rPr>
                <w:rFonts w:ascii="Times New Roman" w:hAnsi="Times New Roman"/>
                <w:sz w:val="18"/>
                <w:szCs w:val="18"/>
              </w:rPr>
              <w:t>высоких  температур</w:t>
            </w:r>
            <w:proofErr w:type="gramEnd"/>
            <w:r>
              <w:rPr>
                <w:rFonts w:ascii="Times New Roman" w:hAnsi="Times New Roman"/>
                <w:sz w:val="18"/>
                <w:szCs w:val="18"/>
              </w:rPr>
              <w:t xml:space="preserve"> на организм человека в горячих цеха промышленных предприятий Челябинской области </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1 </w:t>
            </w:r>
          </w:p>
          <w:p w:rsidR="007D5F65" w:rsidRDefault="007D5F65">
            <w:pPr>
              <w:pStyle w:val="Default"/>
              <w:jc w:val="both"/>
              <w:rPr>
                <w:sz w:val="18"/>
                <w:szCs w:val="18"/>
              </w:rPr>
            </w:pPr>
            <w:r>
              <w:rPr>
                <w:sz w:val="18"/>
                <w:szCs w:val="18"/>
              </w:rPr>
              <w:t xml:space="preserve">Вопросы </w:t>
            </w:r>
          </w:p>
          <w:p w:rsidR="007D5F65" w:rsidRDefault="007D5F65">
            <w:pPr>
              <w:spacing w:after="0"/>
              <w:jc w:val="both"/>
              <w:rPr>
                <w:rFonts w:ascii="Times New Roman" w:hAnsi="Times New Roman"/>
                <w:sz w:val="18"/>
                <w:szCs w:val="18"/>
              </w:rPr>
            </w:pPr>
            <w:r>
              <w:rPr>
                <w:rFonts w:ascii="Times New Roman" w:hAnsi="Times New Roman"/>
                <w:sz w:val="18"/>
                <w:szCs w:val="18"/>
              </w:rPr>
              <w:t xml:space="preserve">стр.5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Внутренняя энергия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hd w:val="clear" w:color="auto" w:fill="FFFFFF"/>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Антропогенный источник тепла – нарушение теплового баланса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2 </w:t>
            </w:r>
          </w:p>
          <w:p w:rsidR="007D5F65" w:rsidRDefault="007D5F65">
            <w:pPr>
              <w:spacing w:after="0"/>
              <w:jc w:val="both"/>
              <w:rPr>
                <w:rFonts w:ascii="Times New Roman" w:hAnsi="Times New Roman"/>
                <w:sz w:val="18"/>
                <w:szCs w:val="18"/>
              </w:rPr>
            </w:pPr>
            <w:r>
              <w:rPr>
                <w:rFonts w:ascii="Times New Roman" w:hAnsi="Times New Roman"/>
                <w:sz w:val="18"/>
                <w:szCs w:val="18"/>
              </w:rPr>
              <w:t xml:space="preserve">Упр.1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Способы изменения внутренней энергии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shd w:val="clear" w:color="auto" w:fill="FFFFFF"/>
              </w:rPr>
              <w:t xml:space="preserve">Применение теплоизоляционных материалов </w:t>
            </w:r>
            <w:r>
              <w:rPr>
                <w:rFonts w:ascii="Times New Roman" w:hAnsi="Times New Roman"/>
                <w:sz w:val="18"/>
                <w:szCs w:val="18"/>
              </w:rPr>
              <w:t>на промышленных предприятиях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3 </w:t>
            </w:r>
          </w:p>
          <w:p w:rsidR="007D5F65" w:rsidRDefault="007D5F65">
            <w:pPr>
              <w:spacing w:after="0"/>
              <w:jc w:val="both"/>
              <w:rPr>
                <w:rFonts w:ascii="Times New Roman" w:hAnsi="Times New Roman"/>
                <w:sz w:val="18"/>
                <w:szCs w:val="18"/>
              </w:rPr>
            </w:pPr>
            <w:r>
              <w:rPr>
                <w:rFonts w:ascii="Times New Roman" w:hAnsi="Times New Roman"/>
                <w:sz w:val="18"/>
                <w:szCs w:val="18"/>
              </w:rPr>
              <w:t>Упр.2</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Теплопроводность</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uppressAutoHyphens/>
              <w:snapToGrid w:val="0"/>
              <w:spacing w:after="0" w:line="240" w:lineRule="auto"/>
              <w:rPr>
                <w:rFonts w:ascii="Times New Roman" w:hAnsi="Times New Roman"/>
                <w:sz w:val="18"/>
                <w:szCs w:val="18"/>
              </w:rPr>
            </w:pPr>
            <w:r>
              <w:rPr>
                <w:rFonts w:ascii="Times New Roman" w:hAnsi="Times New Roman"/>
                <w:sz w:val="18"/>
                <w:szCs w:val="18"/>
              </w:rPr>
              <w:t xml:space="preserve">Образование конвекционных потоков в </w:t>
            </w:r>
            <w:proofErr w:type="gramStart"/>
            <w:r>
              <w:rPr>
                <w:rFonts w:ascii="Times New Roman" w:hAnsi="Times New Roman"/>
                <w:sz w:val="18"/>
                <w:szCs w:val="18"/>
              </w:rPr>
              <w:t>промышленных  зонах</w:t>
            </w:r>
            <w:proofErr w:type="gramEnd"/>
            <w:r>
              <w:rPr>
                <w:rFonts w:ascii="Times New Roman" w:hAnsi="Times New Roman"/>
                <w:sz w:val="18"/>
                <w:szCs w:val="18"/>
              </w:rPr>
              <w:t xml:space="preserve"> Челябинской области</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4 </w:t>
            </w:r>
          </w:p>
          <w:p w:rsidR="007D5F65" w:rsidRDefault="007D5F65">
            <w:pPr>
              <w:spacing w:after="0"/>
              <w:jc w:val="both"/>
              <w:rPr>
                <w:rFonts w:ascii="Times New Roman" w:hAnsi="Times New Roman"/>
                <w:sz w:val="18"/>
                <w:szCs w:val="18"/>
              </w:rPr>
            </w:pPr>
            <w:r>
              <w:rPr>
                <w:rFonts w:ascii="Times New Roman" w:hAnsi="Times New Roman"/>
                <w:sz w:val="18"/>
                <w:szCs w:val="18"/>
              </w:rPr>
              <w:t>Упр.3</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Конвекция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5 </w:t>
            </w:r>
          </w:p>
          <w:p w:rsidR="007D5F65" w:rsidRDefault="007D5F65">
            <w:pPr>
              <w:spacing w:after="0"/>
              <w:jc w:val="both"/>
              <w:rPr>
                <w:rFonts w:ascii="Times New Roman" w:hAnsi="Times New Roman"/>
                <w:sz w:val="18"/>
                <w:szCs w:val="18"/>
              </w:rPr>
            </w:pPr>
            <w:r>
              <w:rPr>
                <w:rFonts w:ascii="Times New Roman" w:hAnsi="Times New Roman"/>
                <w:sz w:val="18"/>
                <w:szCs w:val="18"/>
              </w:rPr>
              <w:t>Упр.4</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Излучение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6 </w:t>
            </w:r>
          </w:p>
          <w:p w:rsidR="007D5F65" w:rsidRDefault="007D5F65">
            <w:pPr>
              <w:spacing w:after="0"/>
              <w:jc w:val="both"/>
              <w:rPr>
                <w:rFonts w:ascii="Times New Roman" w:hAnsi="Times New Roman"/>
                <w:sz w:val="18"/>
                <w:szCs w:val="18"/>
              </w:rPr>
            </w:pPr>
            <w:r>
              <w:rPr>
                <w:rFonts w:ascii="Times New Roman" w:hAnsi="Times New Roman"/>
                <w:sz w:val="18"/>
                <w:szCs w:val="18"/>
              </w:rPr>
              <w:t>Упр.5</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Количество теплоты.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18"/>
                <w:szCs w:val="18"/>
              </w:rPr>
            </w:pPr>
            <w:r>
              <w:rPr>
                <w:sz w:val="18"/>
                <w:szCs w:val="18"/>
              </w:rPr>
              <w:t xml:space="preserve">§ 7 </w:t>
            </w:r>
          </w:p>
          <w:p w:rsidR="007D5F65" w:rsidRDefault="007D5F65">
            <w:pPr>
              <w:spacing w:after="0"/>
              <w:jc w:val="both"/>
              <w:rPr>
                <w:rFonts w:ascii="Times New Roman" w:hAnsi="Times New Roman"/>
                <w:sz w:val="18"/>
                <w:szCs w:val="18"/>
              </w:rPr>
            </w:pPr>
            <w:r>
              <w:rPr>
                <w:rFonts w:ascii="Times New Roman" w:hAnsi="Times New Roman"/>
                <w:sz w:val="18"/>
                <w:szCs w:val="18"/>
              </w:rPr>
              <w:t>Упр.6</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Удельная теплоемкость</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shd w:val="clear" w:color="auto" w:fill="FFFFFF"/>
              </w:rPr>
              <w:t>Изменение природно-климатических условий региона при осушении естественных и создании искусственных водоемов</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8</w:t>
            </w:r>
          </w:p>
          <w:p w:rsidR="007D5F65" w:rsidRDefault="007D5F65">
            <w:pPr>
              <w:spacing w:after="0"/>
              <w:jc w:val="both"/>
              <w:rPr>
                <w:rFonts w:ascii="Times New Roman" w:hAnsi="Times New Roman"/>
                <w:sz w:val="18"/>
                <w:szCs w:val="18"/>
              </w:rPr>
            </w:pPr>
            <w:r>
              <w:rPr>
                <w:rFonts w:ascii="Times New Roman" w:hAnsi="Times New Roman"/>
                <w:sz w:val="20"/>
                <w:szCs w:val="20"/>
              </w:rPr>
              <w:t>Упр.7</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Лабораторная работа №1 Определение количеств теплоты при смешивании воды разной температуры.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9 </w:t>
            </w:r>
          </w:p>
          <w:p w:rsidR="007D5F65" w:rsidRDefault="007D5F65">
            <w:pPr>
              <w:spacing w:after="0"/>
              <w:jc w:val="both"/>
              <w:rPr>
                <w:rFonts w:ascii="Times New Roman" w:hAnsi="Times New Roman"/>
                <w:sz w:val="20"/>
                <w:szCs w:val="20"/>
              </w:rPr>
            </w:pPr>
            <w:r>
              <w:rPr>
                <w:rFonts w:ascii="Times New Roman" w:hAnsi="Times New Roman"/>
                <w:sz w:val="20"/>
                <w:szCs w:val="20"/>
              </w:rPr>
              <w:t>Упр.8№1</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11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Лабораторная работа №2 Определение теплоемкости твердого тела.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20"/>
                <w:szCs w:val="20"/>
              </w:rPr>
            </w:pPr>
            <w:r>
              <w:rPr>
                <w:rFonts w:ascii="Times New Roman" w:hAnsi="Times New Roman"/>
                <w:sz w:val="20"/>
                <w:szCs w:val="20"/>
              </w:rPr>
              <w:t>Упр.8</w:t>
            </w:r>
          </w:p>
          <w:p w:rsidR="007D5F65" w:rsidRDefault="007D5F65">
            <w:pPr>
              <w:spacing w:after="0"/>
              <w:jc w:val="both"/>
              <w:rPr>
                <w:rFonts w:ascii="Times New Roman" w:hAnsi="Times New Roman"/>
                <w:sz w:val="20"/>
                <w:szCs w:val="20"/>
              </w:rPr>
            </w:pPr>
            <w:r>
              <w:rPr>
                <w:rFonts w:ascii="Times New Roman" w:hAnsi="Times New Roman"/>
                <w:sz w:val="20"/>
                <w:szCs w:val="20"/>
              </w:rPr>
              <w:t>№2,3</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Контрольная работа №1 по теме «количество теплоты»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Энергия топлива. Удельная теплота сгорания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10 </w:t>
            </w:r>
          </w:p>
          <w:p w:rsidR="007D5F65" w:rsidRDefault="007D5F65">
            <w:pPr>
              <w:spacing w:after="0"/>
              <w:jc w:val="both"/>
              <w:rPr>
                <w:rFonts w:ascii="Times New Roman" w:hAnsi="Times New Roman"/>
                <w:sz w:val="18"/>
                <w:szCs w:val="18"/>
              </w:rPr>
            </w:pPr>
            <w:r>
              <w:rPr>
                <w:rFonts w:ascii="Times New Roman" w:hAnsi="Times New Roman"/>
                <w:sz w:val="20"/>
                <w:szCs w:val="20"/>
              </w:rPr>
              <w:t>Упр.9№1</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Закон сохранения и превращения в механических и тепловых процессах. Агрегатные состояния вещества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11 -12</w:t>
            </w:r>
          </w:p>
          <w:p w:rsidR="007D5F65" w:rsidRDefault="007D5F65">
            <w:pPr>
              <w:spacing w:after="0"/>
              <w:jc w:val="both"/>
              <w:rPr>
                <w:rFonts w:ascii="Times New Roman" w:hAnsi="Times New Roman"/>
                <w:sz w:val="18"/>
                <w:szCs w:val="18"/>
              </w:rPr>
            </w:pPr>
            <w:r>
              <w:rPr>
                <w:rFonts w:ascii="Times New Roman" w:hAnsi="Times New Roman"/>
                <w:sz w:val="20"/>
                <w:szCs w:val="20"/>
              </w:rPr>
              <w:t>Упр.10</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Плавление и отвердевание кристаллических тел. График плавления и отвердевания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13-14 </w:t>
            </w:r>
          </w:p>
          <w:p w:rsidR="007D5F65" w:rsidRDefault="007D5F65">
            <w:pPr>
              <w:spacing w:after="0"/>
              <w:jc w:val="both"/>
              <w:rPr>
                <w:rFonts w:ascii="Times New Roman" w:hAnsi="Times New Roman"/>
                <w:sz w:val="18"/>
                <w:szCs w:val="18"/>
              </w:rPr>
            </w:pPr>
            <w:r>
              <w:rPr>
                <w:rFonts w:ascii="Times New Roman" w:hAnsi="Times New Roman"/>
                <w:sz w:val="20"/>
                <w:szCs w:val="20"/>
              </w:rPr>
              <w:t>Упр.11</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Удельная теплота плавления. Решение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15</w:t>
            </w:r>
          </w:p>
          <w:p w:rsidR="007D5F65" w:rsidRDefault="007D5F65">
            <w:pPr>
              <w:spacing w:after="0"/>
              <w:jc w:val="both"/>
              <w:rPr>
                <w:rFonts w:ascii="Times New Roman" w:hAnsi="Times New Roman"/>
                <w:sz w:val="18"/>
                <w:szCs w:val="18"/>
              </w:rPr>
            </w:pPr>
            <w:r>
              <w:rPr>
                <w:rFonts w:ascii="Times New Roman" w:hAnsi="Times New Roman"/>
                <w:sz w:val="20"/>
                <w:szCs w:val="20"/>
              </w:rPr>
              <w:t>Упр.12</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proofErr w:type="gramStart"/>
            <w:r>
              <w:rPr>
                <w:rFonts w:ascii="Times New Roman" w:hAnsi="Times New Roman"/>
                <w:sz w:val="18"/>
                <w:szCs w:val="18"/>
              </w:rPr>
              <w:t>Испарение .</w:t>
            </w:r>
            <w:proofErr w:type="gramEnd"/>
            <w:r>
              <w:rPr>
                <w:rFonts w:ascii="Times New Roman" w:hAnsi="Times New Roman"/>
                <w:sz w:val="18"/>
                <w:szCs w:val="18"/>
              </w:rPr>
              <w:t xml:space="preserve"> Насыщенный и ненасыщенный пар.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16 -17</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Кипение. Удельная теплота парообразования и конденсации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18,20</w:t>
            </w:r>
          </w:p>
          <w:p w:rsidR="007D5F65" w:rsidRDefault="007D5F65">
            <w:pPr>
              <w:spacing w:after="0"/>
              <w:jc w:val="both"/>
              <w:rPr>
                <w:rFonts w:ascii="Times New Roman" w:hAnsi="Times New Roman"/>
                <w:sz w:val="18"/>
                <w:szCs w:val="18"/>
              </w:rPr>
            </w:pPr>
            <w:r>
              <w:rPr>
                <w:rFonts w:ascii="Times New Roman" w:hAnsi="Times New Roman"/>
                <w:sz w:val="20"/>
                <w:szCs w:val="20"/>
              </w:rPr>
              <w:t>Упр.14</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Влажность воздуха. Способы определения влажности воздуха. Лабораторная работа №3 Измерение влажности воздуха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19 </w:t>
            </w:r>
          </w:p>
          <w:p w:rsidR="007D5F65" w:rsidRDefault="007D5F65">
            <w:pPr>
              <w:spacing w:after="0"/>
              <w:jc w:val="both"/>
              <w:rPr>
                <w:rFonts w:ascii="Times New Roman" w:hAnsi="Times New Roman"/>
                <w:sz w:val="18"/>
                <w:szCs w:val="18"/>
              </w:rPr>
            </w:pPr>
            <w:r>
              <w:rPr>
                <w:rFonts w:ascii="Times New Roman" w:hAnsi="Times New Roman"/>
                <w:sz w:val="20"/>
                <w:szCs w:val="20"/>
              </w:rPr>
              <w:t>Упр.15</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Упр.16</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22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Работа газа и пара при расширении. Двигатель внутреннего сгорания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21,22</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Паровая турбина. КПД теплового двигателя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23, 24</w:t>
            </w:r>
          </w:p>
          <w:p w:rsidR="007D5F65" w:rsidRDefault="007D5F65">
            <w:pPr>
              <w:spacing w:after="0"/>
              <w:jc w:val="both"/>
              <w:rPr>
                <w:rFonts w:ascii="Times New Roman" w:hAnsi="Times New Roman"/>
                <w:sz w:val="18"/>
                <w:szCs w:val="18"/>
              </w:rPr>
            </w:pPr>
            <w:r>
              <w:rPr>
                <w:rFonts w:ascii="Times New Roman" w:hAnsi="Times New Roman"/>
                <w:sz w:val="20"/>
                <w:szCs w:val="20"/>
              </w:rPr>
              <w:t>Упр.</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 xml:space="preserve">24 </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Повторение темы * тепловые явления*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Итоги главы.</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Решение задач</w:t>
            </w:r>
          </w:p>
        </w:tc>
        <w:tc>
          <w:tcPr>
            <w:tcW w:w="2552" w:type="dxa"/>
            <w:vMerge w:val="restart"/>
            <w:tcBorders>
              <w:top w:val="single" w:sz="4" w:space="0" w:color="auto"/>
              <w:left w:val="single" w:sz="4" w:space="0" w:color="auto"/>
              <w:bottom w:val="single" w:sz="4" w:space="0" w:color="auto"/>
              <w:right w:val="single" w:sz="4" w:space="0" w:color="auto"/>
            </w:tcBorders>
          </w:tcPr>
          <w:p w:rsidR="007D5F65" w:rsidRDefault="007D5F65">
            <w:pPr>
              <w:pStyle w:val="Default"/>
              <w:rPr>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 xml:space="preserve">Тест </w:t>
            </w:r>
            <w:proofErr w:type="spellStart"/>
            <w:r>
              <w:rPr>
                <w:rFonts w:ascii="Times New Roman" w:hAnsi="Times New Roman"/>
                <w:sz w:val="18"/>
                <w:szCs w:val="18"/>
              </w:rPr>
              <w:t>стр</w:t>
            </w:r>
            <w:proofErr w:type="spellEnd"/>
            <w:r>
              <w:rPr>
                <w:rFonts w:ascii="Times New Roman" w:hAnsi="Times New Roman"/>
                <w:sz w:val="18"/>
                <w:szCs w:val="18"/>
              </w:rPr>
              <w:t xml:space="preserve"> 23-24</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af3"/>
              <w:rPr>
                <w:rFonts w:ascii="Times New Roman" w:hAnsi="Times New Roman" w:cs="Times New Roman"/>
                <w:sz w:val="18"/>
                <w:szCs w:val="18"/>
              </w:rPr>
            </w:pPr>
            <w:r>
              <w:rPr>
                <w:rFonts w:ascii="Times New Roman" w:hAnsi="Times New Roman" w:cs="Times New Roman"/>
                <w:sz w:val="18"/>
                <w:szCs w:val="18"/>
              </w:rPr>
              <w:t>Контрольная работа №2 по теме «Тепловые явления»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7D5F65" w:rsidTr="007D5F65">
        <w:tc>
          <w:tcPr>
            <w:tcW w:w="15701"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Глава 2. Электрические явления 26ч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Электризация тел при соприкосновении. Электроскоп</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об электрических явлениях, практические умения;</w:t>
            </w:r>
          </w:p>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использовать экспериментальный метод исследования при изучении электрических явлений;</w:t>
            </w:r>
          </w:p>
          <w:p w:rsidR="007D5F65" w:rsidRDefault="007D5F65">
            <w:pPr>
              <w:pStyle w:val="Default"/>
              <w:rPr>
                <w:sz w:val="18"/>
                <w:szCs w:val="18"/>
              </w:rPr>
            </w:pPr>
            <w:r>
              <w:rPr>
                <w:sz w:val="18"/>
                <w:szCs w:val="18"/>
              </w:rPr>
              <w:t>уметь принимать самостоятельные решения, обосновывать и оценивать результаты своих действий, проявлять инициативу при изучении электрических явлений;</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об электрических явлениях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lastRenderedPageBreak/>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об электрических явлениях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694" w:type="dxa"/>
            <w:vMerge w:val="restart"/>
            <w:tcBorders>
              <w:top w:val="single" w:sz="4" w:space="0" w:color="auto"/>
              <w:left w:val="single" w:sz="4" w:space="0" w:color="auto"/>
              <w:bottom w:val="single" w:sz="4" w:space="0" w:color="auto"/>
              <w:right w:val="single" w:sz="4" w:space="0" w:color="auto"/>
            </w:tcBorders>
          </w:tcPr>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lastRenderedPageBreak/>
              <w:t>распознавать электрические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действие электрического поля на заряженную частицу.</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описывать изученные свойства тел и электрические явления, используя физические величины: электрический заряд, </w:t>
            </w:r>
            <w:r>
              <w:rPr>
                <w:rFonts w:ascii="Times New Roman" w:hAnsi="Times New Roman"/>
                <w:sz w:val="18"/>
                <w:szCs w:val="18"/>
              </w:rPr>
              <w:lastRenderedPageBreak/>
              <w:t>сила тока, электрическое напряжение, электрическое сопротивление, удельное сопротивление вещества, работа электрического тока, мощность тока;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анализировать свойства тел, явления и процессы, используя физические законы: закон сохранения электрического заряда, закон Ома для участка цепи, закон Джоуля-Ленца; при этом различать словесную формулировку закона и его математическое выражение.</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приводить примеры практического использования физических знаний о электрических явлениях</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решать задачи, используя физические законы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тока, мощность тока,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w:t>
            </w:r>
            <w:r>
              <w:rPr>
                <w:rFonts w:ascii="Times New Roman" w:hAnsi="Times New Roman"/>
                <w:sz w:val="18"/>
                <w:szCs w:val="18"/>
              </w:rPr>
              <w:lastRenderedPageBreak/>
              <w:t>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D5F65" w:rsidRDefault="007D5F65">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lastRenderedPageBreak/>
              <w:t>Электризация тел трением при перевозке бензина, спирта и других горючих материалов цистернами, методы снятия электрического заряда. Применение мер безопасности при автомобильных перевозках и на железной дороге в нашем регионе.</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25,26 </w:t>
            </w:r>
          </w:p>
          <w:p w:rsidR="007D5F65" w:rsidRDefault="007D5F65">
            <w:pPr>
              <w:pStyle w:val="Default"/>
              <w:jc w:val="both"/>
              <w:rPr>
                <w:sz w:val="20"/>
                <w:szCs w:val="20"/>
              </w:rPr>
            </w:pPr>
            <w:r>
              <w:rPr>
                <w:sz w:val="20"/>
                <w:szCs w:val="20"/>
              </w:rPr>
              <w:t xml:space="preserve">Упр. 18 </w:t>
            </w:r>
          </w:p>
          <w:p w:rsidR="007D5F65" w:rsidRDefault="007D5F65">
            <w:pPr>
              <w:pStyle w:val="Default"/>
              <w:jc w:val="both"/>
              <w:rPr>
                <w:sz w:val="20"/>
                <w:szCs w:val="20"/>
              </w:rPr>
            </w:pPr>
            <w:r>
              <w:rPr>
                <w:sz w:val="20"/>
                <w:szCs w:val="20"/>
              </w:rPr>
              <w:t xml:space="preserve">(1,2) </w:t>
            </w:r>
          </w:p>
          <w:p w:rsidR="007D5F65" w:rsidRDefault="007D5F65">
            <w:pPr>
              <w:spacing w:after="0"/>
              <w:jc w:val="both"/>
              <w:rPr>
                <w:rFonts w:ascii="Times New Roman" w:hAnsi="Times New Roman"/>
                <w:sz w:val="20"/>
                <w:szCs w:val="20"/>
              </w:rPr>
            </w:pPr>
            <w:r>
              <w:rPr>
                <w:rFonts w:ascii="Times New Roman" w:hAnsi="Times New Roman"/>
                <w:sz w:val="20"/>
                <w:szCs w:val="20"/>
              </w:rPr>
              <w:t xml:space="preserve">Задание стр.78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18"/>
                <w:szCs w:val="18"/>
              </w:rPr>
            </w:pPr>
            <w:r>
              <w:rPr>
                <w:sz w:val="18"/>
                <w:szCs w:val="18"/>
              </w:rPr>
              <w:t xml:space="preserve">Электрическое поле. Делимость электрического заряда.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27,28 </w:t>
            </w:r>
          </w:p>
          <w:p w:rsidR="007D5F65" w:rsidRDefault="007D5F65">
            <w:pPr>
              <w:pStyle w:val="Default"/>
              <w:jc w:val="both"/>
              <w:rPr>
                <w:sz w:val="20"/>
                <w:szCs w:val="20"/>
              </w:rPr>
            </w:pPr>
            <w:r>
              <w:rPr>
                <w:sz w:val="20"/>
                <w:szCs w:val="20"/>
              </w:rPr>
              <w:t xml:space="preserve">Упр.19 </w:t>
            </w:r>
          </w:p>
          <w:p w:rsidR="007D5F65" w:rsidRDefault="007D5F65">
            <w:pPr>
              <w:spacing w:after="0"/>
              <w:jc w:val="both"/>
              <w:rPr>
                <w:rFonts w:ascii="Times New Roman" w:hAnsi="Times New Roman"/>
                <w:sz w:val="20"/>
                <w:szCs w:val="20"/>
              </w:rPr>
            </w:pPr>
            <w:r>
              <w:rPr>
                <w:rFonts w:ascii="Times New Roman" w:hAnsi="Times New Roman"/>
                <w:sz w:val="20"/>
                <w:szCs w:val="20"/>
              </w:rPr>
              <w:t xml:space="preserve">(1,2)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Строение атома. Объяснение электризации тел</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29,30</w:t>
            </w:r>
          </w:p>
          <w:p w:rsidR="007D5F65" w:rsidRDefault="007D5F65">
            <w:pPr>
              <w:pStyle w:val="Default"/>
              <w:jc w:val="both"/>
              <w:rPr>
                <w:sz w:val="20"/>
                <w:szCs w:val="20"/>
              </w:rPr>
            </w:pPr>
            <w:r>
              <w:rPr>
                <w:sz w:val="20"/>
                <w:szCs w:val="20"/>
              </w:rPr>
              <w:t>Упр.20</w:t>
            </w:r>
            <w:r>
              <w:rPr>
                <w:sz w:val="23"/>
                <w:szCs w:val="23"/>
              </w:rPr>
              <w:t xml:space="preserve">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Проводники, полупроводники и непроводники электричества.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3"/>
                <w:szCs w:val="23"/>
              </w:rPr>
            </w:pPr>
            <w:r>
              <w:rPr>
                <w:sz w:val="23"/>
                <w:szCs w:val="23"/>
              </w:rPr>
              <w:t xml:space="preserve">§ 31 </w:t>
            </w:r>
          </w:p>
          <w:p w:rsidR="007D5F65" w:rsidRDefault="007D5F65">
            <w:pPr>
              <w:pStyle w:val="Default"/>
              <w:jc w:val="both"/>
              <w:rPr>
                <w:sz w:val="23"/>
                <w:szCs w:val="23"/>
              </w:rPr>
            </w:pPr>
            <w:r>
              <w:rPr>
                <w:sz w:val="23"/>
                <w:szCs w:val="23"/>
              </w:rPr>
              <w:t xml:space="preserve">Упр.22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31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Электрический ток.  Источники электрического тока. Электрические цепи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3"/>
                <w:szCs w:val="23"/>
              </w:rPr>
            </w:pPr>
            <w:r>
              <w:rPr>
                <w:sz w:val="23"/>
                <w:szCs w:val="23"/>
              </w:rPr>
              <w:t>§ 32, 33</w:t>
            </w:r>
          </w:p>
          <w:p w:rsidR="007D5F65" w:rsidRDefault="007D5F65">
            <w:pPr>
              <w:pStyle w:val="Default"/>
              <w:jc w:val="both"/>
              <w:rPr>
                <w:sz w:val="23"/>
                <w:szCs w:val="23"/>
              </w:rPr>
            </w:pPr>
            <w:r>
              <w:rPr>
                <w:sz w:val="23"/>
                <w:szCs w:val="23"/>
              </w:rPr>
              <w:t xml:space="preserve">Упр.23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Электрический ток в металлах. Действия и </w:t>
            </w:r>
            <w:proofErr w:type="gramStart"/>
            <w:r>
              <w:rPr>
                <w:rFonts w:ascii="Times New Roman" w:hAnsi="Times New Roman"/>
                <w:sz w:val="18"/>
                <w:szCs w:val="18"/>
              </w:rPr>
              <w:t>направление  электрического</w:t>
            </w:r>
            <w:proofErr w:type="gramEnd"/>
            <w:r>
              <w:rPr>
                <w:rFonts w:ascii="Times New Roman" w:hAnsi="Times New Roman"/>
                <w:sz w:val="18"/>
                <w:szCs w:val="18"/>
              </w:rPr>
              <w:t xml:space="preserve"> тока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hd w:val="clear" w:color="auto" w:fill="FFFFFF"/>
              <w:spacing w:before="100" w:beforeAutospacing="1" w:after="100" w:afterAutospacing="1" w:line="240" w:lineRule="auto"/>
              <w:rPr>
                <w:rFonts w:ascii="Times New Roman" w:hAnsi="Times New Roman"/>
                <w:sz w:val="18"/>
                <w:szCs w:val="18"/>
              </w:rPr>
            </w:pPr>
            <w:r>
              <w:rPr>
                <w:rFonts w:ascii="Times New Roman" w:hAnsi="Times New Roman"/>
                <w:sz w:val="18"/>
                <w:szCs w:val="18"/>
              </w:rPr>
              <w:t>Физиологическое действие электрического тока.</w:t>
            </w:r>
          </w:p>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34,35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Сила тока. Единицы силы тока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36 </w:t>
            </w:r>
          </w:p>
          <w:p w:rsidR="007D5F65" w:rsidRDefault="007D5F65">
            <w:pPr>
              <w:pStyle w:val="Default"/>
              <w:jc w:val="both"/>
              <w:rPr>
                <w:sz w:val="20"/>
                <w:szCs w:val="20"/>
              </w:rPr>
            </w:pPr>
            <w:r>
              <w:rPr>
                <w:sz w:val="20"/>
                <w:szCs w:val="20"/>
              </w:rPr>
              <w:t xml:space="preserve">Упр.24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Амперметр. Измерение силы тока.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38</w:t>
            </w:r>
          </w:p>
          <w:p w:rsidR="007D5F65" w:rsidRDefault="007D5F65">
            <w:pPr>
              <w:pStyle w:val="Default"/>
              <w:jc w:val="both"/>
              <w:rPr>
                <w:sz w:val="20"/>
                <w:szCs w:val="20"/>
              </w:rPr>
            </w:pPr>
            <w:r>
              <w:rPr>
                <w:sz w:val="20"/>
                <w:szCs w:val="20"/>
              </w:rPr>
              <w:t xml:space="preserve">Упр.25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Электрическое напряжение. Вольтметр. Измерение напряжения.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39, 40,41 </w:t>
            </w:r>
          </w:p>
          <w:p w:rsidR="007D5F65" w:rsidRDefault="007D5F65">
            <w:pPr>
              <w:pStyle w:val="Default"/>
              <w:jc w:val="both"/>
              <w:rPr>
                <w:sz w:val="20"/>
                <w:szCs w:val="20"/>
              </w:rPr>
            </w:pPr>
            <w:r>
              <w:rPr>
                <w:sz w:val="20"/>
                <w:szCs w:val="20"/>
              </w:rPr>
              <w:t>Упр.26</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Зависимость силы тока от напряжения. Электрическое сопротивление.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42,43 </w:t>
            </w:r>
          </w:p>
          <w:p w:rsidR="007D5F65" w:rsidRDefault="007D5F65">
            <w:pPr>
              <w:pStyle w:val="Default"/>
              <w:jc w:val="both"/>
              <w:rPr>
                <w:sz w:val="20"/>
                <w:szCs w:val="20"/>
              </w:rPr>
            </w:pPr>
            <w:r>
              <w:rPr>
                <w:sz w:val="20"/>
                <w:szCs w:val="20"/>
              </w:rPr>
              <w:t xml:space="preserve">Упр.28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Закон Ома для участка цепи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44 </w:t>
            </w:r>
          </w:p>
          <w:p w:rsidR="007D5F65" w:rsidRDefault="007D5F65">
            <w:pPr>
              <w:pStyle w:val="Default"/>
              <w:jc w:val="both"/>
              <w:rPr>
                <w:sz w:val="20"/>
                <w:szCs w:val="20"/>
              </w:rPr>
            </w:pPr>
            <w:r>
              <w:rPr>
                <w:sz w:val="20"/>
                <w:szCs w:val="20"/>
              </w:rPr>
              <w:t xml:space="preserve">Упр. 29 </w:t>
            </w:r>
          </w:p>
          <w:p w:rsidR="007D5F65" w:rsidRDefault="007D5F65">
            <w:pPr>
              <w:pStyle w:val="Default"/>
              <w:jc w:val="both"/>
              <w:rPr>
                <w:sz w:val="20"/>
                <w:szCs w:val="20"/>
              </w:rPr>
            </w:pPr>
            <w:r>
              <w:rPr>
                <w:sz w:val="20"/>
                <w:szCs w:val="20"/>
              </w:rPr>
              <w:t xml:space="preserve">(1, 2, 7)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Расчет сопротивления проводника. Удельное сопротивление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45, 46</w:t>
            </w:r>
          </w:p>
          <w:p w:rsidR="007D5F65" w:rsidRDefault="007D5F65">
            <w:pPr>
              <w:pStyle w:val="Default"/>
              <w:jc w:val="both"/>
              <w:rPr>
                <w:sz w:val="20"/>
                <w:szCs w:val="20"/>
              </w:rPr>
            </w:pPr>
            <w:r>
              <w:rPr>
                <w:sz w:val="20"/>
                <w:szCs w:val="20"/>
              </w:rPr>
              <w:t xml:space="preserve">Упр. 30 </w:t>
            </w:r>
          </w:p>
          <w:p w:rsidR="007D5F65" w:rsidRDefault="007D5F65">
            <w:pPr>
              <w:spacing w:after="0"/>
              <w:jc w:val="both"/>
              <w:rPr>
                <w:rFonts w:ascii="Times New Roman" w:hAnsi="Times New Roman"/>
                <w:sz w:val="20"/>
                <w:szCs w:val="20"/>
              </w:rPr>
            </w:pPr>
            <w:r>
              <w:rPr>
                <w:rFonts w:ascii="Times New Roman" w:hAnsi="Times New Roman"/>
                <w:sz w:val="20"/>
                <w:szCs w:val="20"/>
              </w:rPr>
              <w:t xml:space="preserve">(3, 4)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Реостаты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47 </w:t>
            </w:r>
          </w:p>
          <w:p w:rsidR="007D5F65" w:rsidRDefault="007D5F65">
            <w:pPr>
              <w:pStyle w:val="Default"/>
              <w:jc w:val="both"/>
              <w:rPr>
                <w:sz w:val="20"/>
                <w:szCs w:val="20"/>
              </w:rPr>
            </w:pPr>
            <w:r>
              <w:rPr>
                <w:sz w:val="20"/>
                <w:szCs w:val="20"/>
              </w:rPr>
              <w:t xml:space="preserve">Упр. 31 </w:t>
            </w:r>
          </w:p>
          <w:p w:rsidR="007D5F65" w:rsidRDefault="007D5F65">
            <w:pPr>
              <w:spacing w:after="0"/>
              <w:jc w:val="both"/>
              <w:rPr>
                <w:rFonts w:ascii="Times New Roman" w:hAnsi="Times New Roman"/>
                <w:sz w:val="20"/>
                <w:szCs w:val="20"/>
              </w:rPr>
            </w:pPr>
            <w:r>
              <w:rPr>
                <w:rFonts w:ascii="Times New Roman" w:hAnsi="Times New Roman"/>
                <w:sz w:val="20"/>
                <w:szCs w:val="20"/>
              </w:rPr>
              <w:t xml:space="preserve">(2)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Последовательное соединение проводников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48 </w:t>
            </w:r>
          </w:p>
          <w:p w:rsidR="007D5F65" w:rsidRDefault="007D5F65">
            <w:pPr>
              <w:pStyle w:val="Default"/>
              <w:jc w:val="both"/>
              <w:rPr>
                <w:sz w:val="20"/>
                <w:szCs w:val="20"/>
              </w:rPr>
            </w:pPr>
            <w:r>
              <w:rPr>
                <w:sz w:val="20"/>
                <w:szCs w:val="20"/>
              </w:rPr>
              <w:t xml:space="preserve">Упр. 32 </w:t>
            </w:r>
          </w:p>
          <w:p w:rsidR="007D5F65" w:rsidRDefault="007D5F65">
            <w:pPr>
              <w:spacing w:after="0"/>
              <w:jc w:val="both"/>
              <w:rPr>
                <w:rFonts w:ascii="Times New Roman" w:hAnsi="Times New Roman"/>
                <w:sz w:val="20"/>
                <w:szCs w:val="20"/>
              </w:rPr>
            </w:pPr>
            <w:r>
              <w:rPr>
                <w:rFonts w:ascii="Times New Roman" w:hAnsi="Times New Roman"/>
                <w:sz w:val="20"/>
                <w:szCs w:val="20"/>
              </w:rPr>
              <w:t xml:space="preserve">( 3)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42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Параллельное соединение проводников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49 </w:t>
            </w:r>
          </w:p>
          <w:p w:rsidR="007D5F65" w:rsidRDefault="007D5F65">
            <w:pPr>
              <w:pStyle w:val="Default"/>
              <w:jc w:val="both"/>
              <w:rPr>
                <w:sz w:val="20"/>
                <w:szCs w:val="20"/>
              </w:rPr>
            </w:pPr>
            <w:r>
              <w:rPr>
                <w:sz w:val="20"/>
                <w:szCs w:val="20"/>
              </w:rPr>
              <w:t>Упр. 33</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Контрольная работа№3 по теме </w:t>
            </w:r>
            <w:proofErr w:type="gramStart"/>
            <w:r>
              <w:rPr>
                <w:rFonts w:ascii="Times New Roman" w:hAnsi="Times New Roman"/>
                <w:sz w:val="18"/>
                <w:szCs w:val="18"/>
              </w:rPr>
              <w:t>« Закон</w:t>
            </w:r>
            <w:proofErr w:type="gramEnd"/>
            <w:r>
              <w:rPr>
                <w:rFonts w:ascii="Times New Roman" w:hAnsi="Times New Roman"/>
                <w:sz w:val="18"/>
                <w:szCs w:val="18"/>
              </w:rPr>
              <w:t xml:space="preserve"> Ома»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Работа и мощность электрического тока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Определение мощности электроприборов в быту и промышленности на примере г.  Челябинска</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50-51</w:t>
            </w:r>
          </w:p>
          <w:p w:rsidR="007D5F65" w:rsidRDefault="007D5F65">
            <w:pPr>
              <w:pStyle w:val="Default"/>
              <w:jc w:val="both"/>
              <w:rPr>
                <w:sz w:val="20"/>
                <w:szCs w:val="20"/>
              </w:rPr>
            </w:pPr>
            <w:r>
              <w:rPr>
                <w:sz w:val="20"/>
                <w:szCs w:val="20"/>
              </w:rPr>
              <w:t xml:space="preserve">Упр. 35 </w:t>
            </w:r>
          </w:p>
          <w:p w:rsidR="007D5F65" w:rsidRDefault="007D5F65">
            <w:pPr>
              <w:spacing w:after="0"/>
              <w:jc w:val="both"/>
              <w:rPr>
                <w:rFonts w:ascii="Times New Roman" w:hAnsi="Times New Roman"/>
                <w:sz w:val="18"/>
                <w:szCs w:val="18"/>
              </w:rPr>
            </w:pPr>
            <w:r>
              <w:rPr>
                <w:rFonts w:ascii="Times New Roman" w:hAnsi="Times New Roman"/>
                <w:sz w:val="20"/>
                <w:szCs w:val="20"/>
              </w:rPr>
              <w:t>( 3)</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Нагревание проводников электрическим током. Закон Джоуля- Ленца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§52- 53 </w:t>
            </w:r>
          </w:p>
          <w:p w:rsidR="007D5F65" w:rsidRDefault="007D5F65">
            <w:pPr>
              <w:pStyle w:val="Default"/>
              <w:jc w:val="both"/>
              <w:rPr>
                <w:sz w:val="20"/>
                <w:szCs w:val="20"/>
              </w:rPr>
            </w:pPr>
            <w:r>
              <w:rPr>
                <w:sz w:val="20"/>
                <w:szCs w:val="20"/>
              </w:rPr>
              <w:t>Упр. 36</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Работа по карточкам</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Конденсатор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54 </w:t>
            </w:r>
          </w:p>
          <w:p w:rsidR="007D5F65" w:rsidRDefault="007D5F65">
            <w:pPr>
              <w:pStyle w:val="Default"/>
              <w:jc w:val="both"/>
              <w:rPr>
                <w:sz w:val="20"/>
                <w:szCs w:val="20"/>
              </w:rPr>
            </w:pPr>
            <w:r>
              <w:rPr>
                <w:sz w:val="20"/>
                <w:szCs w:val="20"/>
              </w:rPr>
              <w:t xml:space="preserve">Упр. 38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Лампа накаливания. Электрические нагревательные приборы.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55</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Короткое замыкание. Предохранители.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56</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Итоги главы.</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Контрольная работа №4 по теме «Электрические явления»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 xml:space="preserve">Тест </w:t>
            </w:r>
            <w:proofErr w:type="spellStart"/>
            <w:r>
              <w:rPr>
                <w:rFonts w:ascii="Times New Roman" w:hAnsi="Times New Roman"/>
                <w:sz w:val="18"/>
                <w:szCs w:val="18"/>
              </w:rPr>
              <w:t>стр</w:t>
            </w:r>
            <w:proofErr w:type="spellEnd"/>
            <w:r>
              <w:rPr>
                <w:rFonts w:ascii="Times New Roman" w:hAnsi="Times New Roman"/>
                <w:sz w:val="18"/>
                <w:szCs w:val="18"/>
              </w:rPr>
              <w:t xml:space="preserve"> 162-164</w:t>
            </w:r>
          </w:p>
        </w:tc>
      </w:tr>
      <w:tr w:rsidR="007D5F65" w:rsidTr="007D5F65">
        <w:tc>
          <w:tcPr>
            <w:tcW w:w="15701"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Глава 3.Электромагнитные явления 5ч</w:t>
            </w:r>
          </w:p>
        </w:tc>
      </w:tr>
      <w:tr w:rsidR="007D5F65" w:rsidTr="007D5F65">
        <w:tc>
          <w:tcPr>
            <w:tcW w:w="15701" w:type="dxa"/>
            <w:gridSpan w:val="9"/>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
                <w:sz w:val="18"/>
                <w:szCs w:val="18"/>
              </w:rPr>
            </w:pP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Магнитное поле. Магнитное поле прямого тока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 xml:space="preserve">сформировать познавательный интерес и творческую инициативу, </w:t>
            </w:r>
            <w:r>
              <w:rPr>
                <w:rFonts w:ascii="Times New Roman" w:hAnsi="Times New Roman"/>
                <w:sz w:val="18"/>
                <w:szCs w:val="18"/>
              </w:rPr>
              <w:lastRenderedPageBreak/>
              <w:t>самостоятельность в приобретении знаний об электромагнитных явлениях, практические умения;</w:t>
            </w:r>
          </w:p>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использовать экспериментальный метод исследования при изучении электромагнитных явлений;</w:t>
            </w:r>
          </w:p>
          <w:p w:rsidR="007D5F65" w:rsidRDefault="007D5F65">
            <w:pPr>
              <w:pStyle w:val="Default"/>
              <w:rPr>
                <w:sz w:val="18"/>
                <w:szCs w:val="18"/>
              </w:rPr>
            </w:pPr>
            <w:r>
              <w:rPr>
                <w:sz w:val="18"/>
                <w:szCs w:val="18"/>
              </w:rPr>
              <w:t>уметь принимать самостоятельные решения, обосновывать и оценивать результаты своих действий, проявлять инициативу при изучении электромагнитных явлений.</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lastRenderedPageBreak/>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 xml:space="preserve">овладеть навыками самостоятельного приобретения </w:t>
            </w:r>
            <w:r>
              <w:rPr>
                <w:rFonts w:ascii="Times New Roman" w:hAnsi="Times New Roman"/>
                <w:sz w:val="18"/>
                <w:szCs w:val="18"/>
              </w:rPr>
              <w:lastRenderedPageBreak/>
              <w:t>знаний об электромагнитных явлениях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694" w:type="dxa"/>
            <w:vMerge w:val="restart"/>
            <w:tcBorders>
              <w:top w:val="single" w:sz="4" w:space="0" w:color="auto"/>
              <w:left w:val="single" w:sz="4" w:space="0" w:color="auto"/>
              <w:bottom w:val="single" w:sz="4" w:space="0" w:color="auto"/>
              <w:right w:val="single" w:sz="4" w:space="0" w:color="auto"/>
            </w:tcBorders>
          </w:tcPr>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lastRenderedPageBreak/>
              <w:t xml:space="preserve">распознавать электромагнитные явления и объяснять на основе </w:t>
            </w:r>
            <w:r>
              <w:rPr>
                <w:rFonts w:ascii="Times New Roman" w:hAnsi="Times New Roman"/>
                <w:sz w:val="18"/>
                <w:szCs w:val="18"/>
              </w:rPr>
              <w:lastRenderedPageBreak/>
              <w:t>имеющихся знаний основные свойства или условия протекания этих явлений: взаимодействие магнитов, действие магнитного поля на проводник с током и на движущуюся заряженную частицу, действие электрического поля на заряженную частицу.</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описывать изученные свойства тел и электромагнитные явления.</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анализировать свойства тел, электромагнитные явления и процессы.</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приводить примеры практического использования физических знаний о электромагнитных явлениях.</w:t>
            </w:r>
          </w:p>
          <w:p w:rsidR="007D5F65" w:rsidRDefault="007D5F65">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57, 58 </w:t>
            </w:r>
          </w:p>
          <w:p w:rsidR="007D5F65" w:rsidRDefault="007D5F65">
            <w:pPr>
              <w:spacing w:after="0"/>
              <w:jc w:val="both"/>
              <w:rPr>
                <w:rFonts w:ascii="Times New Roman" w:hAnsi="Times New Roman"/>
                <w:sz w:val="18"/>
                <w:szCs w:val="18"/>
              </w:rPr>
            </w:pPr>
            <w:r>
              <w:rPr>
                <w:sz w:val="20"/>
                <w:szCs w:val="20"/>
              </w:rPr>
              <w:t>Упр.39</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54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Магнитное поле катушки с током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59 </w:t>
            </w:r>
          </w:p>
          <w:p w:rsidR="007D5F65" w:rsidRDefault="007D5F65">
            <w:pPr>
              <w:spacing w:after="0"/>
              <w:jc w:val="both"/>
              <w:rPr>
                <w:rFonts w:ascii="Times New Roman" w:hAnsi="Times New Roman"/>
                <w:sz w:val="18"/>
                <w:szCs w:val="18"/>
              </w:rPr>
            </w:pPr>
            <w:r>
              <w:rPr>
                <w:sz w:val="20"/>
                <w:szCs w:val="20"/>
              </w:rPr>
              <w:t>Упр.40</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Постоянные магниты. Магнитное поле постоянных магнитов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60 </w:t>
            </w:r>
          </w:p>
          <w:p w:rsidR="007D5F65" w:rsidRDefault="007D5F65">
            <w:pPr>
              <w:spacing w:after="0"/>
              <w:jc w:val="both"/>
              <w:rPr>
                <w:rFonts w:ascii="Times New Roman" w:hAnsi="Times New Roman"/>
                <w:sz w:val="18"/>
                <w:szCs w:val="18"/>
              </w:rPr>
            </w:pPr>
            <w:r>
              <w:rPr>
                <w:sz w:val="20"/>
                <w:szCs w:val="20"/>
              </w:rPr>
              <w:t>Упр.41</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Магнитное поле Земли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Изменения магнитного поля Земли, его зависимость от явлений, происходящих на Солнце, геомагнитные бури в нашем регионе.</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61 </w:t>
            </w:r>
          </w:p>
          <w:p w:rsidR="007D5F65" w:rsidRDefault="007D5F65">
            <w:pPr>
              <w:spacing w:after="0"/>
              <w:jc w:val="both"/>
              <w:rPr>
                <w:rFonts w:ascii="Times New Roman" w:hAnsi="Times New Roman"/>
                <w:sz w:val="18"/>
                <w:szCs w:val="18"/>
              </w:rPr>
            </w:pPr>
            <w:r>
              <w:rPr>
                <w:sz w:val="20"/>
                <w:szCs w:val="20"/>
              </w:rPr>
              <w:t>Упр.43</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Действие магнитного поля на проводник с током. Электрический двигатель.</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62</w:t>
            </w:r>
          </w:p>
        </w:tc>
      </w:tr>
      <w:tr w:rsidR="007D5F65" w:rsidTr="007D5F65">
        <w:tc>
          <w:tcPr>
            <w:tcW w:w="15701"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Глава 4. Световые явления- 10ч</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Источники света.  Распространение света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световых явлениях, практические умения;</w:t>
            </w:r>
          </w:p>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numPr>
                <w:ilvl w:val="0"/>
                <w:numId w:val="14"/>
              </w:numPr>
              <w:tabs>
                <w:tab w:val="clear" w:pos="720"/>
                <w:tab w:val="left" w:pos="230"/>
                <w:tab w:val="num" w:pos="1352"/>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 xml:space="preserve">использовать экспериментальный метод </w:t>
            </w:r>
            <w:r>
              <w:rPr>
                <w:rFonts w:ascii="Times New Roman" w:hAnsi="Times New Roman"/>
                <w:sz w:val="18"/>
                <w:szCs w:val="18"/>
              </w:rPr>
              <w:lastRenderedPageBreak/>
              <w:t>исследования при изучении световых явлений;</w:t>
            </w:r>
          </w:p>
          <w:p w:rsidR="007D5F65" w:rsidRDefault="007D5F65">
            <w:pPr>
              <w:pStyle w:val="Default"/>
              <w:rPr>
                <w:sz w:val="18"/>
                <w:szCs w:val="18"/>
              </w:rPr>
            </w:pPr>
            <w:r>
              <w:rPr>
                <w:sz w:val="18"/>
                <w:szCs w:val="18"/>
              </w:rPr>
              <w:t>уметь принимать самостоятельные решения, обосновывать и оценивать результаты своих действий, проявлять инициативу при изучении световых явлений</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lastRenderedPageBreak/>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 световых явлениях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 xml:space="preserve">научиться самостоятельно искать, отбирать и анализировать </w:t>
            </w:r>
            <w:r>
              <w:rPr>
                <w:rFonts w:ascii="Times New Roman" w:hAnsi="Times New Roman"/>
                <w:sz w:val="18"/>
                <w:szCs w:val="18"/>
              </w:rPr>
              <w:lastRenderedPageBreak/>
              <w:t>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о световых явлениях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lastRenderedPageBreak/>
              <w:t>распознавать световые явления и объяснять на основе имеющихся знаний основные свойства или условия протекания этих явлений: прямолинейное распространение света, отражение и преломление света, дисперсия света.</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использовать оптические схемы для построения изображений в плоском зеркале и собирающей линзе.</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описывать изученные </w:t>
            </w:r>
            <w:r>
              <w:rPr>
                <w:rFonts w:ascii="Times New Roman" w:hAnsi="Times New Roman"/>
                <w:sz w:val="18"/>
                <w:szCs w:val="18"/>
              </w:rPr>
              <w:lastRenderedPageBreak/>
              <w:t>свойства и явления, используя физические величины: фокусное расстояние и оптическая сила линзы;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анализировать свойства тел, явления и процессы, используя физические законы: закон прямолинейного распространения света, закон отражения света, закон преломления света.</w:t>
            </w:r>
          </w:p>
          <w:p w:rsidR="007D5F65" w:rsidRDefault="007D5F65">
            <w:pPr>
              <w:widowControl w:val="0"/>
              <w:numPr>
                <w:ilvl w:val="0"/>
                <w:numId w:val="22"/>
              </w:numPr>
              <w:tabs>
                <w:tab w:val="left" w:pos="317"/>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приводить примеры практического использования физических знаний о световых явлениях</w:t>
            </w:r>
          </w:p>
          <w:p w:rsidR="007D5F65" w:rsidRDefault="007D5F65">
            <w:pPr>
              <w:pStyle w:val="Default"/>
              <w:rPr>
                <w:sz w:val="18"/>
                <w:szCs w:val="18"/>
              </w:rPr>
            </w:pPr>
            <w:r>
              <w:rPr>
                <w:sz w:val="18"/>
                <w:szCs w:val="18"/>
              </w:rPr>
              <w:t>решать задачи, используя физические законы (закон прямолинейного распространения света, закон отражения света, закон преломления света) и формулы, связывающие физические величины (фокусное расстояние и оптическая сила линзы):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63</w:t>
            </w:r>
          </w:p>
          <w:p w:rsidR="007D5F65" w:rsidRDefault="007D5F65">
            <w:pPr>
              <w:pStyle w:val="Default"/>
              <w:jc w:val="both"/>
              <w:rPr>
                <w:sz w:val="20"/>
                <w:szCs w:val="20"/>
              </w:rPr>
            </w:pPr>
            <w:r>
              <w:rPr>
                <w:sz w:val="20"/>
                <w:szCs w:val="20"/>
              </w:rPr>
              <w:t xml:space="preserve">Упр.44 </w:t>
            </w:r>
          </w:p>
          <w:p w:rsidR="007D5F65" w:rsidRDefault="007D5F65">
            <w:pPr>
              <w:pStyle w:val="Default"/>
              <w:jc w:val="both"/>
              <w:rPr>
                <w:sz w:val="20"/>
                <w:szCs w:val="20"/>
              </w:rPr>
            </w:pPr>
            <w:r>
              <w:rPr>
                <w:sz w:val="20"/>
                <w:szCs w:val="20"/>
              </w:rPr>
              <w:t>(1 – 3)</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Видимое движение светил</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64 </w:t>
            </w:r>
          </w:p>
          <w:p w:rsidR="007D5F65" w:rsidRDefault="007D5F65">
            <w:pPr>
              <w:spacing w:after="0"/>
              <w:jc w:val="both"/>
              <w:rPr>
                <w:rFonts w:ascii="Times New Roman" w:hAnsi="Times New Roman"/>
                <w:sz w:val="20"/>
                <w:szCs w:val="20"/>
              </w:rPr>
            </w:pPr>
            <w:r>
              <w:rPr>
                <w:rFonts w:ascii="Times New Roman" w:hAnsi="Times New Roman"/>
                <w:sz w:val="20"/>
                <w:szCs w:val="20"/>
              </w:rPr>
              <w:t xml:space="preserve">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Отражение света.  Закон отражения света.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65упр.45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Плоское зеркало</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 xml:space="preserve">Применение плоских зеркал в оптических приборах, используемых в военном деле, </w:t>
            </w:r>
            <w:r>
              <w:rPr>
                <w:rFonts w:ascii="Times New Roman" w:hAnsi="Times New Roman"/>
                <w:sz w:val="18"/>
                <w:szCs w:val="18"/>
              </w:rPr>
              <w:lastRenderedPageBreak/>
              <w:t>промышленности наше региона.</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lastRenderedPageBreak/>
              <w:t>§ 66</w:t>
            </w:r>
          </w:p>
          <w:p w:rsidR="007D5F65" w:rsidRDefault="007D5F65">
            <w:pPr>
              <w:pStyle w:val="Default"/>
              <w:jc w:val="both"/>
              <w:rPr>
                <w:sz w:val="20"/>
                <w:szCs w:val="20"/>
              </w:rPr>
            </w:pPr>
            <w:r>
              <w:rPr>
                <w:sz w:val="20"/>
                <w:szCs w:val="20"/>
              </w:rPr>
              <w:t xml:space="preserve">Упр.46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Преломление света. Закон преломления света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§67 </w:t>
            </w:r>
          </w:p>
          <w:p w:rsidR="007D5F65" w:rsidRDefault="007D5F65">
            <w:pPr>
              <w:pStyle w:val="Default"/>
              <w:jc w:val="both"/>
              <w:rPr>
                <w:sz w:val="20"/>
                <w:szCs w:val="20"/>
              </w:rPr>
            </w:pPr>
            <w:r>
              <w:rPr>
                <w:sz w:val="20"/>
                <w:szCs w:val="20"/>
              </w:rPr>
              <w:t>упр.47</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Линзы. Оптическая сила линзы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 xml:space="preserve">§ 68 </w:t>
            </w:r>
          </w:p>
          <w:p w:rsidR="007D5F65" w:rsidRDefault="007D5F65">
            <w:pPr>
              <w:pStyle w:val="Default"/>
              <w:jc w:val="both"/>
              <w:rPr>
                <w:sz w:val="20"/>
                <w:szCs w:val="20"/>
              </w:rPr>
            </w:pPr>
            <w:r>
              <w:rPr>
                <w:sz w:val="20"/>
                <w:szCs w:val="20"/>
              </w:rPr>
              <w:t>Упр.48</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Изображения, даваемые </w:t>
            </w:r>
            <w:proofErr w:type="gramStart"/>
            <w:r>
              <w:rPr>
                <w:rFonts w:ascii="Times New Roman" w:hAnsi="Times New Roman"/>
                <w:sz w:val="18"/>
                <w:szCs w:val="18"/>
              </w:rPr>
              <w:t>линзой .</w:t>
            </w:r>
            <w:proofErr w:type="gramEnd"/>
            <w:r>
              <w:rPr>
                <w:rFonts w:ascii="Times New Roman" w:hAnsi="Times New Roman"/>
                <w:sz w:val="18"/>
                <w:szCs w:val="18"/>
              </w:rPr>
              <w:t xml:space="preserve"> Лабораторная работа №11 Получение изображения при помощи линзы.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Использование различных линз в медицинских учреждениях и на промышленных предприятиях нашего города.</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pStyle w:val="Default"/>
              <w:jc w:val="both"/>
              <w:rPr>
                <w:sz w:val="20"/>
                <w:szCs w:val="20"/>
              </w:rPr>
            </w:pPr>
            <w:r>
              <w:rPr>
                <w:sz w:val="20"/>
                <w:szCs w:val="20"/>
              </w:rPr>
              <w:t>§69, упр.49</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Глаз и </w:t>
            </w:r>
            <w:proofErr w:type="gramStart"/>
            <w:r>
              <w:rPr>
                <w:rFonts w:ascii="Times New Roman" w:hAnsi="Times New Roman"/>
                <w:sz w:val="18"/>
                <w:szCs w:val="18"/>
              </w:rPr>
              <w:t>зрение..</w:t>
            </w:r>
            <w:proofErr w:type="gram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F65" w:rsidRDefault="007D5F65">
            <w:pPr>
              <w:pStyle w:val="Default"/>
              <w:jc w:val="both"/>
              <w:rPr>
                <w:sz w:val="20"/>
                <w:szCs w:val="20"/>
              </w:rPr>
            </w:pPr>
            <w:r>
              <w:rPr>
                <w:sz w:val="20"/>
                <w:szCs w:val="20"/>
              </w:rPr>
              <w:t>§70</w:t>
            </w:r>
          </w:p>
          <w:p w:rsidR="007D5F65" w:rsidRDefault="007D5F65">
            <w:pPr>
              <w:spacing w:after="0"/>
              <w:jc w:val="both"/>
              <w:rPr>
                <w:rFonts w:ascii="Times New Roman" w:hAnsi="Times New Roman"/>
                <w:sz w:val="18"/>
                <w:szCs w:val="18"/>
              </w:rPr>
            </w:pP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Итоги главы.</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Контрольная </w:t>
            </w:r>
            <w:proofErr w:type="gramStart"/>
            <w:r>
              <w:rPr>
                <w:rFonts w:ascii="Times New Roman" w:hAnsi="Times New Roman"/>
                <w:sz w:val="18"/>
                <w:szCs w:val="18"/>
              </w:rPr>
              <w:t>работа.№</w:t>
            </w:r>
            <w:proofErr w:type="gramEnd"/>
            <w:r>
              <w:rPr>
                <w:rFonts w:ascii="Times New Roman" w:hAnsi="Times New Roman"/>
                <w:sz w:val="18"/>
                <w:szCs w:val="18"/>
              </w:rPr>
              <w:t>5 по теме « световые явления»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F65" w:rsidRDefault="007D5F65">
            <w:pPr>
              <w:spacing w:after="0"/>
              <w:jc w:val="both"/>
              <w:rPr>
                <w:rFonts w:ascii="Times New Roman" w:hAnsi="Times New Roman"/>
                <w:sz w:val="18"/>
                <w:szCs w:val="18"/>
              </w:rPr>
            </w:pPr>
          </w:p>
        </w:tc>
      </w:tr>
      <w:tr w:rsidR="007D5F65" w:rsidTr="007D5F65">
        <w:tc>
          <w:tcPr>
            <w:tcW w:w="15701"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Повторение 2ч</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69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Основные физические величины Ф.8 </w:t>
            </w:r>
            <w:proofErr w:type="spellStart"/>
            <w:r>
              <w:rPr>
                <w:rFonts w:ascii="Times New Roman" w:hAnsi="Times New Roman"/>
                <w:sz w:val="18"/>
                <w:szCs w:val="18"/>
              </w:rPr>
              <w:t>кл</w:t>
            </w:r>
            <w:proofErr w:type="spellEnd"/>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18"/>
                <w:szCs w:val="18"/>
              </w:rPr>
            </w:pPr>
            <w:r>
              <w:rPr>
                <w:sz w:val="18"/>
                <w:szCs w:val="18"/>
              </w:rPr>
              <w:t xml:space="preserve">Структурируют знания. Устанавливают причинно-следственные связи </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18"/>
                <w:szCs w:val="18"/>
              </w:rPr>
            </w:pPr>
            <w:r>
              <w:rPr>
                <w:sz w:val="18"/>
                <w:szCs w:val="18"/>
              </w:rPr>
              <w:t xml:space="preserve">Выделяют и осознают то, что уже усвоено и что еще подлежит </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pStyle w:val="Default"/>
              <w:rPr>
                <w:sz w:val="18"/>
                <w:szCs w:val="18"/>
              </w:rPr>
            </w:pPr>
            <w:r>
              <w:rPr>
                <w:sz w:val="18"/>
                <w:szCs w:val="18"/>
              </w:rPr>
              <w:t xml:space="preserve">Проявляют готовность адекватно реагировать на нужды других, оказывать помощь и эмоциональную </w:t>
            </w: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Заполнить таблицу.</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Физика и мир, в котором мы живем.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F65" w:rsidRDefault="007D5F65">
            <w:pPr>
              <w:spacing w:after="0"/>
              <w:jc w:val="both"/>
              <w:rPr>
                <w:rFonts w:ascii="Times New Roman" w:hAnsi="Times New Roman"/>
                <w:sz w:val="18"/>
                <w:szCs w:val="18"/>
              </w:rPr>
            </w:pPr>
          </w:p>
        </w:tc>
      </w:tr>
    </w:tbl>
    <w:p w:rsidR="007D5F65" w:rsidRDefault="007D5F65" w:rsidP="007D5F65">
      <w:pPr>
        <w:spacing w:before="2" w:line="550" w:lineRule="atLeast"/>
        <w:ind w:right="3166"/>
        <w:rPr>
          <w:rFonts w:ascii="Times New Roman" w:hAnsi="Times New Roman"/>
          <w:b/>
          <w:sz w:val="18"/>
          <w:szCs w:val="18"/>
        </w:rPr>
      </w:pPr>
    </w:p>
    <w:p w:rsidR="007D5F65" w:rsidRDefault="007D5F65" w:rsidP="007D5F65">
      <w:pPr>
        <w:spacing w:before="2" w:line="550" w:lineRule="atLeast"/>
        <w:ind w:left="153" w:right="3166"/>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jc w:val="center"/>
        <w:rPr>
          <w:rFonts w:ascii="Times New Roman" w:hAnsi="Times New Roman"/>
          <w:b/>
          <w:sz w:val="18"/>
          <w:szCs w:val="18"/>
        </w:rPr>
      </w:pPr>
    </w:p>
    <w:p w:rsidR="007D5F65" w:rsidRDefault="007D5F65" w:rsidP="007D5F65">
      <w:pPr>
        <w:spacing w:after="0"/>
        <w:rPr>
          <w:rFonts w:ascii="Times New Roman" w:hAnsi="Times New Roman"/>
          <w:b/>
          <w:sz w:val="24"/>
          <w:szCs w:val="24"/>
        </w:rPr>
      </w:pPr>
    </w:p>
    <w:p w:rsidR="007D5F65" w:rsidRDefault="007D5F65" w:rsidP="007D5F65">
      <w:pPr>
        <w:spacing w:after="0"/>
        <w:jc w:val="center"/>
        <w:rPr>
          <w:rFonts w:ascii="Times New Roman" w:hAnsi="Times New Roman"/>
          <w:b/>
          <w:sz w:val="24"/>
          <w:szCs w:val="24"/>
        </w:rPr>
      </w:pPr>
      <w:r>
        <w:rPr>
          <w:rFonts w:ascii="Times New Roman" w:hAnsi="Times New Roman"/>
          <w:b/>
          <w:sz w:val="24"/>
          <w:szCs w:val="24"/>
        </w:rPr>
        <w:t xml:space="preserve"> Календарно –тематическое планирование по учебному предмету «</w:t>
      </w:r>
      <w:proofErr w:type="gramStart"/>
      <w:r>
        <w:rPr>
          <w:rFonts w:ascii="Times New Roman" w:hAnsi="Times New Roman"/>
          <w:b/>
          <w:sz w:val="24"/>
          <w:szCs w:val="24"/>
        </w:rPr>
        <w:t>Физика»  9</w:t>
      </w:r>
      <w:proofErr w:type="gramEnd"/>
      <w:r>
        <w:rPr>
          <w:rFonts w:ascii="Times New Roman" w:hAnsi="Times New Roman"/>
          <w:b/>
          <w:sz w:val="24"/>
          <w:szCs w:val="24"/>
        </w:rPr>
        <w:t xml:space="preserve"> класс </w:t>
      </w:r>
    </w:p>
    <w:p w:rsidR="007D5F65" w:rsidRDefault="007D5F65" w:rsidP="007D5F65">
      <w:pPr>
        <w:spacing w:after="0"/>
        <w:jc w:val="center"/>
        <w:rPr>
          <w:rFonts w:ascii="Times New Roman" w:hAnsi="Times New Roman"/>
          <w:b/>
          <w:sz w:val="24"/>
          <w:szCs w:val="24"/>
        </w:rPr>
      </w:pPr>
      <w:r>
        <w:rPr>
          <w:rFonts w:ascii="Times New Roman" w:hAnsi="Times New Roman"/>
          <w:b/>
          <w:sz w:val="24"/>
          <w:szCs w:val="24"/>
        </w:rPr>
        <w:t xml:space="preserve"> Количество уроков в неделю- 3      Всего за год-  102урока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548"/>
        <w:gridCol w:w="548"/>
        <w:gridCol w:w="2593"/>
        <w:gridCol w:w="2552"/>
        <w:gridCol w:w="2976"/>
        <w:gridCol w:w="2694"/>
        <w:gridCol w:w="2126"/>
        <w:gridCol w:w="1134"/>
      </w:tblGrid>
      <w:tr w:rsidR="007D5F65" w:rsidTr="007D5F65">
        <w:trPr>
          <w:cantSplit/>
          <w:trHeight w:val="1134"/>
        </w:trPr>
        <w:tc>
          <w:tcPr>
            <w:tcW w:w="530"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 </w:t>
            </w:r>
            <w:proofErr w:type="spellStart"/>
            <w:r>
              <w:rPr>
                <w:rFonts w:ascii="Times New Roman" w:hAnsi="Times New Roman"/>
                <w:b/>
                <w:sz w:val="18"/>
                <w:szCs w:val="18"/>
              </w:rPr>
              <w:t>ур</w:t>
            </w:r>
            <w:proofErr w:type="spellEnd"/>
            <w:r>
              <w:rPr>
                <w:rFonts w:ascii="Times New Roman" w:hAnsi="Times New Roman"/>
                <w:b/>
                <w:sz w:val="18"/>
                <w:szCs w:val="18"/>
              </w:rPr>
              <w:t>.</w:t>
            </w:r>
          </w:p>
        </w:tc>
        <w:tc>
          <w:tcPr>
            <w:tcW w:w="1096" w:type="dxa"/>
            <w:gridSpan w:val="2"/>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Дата</w:t>
            </w:r>
          </w:p>
        </w:tc>
        <w:tc>
          <w:tcPr>
            <w:tcW w:w="2593"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Тема </w:t>
            </w:r>
          </w:p>
        </w:tc>
        <w:tc>
          <w:tcPr>
            <w:tcW w:w="8222" w:type="dxa"/>
            <w:gridSpan w:val="3"/>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Универсальные учебные действия</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НРЭО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Домашнее задание</w:t>
            </w:r>
          </w:p>
        </w:tc>
      </w:tr>
      <w:tr w:rsidR="007D5F65" w:rsidTr="007D5F65">
        <w:trPr>
          <w:cantSplit/>
          <w:trHeight w:val="8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c>
          <w:tcPr>
            <w:tcW w:w="548" w:type="dxa"/>
            <w:tcBorders>
              <w:top w:val="single" w:sz="4" w:space="0" w:color="auto"/>
              <w:left w:val="single" w:sz="4" w:space="0" w:color="auto"/>
              <w:bottom w:val="single" w:sz="4" w:space="0" w:color="auto"/>
              <w:right w:val="single" w:sz="4" w:space="0" w:color="auto"/>
            </w:tcBorders>
            <w:textDirection w:val="btLr"/>
            <w:hideMark/>
          </w:tcPr>
          <w:p w:rsidR="007D5F65" w:rsidRDefault="007D5F65">
            <w:pPr>
              <w:spacing w:after="0"/>
              <w:ind w:left="113" w:right="113"/>
              <w:jc w:val="center"/>
              <w:rPr>
                <w:rFonts w:ascii="Times New Roman" w:hAnsi="Times New Roman"/>
                <w:b/>
                <w:sz w:val="18"/>
                <w:szCs w:val="18"/>
              </w:rPr>
            </w:pPr>
            <w:r>
              <w:rPr>
                <w:rFonts w:ascii="Times New Roman" w:hAnsi="Times New Roman"/>
                <w:b/>
                <w:sz w:val="18"/>
                <w:szCs w:val="18"/>
              </w:rPr>
              <w:t>план</w:t>
            </w:r>
          </w:p>
        </w:tc>
        <w:tc>
          <w:tcPr>
            <w:tcW w:w="548" w:type="dxa"/>
            <w:tcBorders>
              <w:top w:val="single" w:sz="4" w:space="0" w:color="auto"/>
              <w:left w:val="single" w:sz="4" w:space="0" w:color="auto"/>
              <w:bottom w:val="single" w:sz="4" w:space="0" w:color="auto"/>
              <w:right w:val="single" w:sz="4" w:space="0" w:color="auto"/>
            </w:tcBorders>
            <w:textDirection w:val="btLr"/>
            <w:hideMark/>
          </w:tcPr>
          <w:p w:rsidR="007D5F65" w:rsidRDefault="007D5F65">
            <w:pPr>
              <w:spacing w:after="0"/>
              <w:ind w:left="113" w:right="113"/>
              <w:jc w:val="center"/>
              <w:rPr>
                <w:rFonts w:ascii="Times New Roman" w:hAnsi="Times New Roman"/>
                <w:b/>
                <w:sz w:val="18"/>
                <w:szCs w:val="18"/>
              </w:rPr>
            </w:pPr>
            <w:r>
              <w:rPr>
                <w:rFonts w:ascii="Times New Roman" w:hAnsi="Times New Roman"/>
                <w:b/>
                <w:sz w:val="18"/>
                <w:szCs w:val="18"/>
              </w:rPr>
              <w:t>факт</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Личностные </w:t>
            </w:r>
          </w:p>
        </w:tc>
        <w:tc>
          <w:tcPr>
            <w:tcW w:w="2976"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proofErr w:type="spellStart"/>
            <w:r>
              <w:rPr>
                <w:rFonts w:ascii="Times New Roman" w:hAnsi="Times New Roman"/>
                <w:b/>
                <w:sz w:val="18"/>
                <w:szCs w:val="18"/>
              </w:rPr>
              <w:t>Метапредметные</w:t>
            </w:r>
            <w:proofErr w:type="spellEnd"/>
            <w:r>
              <w:rPr>
                <w:rFonts w:ascii="Times New Roman" w:hAnsi="Times New Roman"/>
                <w:b/>
                <w:sz w:val="18"/>
                <w:szCs w:val="18"/>
              </w:rPr>
              <w:t xml:space="preserve"> </w:t>
            </w:r>
          </w:p>
        </w:tc>
        <w:tc>
          <w:tcPr>
            <w:tcW w:w="269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b/>
                <w:sz w:val="18"/>
                <w:szCs w:val="18"/>
              </w:rPr>
            </w:pPr>
            <w:r>
              <w:rPr>
                <w:rFonts w:ascii="Times New Roman" w:hAnsi="Times New Roman"/>
                <w:b/>
                <w:sz w:val="18"/>
                <w:szCs w:val="18"/>
              </w:rPr>
              <w:t xml:space="preserve">Предметные </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b/>
                <w:sz w:val="18"/>
                <w:szCs w:val="18"/>
              </w:rPr>
            </w:pPr>
          </w:p>
        </w:tc>
      </w:tr>
      <w:tr w:rsidR="007D5F65" w:rsidTr="007D5F65">
        <w:trPr>
          <w:cantSplit/>
          <w:trHeight w:val="896"/>
        </w:trPr>
        <w:tc>
          <w:tcPr>
            <w:tcW w:w="15701" w:type="dxa"/>
            <w:gridSpan w:val="9"/>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jc w:val="center"/>
              <w:rPr>
                <w:rFonts w:ascii="Times New Roman" w:hAnsi="Times New Roman"/>
                <w:b/>
                <w:sz w:val="20"/>
                <w:szCs w:val="20"/>
              </w:rPr>
            </w:pPr>
            <w:r>
              <w:rPr>
                <w:rFonts w:ascii="Times New Roman" w:hAnsi="Times New Roman"/>
                <w:b/>
                <w:sz w:val="20"/>
                <w:szCs w:val="20"/>
              </w:rPr>
              <w:t>Глава 1. ЗАКОНЫ ДВИЖЕНИЯ И ВЗАИМОДЕЙСТВИЯ ТЕЛ   34ч</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Инструктаж по технике безопасности. </w:t>
            </w:r>
            <w:r>
              <w:rPr>
                <w:rFonts w:ascii="Times New Roman" w:hAnsi="Times New Roman"/>
                <w:sz w:val="18"/>
                <w:szCs w:val="18"/>
              </w:rPr>
              <w:br/>
              <w:t xml:space="preserve">Материальная точка. </w:t>
            </w:r>
            <w:r>
              <w:rPr>
                <w:rFonts w:ascii="Times New Roman" w:hAnsi="Times New Roman"/>
                <w:sz w:val="18"/>
                <w:szCs w:val="18"/>
              </w:rPr>
              <w:br/>
              <w:t>Система отчета.</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по кинематике и динамике, практические умения;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использовать экспериментальный метод исследования при изучении кинематики и динамики;</w:t>
            </w:r>
          </w:p>
          <w:p w:rsidR="007D5F65" w:rsidRDefault="007D5F65">
            <w:pPr>
              <w:rPr>
                <w:rFonts w:ascii="Times New Roman" w:hAnsi="Times New Roman"/>
                <w:sz w:val="18"/>
                <w:szCs w:val="18"/>
              </w:rPr>
            </w:pPr>
            <w:r>
              <w:rPr>
                <w:rFonts w:ascii="Times New Roman" w:hAnsi="Times New Roman"/>
                <w:sz w:val="18"/>
                <w:szCs w:val="18"/>
              </w:rPr>
              <w:t>уметь принимать самостоятельные решения, обосновывать и оценивать результаты своих действий, проявлять инициативу при изучении кинематики и динамики;</w:t>
            </w:r>
          </w:p>
          <w:p w:rsidR="007D5F65" w:rsidRDefault="007D5F65">
            <w:pPr>
              <w:rPr>
                <w:rFonts w:ascii="Times New Roman" w:hAnsi="Times New Roman"/>
                <w:sz w:val="18"/>
                <w:szCs w:val="18"/>
              </w:rPr>
            </w:pPr>
            <w:r>
              <w:rPr>
                <w:rFonts w:ascii="Times New Roman" w:hAnsi="Times New Roman"/>
                <w:sz w:val="18"/>
                <w:szCs w:val="18"/>
              </w:rPr>
              <w:t>умение соблюдать дисциплину на уроке, уважительно относится к учителю и одноклассникам.</w:t>
            </w:r>
          </w:p>
        </w:tc>
        <w:tc>
          <w:tcPr>
            <w:tcW w:w="2976" w:type="dxa"/>
            <w:vMerge w:val="restart"/>
            <w:tcBorders>
              <w:top w:val="single" w:sz="4" w:space="0" w:color="auto"/>
              <w:left w:val="single" w:sz="4" w:space="0" w:color="auto"/>
              <w:bottom w:val="single" w:sz="4" w:space="0" w:color="auto"/>
              <w:right w:val="single" w:sz="4" w:space="0" w:color="auto"/>
            </w:tcBorders>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по кинематике и динамике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по кинематике и динамике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lastRenderedPageBreak/>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spacing w:line="240" w:lineRule="auto"/>
              <w:rPr>
                <w:rFonts w:ascii="Times New Roman" w:hAnsi="Times New Roman"/>
                <w:sz w:val="18"/>
                <w:szCs w:val="18"/>
              </w:rPr>
            </w:pPr>
            <w:r>
              <w:rPr>
                <w:rFonts w:ascii="Times New Roman" w:hAnsi="Times New Roman"/>
                <w:sz w:val="18"/>
                <w:szCs w:val="18"/>
              </w:rPr>
              <w:t>уметь работать в группе.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widowControl w:val="0"/>
              <w:tabs>
                <w:tab w:val="left" w:pos="205"/>
                <w:tab w:val="left" w:pos="993"/>
              </w:tabs>
              <w:autoSpaceDE w:val="0"/>
              <w:autoSpaceDN w:val="0"/>
              <w:adjustRightInd w:val="0"/>
              <w:spacing w:after="0" w:line="240" w:lineRule="auto"/>
              <w:contextualSpacing/>
              <w:jc w:val="both"/>
              <w:rPr>
                <w:rFonts w:ascii="Times New Roman" w:hAnsi="Times New Roman"/>
                <w:sz w:val="18"/>
                <w:szCs w:val="18"/>
              </w:rPr>
            </w:pPr>
            <w:r>
              <w:rPr>
                <w:rFonts w:ascii="Times New Roman" w:hAnsi="Times New Roman"/>
                <w:sz w:val="18"/>
                <w:szCs w:val="18"/>
              </w:rPr>
              <w:lastRenderedPageBreak/>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w:t>
            </w:r>
          </w:p>
          <w:p w:rsidR="007D5F65" w:rsidRDefault="007D5F65">
            <w:pPr>
              <w:widowControl w:val="0"/>
              <w:numPr>
                <w:ilvl w:val="0"/>
                <w:numId w:val="22"/>
              </w:numPr>
              <w:tabs>
                <w:tab w:val="left" w:pos="20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сила (сила тяжести, сила упругости, сила трения), импульс тела, кинетическая энергия, потенциальная энергия;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D5F65" w:rsidRDefault="007D5F65">
            <w:pPr>
              <w:widowControl w:val="0"/>
              <w:tabs>
                <w:tab w:val="left" w:pos="205"/>
                <w:tab w:val="left" w:pos="993"/>
              </w:tabs>
              <w:autoSpaceDE w:val="0"/>
              <w:autoSpaceDN w:val="0"/>
              <w:adjustRightInd w:val="0"/>
              <w:spacing w:after="0" w:line="240" w:lineRule="auto"/>
              <w:contextualSpacing/>
              <w:jc w:val="both"/>
              <w:rPr>
                <w:rFonts w:ascii="Times New Roman" w:hAnsi="Times New Roman"/>
                <w:sz w:val="18"/>
                <w:szCs w:val="18"/>
              </w:rPr>
            </w:pPr>
            <w:r>
              <w:rPr>
                <w:rFonts w:ascii="Times New Roman" w:hAnsi="Times New Roman"/>
                <w:sz w:val="18"/>
                <w:szCs w:val="1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w:t>
            </w:r>
            <w:r>
              <w:rPr>
                <w:rFonts w:ascii="Times New Roman" w:hAnsi="Times New Roman"/>
                <w:sz w:val="18"/>
                <w:szCs w:val="18"/>
              </w:rPr>
              <w:lastRenderedPageBreak/>
              <w:t xml:space="preserve">III законы Ньютона, закон сохранения импульса; при этом различать словесную формулировку закона и его математическое выражение; </w:t>
            </w:r>
          </w:p>
          <w:p w:rsidR="007D5F65" w:rsidRDefault="007D5F65">
            <w:pPr>
              <w:widowControl w:val="0"/>
              <w:numPr>
                <w:ilvl w:val="0"/>
                <w:numId w:val="22"/>
              </w:numPr>
              <w:tabs>
                <w:tab w:val="left" w:pos="20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различать основные признаки изученных физических моделей: материальная точка, инерциальная система отсчета;</w:t>
            </w:r>
          </w:p>
          <w:p w:rsidR="007D5F65" w:rsidRDefault="007D5F65">
            <w:pPr>
              <w:keepLines/>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и формулы, связывающие физические величины (путь, скорость, ускорение, масса тела, плотность вещества, сила, импульс тела, кинетическая энергия, потенциальная энергия,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1, вопросы</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Перемещение. </w:t>
            </w:r>
            <w:r>
              <w:rPr>
                <w:rFonts w:ascii="Times New Roman" w:hAnsi="Times New Roman"/>
                <w:sz w:val="18"/>
                <w:szCs w:val="18"/>
              </w:rPr>
              <w:br/>
              <w:t>Определение координаты движущегося тела.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 xml:space="preserve">Определение координат движущегося самолета, </w:t>
            </w:r>
            <w:proofErr w:type="gramStart"/>
            <w:r>
              <w:rPr>
                <w:rFonts w:ascii="Times New Roman" w:hAnsi="Times New Roman"/>
                <w:sz w:val="18"/>
                <w:szCs w:val="18"/>
              </w:rPr>
              <w:t>автомобиля,  других</w:t>
            </w:r>
            <w:proofErr w:type="gramEnd"/>
            <w:r>
              <w:rPr>
                <w:rFonts w:ascii="Times New Roman" w:hAnsi="Times New Roman"/>
                <w:sz w:val="18"/>
                <w:szCs w:val="18"/>
              </w:rPr>
              <w:t xml:space="preserve"> видов транспорта  с помощью средств слежения в нашем регионе</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 </w:t>
            </w:r>
            <w:r>
              <w:rPr>
                <w:rFonts w:ascii="Times New Roman" w:hAnsi="Times New Roman"/>
                <w:sz w:val="18"/>
                <w:szCs w:val="18"/>
              </w:rPr>
              <w:br/>
              <w:t xml:space="preserve">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Перемещение при прямолинейном </w:t>
            </w:r>
            <w:proofErr w:type="gramStart"/>
            <w:r>
              <w:rPr>
                <w:rFonts w:ascii="Times New Roman" w:hAnsi="Times New Roman"/>
                <w:sz w:val="18"/>
                <w:szCs w:val="18"/>
              </w:rPr>
              <w:t>равномерном  движении</w:t>
            </w:r>
            <w:proofErr w:type="gramEnd"/>
            <w:r>
              <w:rPr>
                <w:rFonts w:ascii="Times New Roman" w:hAnsi="Times New Roman"/>
                <w:sz w:val="18"/>
                <w:szCs w:val="18"/>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3 вопросы</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Прямолинейное равноускоренное движение Ускорение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§4, </w:t>
            </w:r>
            <w:r>
              <w:rPr>
                <w:rFonts w:ascii="Times New Roman" w:hAnsi="Times New Roman"/>
                <w:sz w:val="18"/>
                <w:szCs w:val="18"/>
              </w:rPr>
              <w:br/>
              <w:t>Задачи.</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Скорость прямолинейного равноускоренного движения. График скорости.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3, 4, </w:t>
            </w:r>
            <w:r>
              <w:rPr>
                <w:rFonts w:ascii="Times New Roman" w:hAnsi="Times New Roman"/>
                <w:sz w:val="18"/>
                <w:szCs w:val="18"/>
              </w:rPr>
              <w:br/>
              <w:t xml:space="preserve">Задачи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Решение задач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6"/>
                <w:szCs w:val="16"/>
              </w:rPr>
            </w:pPr>
            <w:r>
              <w:rPr>
                <w:rFonts w:ascii="Times New Roman" w:hAnsi="Times New Roman"/>
                <w:sz w:val="16"/>
                <w:szCs w:val="16"/>
              </w:rPr>
              <w:t>Определение тормозного пути при движении в различных погодных условиях на дорогах города. Безопасность на дорогах.</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Перемещение при равноускоренном</w:t>
            </w:r>
            <w:r>
              <w:rPr>
                <w:rFonts w:ascii="Times New Roman" w:hAnsi="Times New Roman"/>
                <w:sz w:val="18"/>
                <w:szCs w:val="18"/>
              </w:rPr>
              <w:br/>
              <w:t>движении.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6,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Перемещение при равноускоренном</w:t>
            </w:r>
            <w:r>
              <w:rPr>
                <w:rFonts w:ascii="Times New Roman" w:hAnsi="Times New Roman"/>
                <w:sz w:val="18"/>
                <w:szCs w:val="18"/>
              </w:rPr>
              <w:br/>
              <w:t>движении без начальной скорости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§7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по теме «Равноускоренное движение».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8, </w:t>
            </w:r>
            <w:r>
              <w:rPr>
                <w:rFonts w:ascii="Times New Roman" w:hAnsi="Times New Roman"/>
                <w:sz w:val="18"/>
                <w:szCs w:val="18"/>
              </w:rPr>
              <w:br/>
              <w:t xml:space="preserve">Задачи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
                <w:i/>
                <w:color w:val="4F81BD"/>
                <w:sz w:val="18"/>
                <w:szCs w:val="18"/>
              </w:rPr>
            </w:pPr>
            <w:r>
              <w:rPr>
                <w:rFonts w:ascii="Times New Roman" w:hAnsi="Times New Roman"/>
                <w:sz w:val="18"/>
                <w:szCs w:val="18"/>
              </w:rPr>
              <w:t>Л./р. № 1 «Исследование равноускоренного движения без начальной скорости</w:t>
            </w:r>
            <w:r>
              <w:rPr>
                <w:rFonts w:ascii="Times New Roman" w:hAnsi="Times New Roman"/>
                <w:b/>
                <w:i/>
                <w:color w:val="4F81BD"/>
                <w:sz w:val="18"/>
                <w:szCs w:val="18"/>
              </w:rPr>
              <w:t>».</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7,8, </w:t>
            </w:r>
            <w:r>
              <w:rPr>
                <w:rFonts w:ascii="Times New Roman" w:hAnsi="Times New Roman"/>
                <w:sz w:val="18"/>
                <w:szCs w:val="18"/>
              </w:rPr>
              <w:br/>
              <w:t>л./р. №1.</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Относительность движения.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9,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Инерциальные системы отчета. Первый закон Ньютона.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10,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
                <w:sz w:val="18"/>
                <w:szCs w:val="18"/>
              </w:rPr>
            </w:pPr>
            <w:r>
              <w:rPr>
                <w:rFonts w:ascii="Times New Roman" w:hAnsi="Times New Roman"/>
                <w:sz w:val="18"/>
                <w:szCs w:val="18"/>
              </w:rPr>
              <w:t>Второй закон Ньютона.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11,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Решение задач по </w:t>
            </w:r>
            <w:proofErr w:type="gramStart"/>
            <w:r>
              <w:rPr>
                <w:rFonts w:ascii="Times New Roman" w:hAnsi="Times New Roman"/>
                <w:sz w:val="18"/>
                <w:szCs w:val="18"/>
              </w:rPr>
              <w:t>теме</w:t>
            </w:r>
            <w:r>
              <w:rPr>
                <w:rFonts w:ascii="Times New Roman" w:hAnsi="Times New Roman"/>
                <w:sz w:val="18"/>
                <w:szCs w:val="18"/>
              </w:rPr>
              <w:br/>
              <w:t>«</w:t>
            </w:r>
            <w:proofErr w:type="gramEnd"/>
            <w:r>
              <w:rPr>
                <w:rFonts w:ascii="Times New Roman" w:hAnsi="Times New Roman"/>
                <w:sz w:val="18"/>
                <w:szCs w:val="18"/>
              </w:rPr>
              <w:t>Второй закон Ньютона».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10, </w:t>
            </w:r>
            <w:proofErr w:type="gramStart"/>
            <w:r>
              <w:rPr>
                <w:rFonts w:ascii="Times New Roman" w:hAnsi="Times New Roman"/>
                <w:sz w:val="18"/>
                <w:szCs w:val="18"/>
              </w:rPr>
              <w:t>11,</w:t>
            </w:r>
            <w:r>
              <w:rPr>
                <w:rFonts w:ascii="Times New Roman" w:hAnsi="Times New Roman"/>
                <w:sz w:val="18"/>
                <w:szCs w:val="18"/>
              </w:rPr>
              <w:br/>
              <w:t>Задачи</w:t>
            </w:r>
            <w:proofErr w:type="gramEnd"/>
            <w:r>
              <w:rPr>
                <w:rFonts w:ascii="Times New Roman" w:hAnsi="Times New Roman"/>
                <w:sz w:val="18"/>
                <w:szCs w:val="18"/>
              </w:rPr>
              <w:t xml:space="preserve">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Третий закон Ньютона.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12,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на законы Ньютона.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12, Задачи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Контрольная работа №1 «Прямолинейное равноускоренное движение. Законы Ньютона».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 – 12, Задачи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Свободное падение. </w:t>
            </w:r>
            <w:r>
              <w:rPr>
                <w:rFonts w:ascii="Times New Roman" w:hAnsi="Times New Roman"/>
                <w:sz w:val="18"/>
                <w:szCs w:val="18"/>
              </w:rPr>
              <w:br/>
              <w:t>Ускорение свободного падения. Невесомость.</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13, 14</w:t>
            </w:r>
            <w:proofErr w:type="gramStart"/>
            <w:r>
              <w:rPr>
                <w:rFonts w:ascii="Times New Roman" w:hAnsi="Times New Roman"/>
                <w:sz w:val="18"/>
                <w:szCs w:val="18"/>
              </w:rPr>
              <w:t>, ,</w:t>
            </w:r>
            <w:proofErr w:type="gramEnd"/>
            <w:r>
              <w:rPr>
                <w:rFonts w:ascii="Times New Roman" w:hAnsi="Times New Roman"/>
                <w:sz w:val="18"/>
                <w:szCs w:val="18"/>
              </w:rPr>
              <w:t xml:space="preserve">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Л./р. № 2 «Измерение ускорения свободного падения».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13, 14,</w:t>
            </w:r>
            <w:r>
              <w:rPr>
                <w:rFonts w:ascii="Times New Roman" w:hAnsi="Times New Roman"/>
                <w:sz w:val="18"/>
                <w:szCs w:val="18"/>
              </w:rPr>
              <w:br/>
              <w:t>л./р. №2.</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20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по теме «Свободное падение. Ускорение</w:t>
            </w:r>
            <w:r>
              <w:rPr>
                <w:rFonts w:ascii="Times New Roman" w:hAnsi="Times New Roman"/>
                <w:sz w:val="18"/>
                <w:szCs w:val="18"/>
              </w:rPr>
              <w:br/>
              <w:t>свободного падения».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13, 14</w:t>
            </w:r>
            <w:r>
              <w:rPr>
                <w:rFonts w:ascii="Times New Roman" w:hAnsi="Times New Roman"/>
                <w:sz w:val="18"/>
                <w:szCs w:val="18"/>
              </w:rPr>
              <w:br/>
              <w:t xml:space="preserve">Задачи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Закон Всемирного тяготения.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15,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по теме «Закон всемирного тяготения».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15, </w:t>
            </w:r>
            <w:r>
              <w:rPr>
                <w:rFonts w:ascii="Times New Roman" w:hAnsi="Times New Roman"/>
                <w:sz w:val="18"/>
                <w:szCs w:val="18"/>
              </w:rPr>
              <w:br/>
              <w:t xml:space="preserve">Задачи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Ускорение свободного падения на Земле и других небесных телах.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16,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Прямолинейное и криволинейное движение.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20"/>
                <w:szCs w:val="20"/>
              </w:rPr>
            </w:pPr>
            <w:r>
              <w:rPr>
                <w:rFonts w:ascii="Times New Roman" w:hAnsi="Times New Roman"/>
                <w:sz w:val="20"/>
                <w:szCs w:val="20"/>
              </w:rPr>
              <w:t>Конструирование железнодорожных и трамвайных путей с учетом поворотов</w:t>
            </w:r>
            <w:r>
              <w:rPr>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17,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Движение тела по окружности с постоянной по модулю скоростью.</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20"/>
                <w:szCs w:val="20"/>
              </w:rPr>
            </w:pPr>
            <w:r>
              <w:rPr>
                <w:rFonts w:ascii="Times New Roman" w:hAnsi="Times New Roman"/>
                <w:sz w:val="20"/>
                <w:szCs w:val="20"/>
              </w:rPr>
              <w:t xml:space="preserve">Применение законов движения по окружности при работе токарных станков в механическом цехе МЕЧЕЛ. </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18,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Искусственные спутники Земли.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Применение законов реактивного движения в некоторых видах транспорта г. Челябинска</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19,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по теме «Движение тела по окружности с постоянной по модулю скоростью».</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17 – 19, </w:t>
            </w:r>
            <w:r>
              <w:rPr>
                <w:rFonts w:ascii="Times New Roman" w:hAnsi="Times New Roman"/>
                <w:sz w:val="18"/>
                <w:szCs w:val="18"/>
              </w:rPr>
              <w:br/>
              <w:t xml:space="preserve">Задачи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28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Импульс тела. </w:t>
            </w:r>
            <w:r>
              <w:rPr>
                <w:rFonts w:ascii="Times New Roman" w:hAnsi="Times New Roman"/>
                <w:sz w:val="18"/>
                <w:szCs w:val="18"/>
              </w:rPr>
              <w:br/>
              <w:t>Закон сохранения импульса тела.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6"/>
                <w:szCs w:val="16"/>
              </w:rPr>
            </w:pPr>
            <w:r>
              <w:rPr>
                <w:rFonts w:ascii="Times New Roman" w:hAnsi="Times New Roman"/>
                <w:sz w:val="16"/>
                <w:szCs w:val="16"/>
              </w:rPr>
              <w:t>Применение закона сохранения импульса на промышленных предприятиях нашего города.</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20,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29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по теме «Закон сохранения импульса».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20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Реактивное движение. Ракеты.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21,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 xml:space="preserve">Вывод </w:t>
            </w:r>
            <w:proofErr w:type="gramStart"/>
            <w:r>
              <w:rPr>
                <w:rFonts w:ascii="Times New Roman" w:hAnsi="Times New Roman"/>
                <w:sz w:val="18"/>
                <w:szCs w:val="18"/>
              </w:rPr>
              <w:t>закона  сохранения</w:t>
            </w:r>
            <w:proofErr w:type="gramEnd"/>
            <w:r>
              <w:rPr>
                <w:rFonts w:ascii="Times New Roman" w:hAnsi="Times New Roman"/>
                <w:sz w:val="18"/>
                <w:szCs w:val="18"/>
              </w:rPr>
              <w:t xml:space="preserve"> энергии.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20, </w:t>
            </w:r>
            <w:proofErr w:type="gramStart"/>
            <w:r>
              <w:rPr>
                <w:rFonts w:ascii="Times New Roman" w:hAnsi="Times New Roman"/>
                <w:sz w:val="18"/>
                <w:szCs w:val="18"/>
              </w:rPr>
              <w:t>21,.</w:t>
            </w:r>
            <w:proofErr w:type="gramEnd"/>
            <w:r>
              <w:rPr>
                <w:rFonts w:ascii="Times New Roman" w:hAnsi="Times New Roman"/>
                <w:sz w:val="18"/>
                <w:szCs w:val="18"/>
              </w:rPr>
              <w:br/>
              <w:t>Задачи.</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на «Закон сохранения энергии».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22, вопросы </w:t>
            </w:r>
          </w:p>
        </w:tc>
      </w:tr>
      <w:tr w:rsidR="007D5F65" w:rsidTr="007D5F65">
        <w:trPr>
          <w:trHeight w:val="1010"/>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Обобщение темы «Законы движения и взаимодействия»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20 – 22, </w:t>
            </w:r>
            <w:r>
              <w:rPr>
                <w:rFonts w:ascii="Times New Roman" w:hAnsi="Times New Roman"/>
                <w:sz w:val="18"/>
                <w:szCs w:val="18"/>
              </w:rPr>
              <w:br/>
              <w:t xml:space="preserve">Задачи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Контрольная работа №2 </w:t>
            </w:r>
            <w:r>
              <w:rPr>
                <w:rFonts w:ascii="Times New Roman" w:hAnsi="Times New Roman"/>
                <w:sz w:val="18"/>
                <w:szCs w:val="18"/>
              </w:rPr>
              <w:br/>
              <w:t>«Законы сохранения».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13 – </w:t>
            </w:r>
            <w:proofErr w:type="gramStart"/>
            <w:r>
              <w:rPr>
                <w:rFonts w:ascii="Times New Roman" w:hAnsi="Times New Roman"/>
                <w:sz w:val="18"/>
                <w:szCs w:val="18"/>
              </w:rPr>
              <w:t>22,</w:t>
            </w:r>
            <w:r>
              <w:rPr>
                <w:rFonts w:ascii="Times New Roman" w:hAnsi="Times New Roman"/>
                <w:sz w:val="18"/>
                <w:szCs w:val="18"/>
              </w:rPr>
              <w:br/>
              <w:t>Задачи</w:t>
            </w:r>
            <w:proofErr w:type="gramEnd"/>
            <w:r>
              <w:rPr>
                <w:rFonts w:ascii="Times New Roman" w:hAnsi="Times New Roman"/>
                <w:sz w:val="18"/>
                <w:szCs w:val="18"/>
              </w:rPr>
              <w:t xml:space="preserve"> </w:t>
            </w:r>
          </w:p>
        </w:tc>
      </w:tr>
      <w:tr w:rsidR="007D5F65" w:rsidTr="007D5F65">
        <w:tc>
          <w:tcPr>
            <w:tcW w:w="15701" w:type="dxa"/>
            <w:gridSpan w:val="9"/>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sz w:val="18"/>
                <w:szCs w:val="18"/>
              </w:rPr>
            </w:pPr>
            <w:r>
              <w:rPr>
                <w:rFonts w:ascii="Times New Roman" w:hAnsi="Times New Roman"/>
                <w:b/>
                <w:sz w:val="18"/>
                <w:szCs w:val="18"/>
              </w:rPr>
              <w:t>МЕХАНИЧЕСКИЕ КОЛЕБАНИЯ И ВОЛНЫ.   ЗВУК. (16 ч)</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Колебательное движение. Свободные колебания.</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механических колебаниях и волнах, звуке, практические умения;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lastRenderedPageBreak/>
              <w:t>сформировать ценностное отношение друг к другу, к учителю, к результатам обучения;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использовать экспериментальный метод исследования при изучении механических колебаний и волн;</w:t>
            </w:r>
          </w:p>
          <w:p w:rsidR="007D5F65" w:rsidRDefault="007D5F65">
            <w:pPr>
              <w:pStyle w:val="af3"/>
              <w:jc w:val="center"/>
              <w:rPr>
                <w:rFonts w:ascii="Times New Roman" w:hAnsi="Times New Roman" w:cs="Times New Roman"/>
                <w:sz w:val="18"/>
                <w:szCs w:val="18"/>
              </w:rPr>
            </w:pPr>
            <w:r>
              <w:rPr>
                <w:rFonts w:ascii="Times New Roman" w:hAnsi="Times New Roman" w:cs="Times New Roman"/>
                <w:sz w:val="18"/>
                <w:szCs w:val="18"/>
              </w:rPr>
              <w:t>уметь принимать самостоятельные решения, обосновывать и оценивать результаты своих действий, проявлять инициативу при изучении механических колебаний и волн;</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lastRenderedPageBreak/>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 механических колебаниях и волнах, звуке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 xml:space="preserve">овладеть навыками самостоятельной постановки цели, планирования хода эксперимента, </w:t>
            </w:r>
            <w:r>
              <w:rPr>
                <w:rFonts w:ascii="Times New Roman" w:hAnsi="Times New Roman"/>
                <w:sz w:val="18"/>
                <w:szCs w:val="18"/>
              </w:rPr>
              <w:lastRenderedPageBreak/>
              <w:t>самоконтроля и оценки результатов измерения при выполнении домашних экспериментальных заданий,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о механических колебаниях и волнах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lastRenderedPageBreak/>
              <w:t>уметь работать в группе</w:t>
            </w:r>
          </w:p>
        </w:tc>
        <w:tc>
          <w:tcPr>
            <w:tcW w:w="2694" w:type="dxa"/>
            <w:vMerge w:val="restart"/>
            <w:tcBorders>
              <w:top w:val="single" w:sz="4" w:space="0" w:color="auto"/>
              <w:left w:val="single" w:sz="4" w:space="0" w:color="auto"/>
              <w:bottom w:val="single" w:sz="4" w:space="0" w:color="auto"/>
              <w:right w:val="single" w:sz="4" w:space="0" w:color="auto"/>
            </w:tcBorders>
          </w:tcPr>
          <w:p w:rsidR="007D5F65" w:rsidRDefault="007D5F65">
            <w:pPr>
              <w:widowControl w:val="0"/>
              <w:tabs>
                <w:tab w:val="left" w:pos="220"/>
                <w:tab w:val="left" w:pos="993"/>
              </w:tabs>
              <w:autoSpaceDE w:val="0"/>
              <w:autoSpaceDN w:val="0"/>
              <w:adjustRightInd w:val="0"/>
              <w:spacing w:after="0" w:line="240" w:lineRule="auto"/>
              <w:contextualSpacing/>
              <w:jc w:val="both"/>
              <w:rPr>
                <w:rFonts w:ascii="Times New Roman" w:hAnsi="Times New Roman"/>
                <w:sz w:val="18"/>
                <w:szCs w:val="18"/>
              </w:rPr>
            </w:pPr>
            <w:r>
              <w:rPr>
                <w:rFonts w:ascii="Times New Roman" w:hAnsi="Times New Roman"/>
                <w:sz w:val="18"/>
                <w:szCs w:val="18"/>
              </w:rPr>
              <w:lastRenderedPageBreak/>
              <w:t>распознавать механические явления и объяснять на основе имеющихся знаний основные свойства или условия протекания этих явлений: колебательное движение, резонанс, волновое движение (звук);</w:t>
            </w:r>
          </w:p>
          <w:p w:rsidR="007D5F65" w:rsidRDefault="007D5F65">
            <w:pPr>
              <w:widowControl w:val="0"/>
              <w:numPr>
                <w:ilvl w:val="0"/>
                <w:numId w:val="22"/>
              </w:numPr>
              <w:tabs>
                <w:tab w:val="left" w:pos="220"/>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описывать изученные </w:t>
            </w:r>
            <w:r>
              <w:rPr>
                <w:rFonts w:ascii="Times New Roman" w:hAnsi="Times New Roman"/>
                <w:sz w:val="18"/>
                <w:szCs w:val="18"/>
              </w:rPr>
              <w:lastRenderedPageBreak/>
              <w:t>свойства тел и механические явления, используя физические величины: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D5F65" w:rsidRDefault="007D5F65">
            <w:pPr>
              <w:widowControl w:val="0"/>
              <w:numPr>
                <w:ilvl w:val="0"/>
                <w:numId w:val="22"/>
              </w:numPr>
              <w:tabs>
                <w:tab w:val="left" w:pos="220"/>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различать основные признаки изученных физических моделей;</w:t>
            </w:r>
          </w:p>
          <w:p w:rsidR="007D5F65" w:rsidRDefault="007D5F65">
            <w:pPr>
              <w:widowControl w:val="0"/>
              <w:numPr>
                <w:ilvl w:val="0"/>
                <w:numId w:val="22"/>
              </w:numPr>
              <w:tabs>
                <w:tab w:val="left" w:pos="220"/>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решать задачи, используя физические законы и формулы, связывающие физические величины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D5F65" w:rsidRDefault="007D5F65">
            <w:pPr>
              <w:pStyle w:val="Default"/>
              <w:rPr>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napToGrid w:val="0"/>
              <w:rPr>
                <w:sz w:val="20"/>
                <w:szCs w:val="20"/>
              </w:rPr>
            </w:pPr>
            <w:r>
              <w:rPr>
                <w:rFonts w:ascii="Times New Roman" w:hAnsi="Times New Roman"/>
                <w:sz w:val="18"/>
                <w:szCs w:val="18"/>
              </w:rPr>
              <w:lastRenderedPageBreak/>
              <w:t xml:space="preserve">Применение колебательных </w:t>
            </w:r>
            <w:proofErr w:type="gramStart"/>
            <w:r>
              <w:rPr>
                <w:rFonts w:ascii="Times New Roman" w:hAnsi="Times New Roman"/>
                <w:sz w:val="18"/>
                <w:szCs w:val="18"/>
              </w:rPr>
              <w:t>движений  на</w:t>
            </w:r>
            <w:proofErr w:type="gramEnd"/>
            <w:r>
              <w:rPr>
                <w:rFonts w:ascii="Times New Roman" w:hAnsi="Times New Roman"/>
                <w:sz w:val="18"/>
                <w:szCs w:val="18"/>
              </w:rPr>
              <w:t xml:space="preserve"> промышленных предприятиях нашего города</w:t>
            </w:r>
            <w:r>
              <w:rPr>
                <w:sz w:val="20"/>
                <w:szCs w:val="20"/>
              </w:rPr>
              <w:t>.</w:t>
            </w:r>
          </w:p>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23, вопросы </w:t>
            </w:r>
          </w:p>
        </w:tc>
      </w:tr>
      <w:tr w:rsidR="007D5F65" w:rsidTr="007D5F65">
        <w:trPr>
          <w:trHeight w:val="1482"/>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36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Величины, характеризующие колебательное движение.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24</w:t>
            </w:r>
            <w:proofErr w:type="gramStart"/>
            <w:r>
              <w:rPr>
                <w:rFonts w:ascii="Times New Roman" w:hAnsi="Times New Roman"/>
                <w:sz w:val="18"/>
                <w:szCs w:val="18"/>
              </w:rPr>
              <w:t>, ,</w:t>
            </w:r>
            <w:proofErr w:type="gramEnd"/>
            <w:r>
              <w:rPr>
                <w:rFonts w:ascii="Times New Roman" w:hAnsi="Times New Roman"/>
                <w:sz w:val="18"/>
                <w:szCs w:val="18"/>
              </w:rPr>
              <w:t xml:space="preserve">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Л./р. № 3 «Исследование</w:t>
            </w:r>
            <w:r>
              <w:rPr>
                <w:rFonts w:ascii="Times New Roman" w:hAnsi="Times New Roman"/>
                <w:sz w:val="18"/>
                <w:szCs w:val="18"/>
              </w:rPr>
              <w:br/>
              <w:t xml:space="preserve">зависимости периода и частоты свободных колебаний </w:t>
            </w:r>
            <w:r>
              <w:rPr>
                <w:rFonts w:ascii="Times New Roman" w:hAnsi="Times New Roman"/>
                <w:sz w:val="18"/>
                <w:szCs w:val="18"/>
              </w:rPr>
              <w:br/>
              <w:t>нитяного маятника от его длины».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23, 24, л./р. №3.</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Гармонические колебания.</w:t>
            </w:r>
            <w:r>
              <w:rPr>
                <w:rFonts w:ascii="Times New Roman" w:hAnsi="Times New Roman"/>
                <w:sz w:val="18"/>
                <w:szCs w:val="18"/>
              </w:rPr>
              <w:br/>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25,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39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Затухающие колебания. Вынужденные колебания.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napToGrid w:val="0"/>
              <w:rPr>
                <w:rFonts w:ascii="Times New Roman" w:hAnsi="Times New Roman"/>
                <w:sz w:val="18"/>
                <w:szCs w:val="18"/>
              </w:rPr>
            </w:pPr>
            <w:r>
              <w:rPr>
                <w:rFonts w:ascii="Times New Roman" w:hAnsi="Times New Roman"/>
                <w:sz w:val="18"/>
                <w:szCs w:val="18"/>
              </w:rPr>
              <w:t>Вынужденные колебания деталей машин, станков, двигателей, борьба с вредными проявлениями этих колебаний</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26, вопросы.</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Резонанс.</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27,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Распространение колебаний в среде. Волны.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28,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Длина волны. Скорость распространения волн.</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29, вопросы </w:t>
            </w:r>
          </w:p>
        </w:tc>
      </w:tr>
      <w:tr w:rsidR="007D5F65" w:rsidTr="007D5F65">
        <w:trPr>
          <w:trHeight w:val="979"/>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по теме «Длина волны. Скорость распространения волн».</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23 – </w:t>
            </w:r>
            <w:proofErr w:type="gramStart"/>
            <w:r>
              <w:rPr>
                <w:rFonts w:ascii="Times New Roman" w:hAnsi="Times New Roman"/>
                <w:sz w:val="18"/>
                <w:szCs w:val="18"/>
              </w:rPr>
              <w:t>29,.</w:t>
            </w:r>
            <w:proofErr w:type="gramEnd"/>
            <w:r>
              <w:rPr>
                <w:rFonts w:ascii="Times New Roman" w:hAnsi="Times New Roman"/>
                <w:sz w:val="18"/>
                <w:szCs w:val="18"/>
              </w:rPr>
              <w:br/>
              <w:t xml:space="preserve">Задачи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Источники звука. Звуковые колебания.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30,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45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Высота, тембр и громкость звука.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31</w:t>
            </w:r>
            <w:proofErr w:type="gramStart"/>
            <w:r>
              <w:rPr>
                <w:rFonts w:ascii="Times New Roman" w:hAnsi="Times New Roman"/>
                <w:sz w:val="18"/>
                <w:szCs w:val="18"/>
              </w:rPr>
              <w:t>, ,</w:t>
            </w:r>
            <w:proofErr w:type="gramEnd"/>
            <w:r>
              <w:rPr>
                <w:rFonts w:ascii="Times New Roman" w:hAnsi="Times New Roman"/>
                <w:sz w:val="18"/>
                <w:szCs w:val="18"/>
              </w:rPr>
              <w:t xml:space="preserve">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Распространение звука. Звуковые волны.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32,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Отражение звука. Звуковой резонанс.</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 xml:space="preserve">Применение звуковых волн для обнаружения дефектов на транспорте; для разведки глубинных пород </w:t>
            </w:r>
            <w:proofErr w:type="gramStart"/>
            <w:r>
              <w:rPr>
                <w:rFonts w:ascii="Times New Roman" w:hAnsi="Times New Roman"/>
                <w:sz w:val="18"/>
                <w:szCs w:val="18"/>
              </w:rPr>
              <w:t>на  руднике</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33,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Интерференция звука.</w:t>
            </w:r>
            <w:r>
              <w:rPr>
                <w:rFonts w:ascii="Times New Roman" w:hAnsi="Times New Roman"/>
                <w:sz w:val="18"/>
                <w:szCs w:val="18"/>
              </w:rPr>
              <w:br/>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32 – 33,</w:t>
            </w:r>
            <w:r>
              <w:rPr>
                <w:rFonts w:ascii="Times New Roman" w:hAnsi="Times New Roman"/>
                <w:sz w:val="18"/>
                <w:szCs w:val="18"/>
              </w:rPr>
              <w:br/>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49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по теме «Механические колебания и волны».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23 – </w:t>
            </w:r>
            <w:proofErr w:type="gramStart"/>
            <w:r>
              <w:rPr>
                <w:rFonts w:ascii="Times New Roman" w:hAnsi="Times New Roman"/>
                <w:sz w:val="18"/>
                <w:szCs w:val="18"/>
              </w:rPr>
              <w:t>33,</w:t>
            </w:r>
            <w:r>
              <w:rPr>
                <w:rFonts w:ascii="Times New Roman" w:hAnsi="Times New Roman"/>
                <w:sz w:val="18"/>
                <w:szCs w:val="18"/>
              </w:rPr>
              <w:br/>
              <w:t>Задачи</w:t>
            </w:r>
            <w:proofErr w:type="gramEnd"/>
            <w:r>
              <w:rPr>
                <w:rFonts w:ascii="Times New Roman" w:hAnsi="Times New Roman"/>
                <w:sz w:val="18"/>
                <w:szCs w:val="18"/>
              </w:rPr>
              <w:t>.</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Контрольная работа №3 «Механические колебания и волны».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23 – </w:t>
            </w:r>
            <w:proofErr w:type="gramStart"/>
            <w:r>
              <w:rPr>
                <w:rFonts w:ascii="Times New Roman" w:hAnsi="Times New Roman"/>
                <w:sz w:val="18"/>
                <w:szCs w:val="18"/>
              </w:rPr>
              <w:t>33,</w:t>
            </w:r>
            <w:r>
              <w:rPr>
                <w:rFonts w:ascii="Times New Roman" w:hAnsi="Times New Roman"/>
                <w:sz w:val="18"/>
                <w:szCs w:val="18"/>
              </w:rPr>
              <w:br/>
              <w:t>Задачи</w:t>
            </w:r>
            <w:proofErr w:type="gramEnd"/>
            <w:r>
              <w:rPr>
                <w:rFonts w:ascii="Times New Roman" w:hAnsi="Times New Roman"/>
                <w:sz w:val="18"/>
                <w:szCs w:val="18"/>
              </w:rPr>
              <w:t xml:space="preserve"> из </w:t>
            </w:r>
            <w:proofErr w:type="spellStart"/>
            <w:r>
              <w:rPr>
                <w:rFonts w:ascii="Times New Roman" w:hAnsi="Times New Roman"/>
                <w:sz w:val="18"/>
                <w:szCs w:val="18"/>
              </w:rPr>
              <w:t>Лукашика</w:t>
            </w:r>
            <w:proofErr w:type="spellEnd"/>
            <w:r>
              <w:rPr>
                <w:rFonts w:ascii="Times New Roman" w:hAnsi="Times New Roman"/>
                <w:sz w:val="18"/>
                <w:szCs w:val="18"/>
              </w:rPr>
              <w:t>.</w:t>
            </w:r>
          </w:p>
        </w:tc>
      </w:tr>
      <w:tr w:rsidR="007D5F65" w:rsidTr="007D5F65">
        <w:tc>
          <w:tcPr>
            <w:tcW w:w="15701"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b/>
                <w:i/>
                <w:sz w:val="18"/>
                <w:szCs w:val="18"/>
              </w:rPr>
              <w:t>ЭЛЕКТРОМАГНИТНОЕ ПОЛЕ. (24 ч)</w:t>
            </w:r>
          </w:p>
        </w:tc>
      </w:tr>
      <w:tr w:rsidR="007D5F65" w:rsidTr="007D5F65">
        <w:trPr>
          <w:trHeight w:val="817"/>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Магнитное поле.</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об электромагнитном поле, практические умения;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использовать экспериментальный метод исследования при изучении электромагнитного поля;</w:t>
            </w:r>
          </w:p>
          <w:p w:rsidR="007D5F65" w:rsidRDefault="007D5F65">
            <w:pPr>
              <w:pStyle w:val="af3"/>
              <w:jc w:val="center"/>
              <w:rPr>
                <w:rFonts w:ascii="Times New Roman" w:hAnsi="Times New Roman" w:cs="Times New Roman"/>
                <w:sz w:val="18"/>
                <w:szCs w:val="18"/>
              </w:rPr>
            </w:pPr>
            <w:r>
              <w:rPr>
                <w:rFonts w:ascii="Times New Roman" w:hAnsi="Times New Roman" w:cs="Times New Roman"/>
                <w:sz w:val="18"/>
                <w:szCs w:val="18"/>
              </w:rPr>
              <w:t xml:space="preserve">уметь принимать самостоятельные решения, обосновывать и оценивать </w:t>
            </w:r>
            <w:r>
              <w:rPr>
                <w:rFonts w:ascii="Times New Roman" w:hAnsi="Times New Roman" w:cs="Times New Roman"/>
                <w:sz w:val="18"/>
                <w:szCs w:val="18"/>
              </w:rPr>
              <w:lastRenderedPageBreak/>
              <w:t>результаты своих действий, проявлять инициативу при изучении электромагнитного поля;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lastRenderedPageBreak/>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об электромагнитном поле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экспериментальных заданий,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lastRenderedPageBreak/>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об электромагнитном поле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lastRenderedPageBreak/>
              <w:t>распознавать электромагнитные явления и объяснять на основе имеющихся знаний основные свойства или условия протекания этих явлений: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преломление света, дисперсия света.</w:t>
            </w:r>
          </w:p>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описывать изученные свойства тел и </w:t>
            </w:r>
            <w:r>
              <w:rPr>
                <w:rFonts w:ascii="Times New Roman" w:hAnsi="Times New Roman"/>
                <w:sz w:val="18"/>
                <w:szCs w:val="18"/>
              </w:rPr>
              <w:lastRenderedPageBreak/>
              <w:t>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анализировать свойства тел, электромагнитные явления и процессы, используя физические законы; при этом различать словесную формулировку закона и его математическое выражение.</w:t>
            </w:r>
          </w:p>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приводить примеры практического использования физических знаний о электромагнитных явлениях</w:t>
            </w:r>
          </w:p>
          <w:p w:rsidR="007D5F65" w:rsidRDefault="007D5F65">
            <w:pPr>
              <w:pStyle w:val="Default"/>
              <w:rPr>
                <w:sz w:val="18"/>
                <w:szCs w:val="18"/>
              </w:rPr>
            </w:pPr>
            <w:r>
              <w:rPr>
                <w:sz w:val="18"/>
                <w:szCs w:val="18"/>
              </w:rPr>
              <w:t xml:space="preserve">решать задачи, используя физические </w:t>
            </w:r>
            <w:proofErr w:type="gramStart"/>
            <w:r>
              <w:rPr>
                <w:sz w:val="18"/>
                <w:szCs w:val="18"/>
              </w:rPr>
              <w:t>законы  и</w:t>
            </w:r>
            <w:proofErr w:type="gramEnd"/>
            <w:r>
              <w:rPr>
                <w:sz w:val="18"/>
                <w:szCs w:val="18"/>
              </w:rPr>
              <w:t xml:space="preserve">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34,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Направление тока и направление линий его магнитного поля.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35,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Обнаружение магнитного поля по его действию на электрический ток. </w:t>
            </w:r>
            <w:r>
              <w:rPr>
                <w:rFonts w:ascii="Times New Roman" w:hAnsi="Times New Roman"/>
                <w:sz w:val="18"/>
                <w:szCs w:val="18"/>
              </w:rPr>
              <w:br/>
              <w:t>Правило левой руки.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36,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на применение «Правил левой и правой руки».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34 – 36</w:t>
            </w:r>
            <w:proofErr w:type="gramStart"/>
            <w:r>
              <w:rPr>
                <w:rFonts w:ascii="Times New Roman" w:hAnsi="Times New Roman"/>
                <w:sz w:val="18"/>
                <w:szCs w:val="18"/>
              </w:rPr>
              <w:t>, ,</w:t>
            </w:r>
            <w:r>
              <w:rPr>
                <w:rFonts w:ascii="Times New Roman" w:hAnsi="Times New Roman"/>
                <w:sz w:val="18"/>
                <w:szCs w:val="18"/>
              </w:rPr>
              <w:br/>
              <w:t>Задачи</w:t>
            </w:r>
            <w:proofErr w:type="gramEnd"/>
            <w:r>
              <w:rPr>
                <w:rFonts w:ascii="Times New Roman" w:hAnsi="Times New Roman"/>
                <w:sz w:val="18"/>
                <w:szCs w:val="18"/>
              </w:rPr>
              <w:t xml:space="preserve"> из </w:t>
            </w:r>
            <w:proofErr w:type="spellStart"/>
            <w:r>
              <w:rPr>
                <w:rFonts w:ascii="Times New Roman" w:hAnsi="Times New Roman"/>
                <w:sz w:val="18"/>
                <w:szCs w:val="18"/>
              </w:rPr>
              <w:t>Лукашика</w:t>
            </w:r>
            <w:proofErr w:type="spellEnd"/>
            <w:r>
              <w:rPr>
                <w:rFonts w:ascii="Times New Roman" w:hAnsi="Times New Roman"/>
                <w:sz w:val="18"/>
                <w:szCs w:val="18"/>
              </w:rPr>
              <w:t>.</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55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Магнитная индукция.</w:t>
            </w:r>
            <w:r>
              <w:rPr>
                <w:rFonts w:ascii="Times New Roman" w:hAnsi="Times New Roman"/>
                <w:sz w:val="18"/>
                <w:szCs w:val="18"/>
              </w:rPr>
              <w:br/>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37, вопросы учебника.</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Магнитный поток.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38, вопросы учебника.</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Явление электромагнитной индукции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20"/>
                <w:szCs w:val="20"/>
              </w:rPr>
            </w:pPr>
            <w:r>
              <w:rPr>
                <w:rFonts w:ascii="Times New Roman" w:hAnsi="Times New Roman"/>
                <w:sz w:val="20"/>
                <w:szCs w:val="20"/>
              </w:rPr>
              <w:t>Проявление электромагнитной индукции в промышленных электрических цепях и меры борьбы с ними.</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39, вопросы учебника.</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Л./р. № 4 «Изучение явления электромагнитной индукции».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37 – 39, л./р. №4.</w:t>
            </w:r>
            <w:r>
              <w:rPr>
                <w:rFonts w:ascii="Times New Roman" w:hAnsi="Times New Roman"/>
                <w:sz w:val="18"/>
                <w:szCs w:val="18"/>
              </w:rPr>
              <w:br/>
              <w:t>Задачи и.</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59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Направление индукционного тока.</w:t>
            </w:r>
            <w:r>
              <w:rPr>
                <w:rFonts w:ascii="Times New Roman" w:hAnsi="Times New Roman"/>
                <w:sz w:val="18"/>
                <w:szCs w:val="18"/>
              </w:rPr>
              <w:br/>
              <w:t>Правило Ленца.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40</w:t>
            </w:r>
            <w:proofErr w:type="gramStart"/>
            <w:r>
              <w:rPr>
                <w:rFonts w:ascii="Times New Roman" w:hAnsi="Times New Roman"/>
                <w:sz w:val="18"/>
                <w:szCs w:val="18"/>
              </w:rPr>
              <w:t>, ,</w:t>
            </w:r>
            <w:proofErr w:type="gramEnd"/>
            <w:r>
              <w:rPr>
                <w:rFonts w:ascii="Times New Roman" w:hAnsi="Times New Roman"/>
                <w:sz w:val="18"/>
                <w:szCs w:val="18"/>
              </w:rPr>
              <w:t xml:space="preserve"> вопросы.</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Явление самоиндукции.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41, вопросы </w:t>
            </w:r>
          </w:p>
        </w:tc>
      </w:tr>
      <w:tr w:rsidR="007D5F65" w:rsidTr="007D5F65">
        <w:trPr>
          <w:trHeight w:val="1045"/>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Получение и передача переменного электрического тока. </w:t>
            </w:r>
            <w:r>
              <w:rPr>
                <w:rFonts w:ascii="Times New Roman" w:hAnsi="Times New Roman"/>
                <w:sz w:val="18"/>
                <w:szCs w:val="18"/>
              </w:rPr>
              <w:br/>
              <w:t>Трансформатор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napToGrid w:val="0"/>
              <w:rPr>
                <w:rFonts w:ascii="Times New Roman" w:hAnsi="Times New Roman"/>
                <w:sz w:val="18"/>
                <w:szCs w:val="18"/>
              </w:rPr>
            </w:pPr>
            <w:proofErr w:type="gramStart"/>
            <w:r>
              <w:rPr>
                <w:rFonts w:ascii="Times New Roman" w:hAnsi="Times New Roman"/>
                <w:sz w:val="18"/>
                <w:szCs w:val="18"/>
              </w:rPr>
              <w:t>Получение  переменного</w:t>
            </w:r>
            <w:proofErr w:type="gramEnd"/>
            <w:r>
              <w:rPr>
                <w:rFonts w:ascii="Times New Roman" w:hAnsi="Times New Roman"/>
                <w:sz w:val="18"/>
                <w:szCs w:val="18"/>
              </w:rPr>
              <w:t xml:space="preserve"> тока на примере ТЭЦ.</w:t>
            </w:r>
          </w:p>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42, вопросы </w:t>
            </w:r>
          </w:p>
        </w:tc>
      </w:tr>
      <w:tr w:rsidR="007D5F65" w:rsidTr="007D5F65">
        <w:trPr>
          <w:trHeight w:val="863"/>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по теме «Трансформатор».</w:t>
            </w:r>
            <w:r>
              <w:rPr>
                <w:rFonts w:ascii="Times New Roman" w:hAnsi="Times New Roman"/>
                <w:sz w:val="18"/>
                <w:szCs w:val="18"/>
              </w:rPr>
              <w:br/>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40 – 42 Задачи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Электромагнитное поле. Электромагнитные волны.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pacing w:after="0"/>
              <w:rPr>
                <w:rFonts w:ascii="Times New Roman" w:hAnsi="Times New Roman"/>
                <w:sz w:val="18"/>
                <w:szCs w:val="18"/>
              </w:rPr>
            </w:pPr>
            <w:r>
              <w:rPr>
                <w:rFonts w:ascii="Times New Roman" w:hAnsi="Times New Roman"/>
                <w:sz w:val="18"/>
                <w:szCs w:val="18"/>
              </w:rPr>
              <w:t xml:space="preserve">Радиосвязь, телевизионная связь, телефонная сотовая связь и ее </w:t>
            </w:r>
            <w:r>
              <w:rPr>
                <w:rFonts w:ascii="Times New Roman" w:hAnsi="Times New Roman"/>
                <w:sz w:val="18"/>
                <w:szCs w:val="18"/>
              </w:rPr>
              <w:lastRenderedPageBreak/>
              <w:t>осуществление с помощью ретрансляторов г. Челябинске и области, спутниковая связь.</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lastRenderedPageBreak/>
              <w:t>§ 43, 44, вопросы.</w:t>
            </w:r>
          </w:p>
        </w:tc>
      </w:tr>
      <w:tr w:rsidR="007D5F65" w:rsidTr="007D5F65">
        <w:trPr>
          <w:trHeight w:val="83"/>
        </w:trPr>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tcPr>
          <w:p w:rsidR="007D5F65" w:rsidRDefault="007D5F65">
            <w:pPr>
              <w:rPr>
                <w:rFonts w:ascii="Times New Roman" w:hAnsi="Times New Roman"/>
                <w:sz w:val="18"/>
                <w:szCs w:val="18"/>
              </w:rPr>
            </w:pPr>
            <w:r>
              <w:rPr>
                <w:rFonts w:ascii="Times New Roman" w:hAnsi="Times New Roman"/>
                <w:sz w:val="18"/>
                <w:szCs w:val="18"/>
              </w:rPr>
              <w:t>Колебательный контур. Получение электромагнитных колебаний.</w:t>
            </w:r>
          </w:p>
          <w:p w:rsidR="007D5F65" w:rsidRDefault="007D5F65">
            <w:pPr>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45</w:t>
            </w:r>
            <w:proofErr w:type="gramStart"/>
            <w:r>
              <w:rPr>
                <w:rFonts w:ascii="Times New Roman" w:hAnsi="Times New Roman"/>
                <w:sz w:val="18"/>
                <w:szCs w:val="18"/>
              </w:rPr>
              <w:t>, ,</w:t>
            </w:r>
            <w:proofErr w:type="gramEnd"/>
            <w:r>
              <w:rPr>
                <w:rFonts w:ascii="Times New Roman" w:hAnsi="Times New Roman"/>
                <w:sz w:val="18"/>
                <w:szCs w:val="18"/>
              </w:rPr>
              <w:t xml:space="preserve">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Принципы радиосвязи и телевидения.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46</w:t>
            </w:r>
            <w:proofErr w:type="gramStart"/>
            <w:r>
              <w:rPr>
                <w:rFonts w:ascii="Times New Roman" w:hAnsi="Times New Roman"/>
                <w:sz w:val="18"/>
                <w:szCs w:val="18"/>
              </w:rPr>
              <w:t>, ,</w:t>
            </w:r>
            <w:proofErr w:type="gramEnd"/>
            <w:r>
              <w:rPr>
                <w:rFonts w:ascii="Times New Roman" w:hAnsi="Times New Roman"/>
                <w:sz w:val="18"/>
                <w:szCs w:val="18"/>
              </w:rPr>
              <w:t xml:space="preserve"> вопросы </w:t>
            </w:r>
            <w:r>
              <w:rPr>
                <w:rFonts w:ascii="Times New Roman" w:hAnsi="Times New Roman"/>
                <w:sz w:val="18"/>
                <w:szCs w:val="18"/>
              </w:rPr>
              <w:br/>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Электромагнитная природа света. </w:t>
            </w:r>
            <w:r>
              <w:rPr>
                <w:rFonts w:ascii="Times New Roman" w:hAnsi="Times New Roman"/>
                <w:sz w:val="18"/>
                <w:szCs w:val="18"/>
              </w:rPr>
              <w:br/>
              <w:t>Интерференция света.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47,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Преломление света. Физический смысл показателя преломления.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48,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Дисперсия света. Цвета тел. Спектрограф.</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49,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69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Решение задач по теме «Электромагнитное поле».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43 – 49, </w:t>
            </w:r>
            <w:r>
              <w:rPr>
                <w:rFonts w:ascii="Times New Roman" w:hAnsi="Times New Roman"/>
                <w:sz w:val="18"/>
                <w:szCs w:val="18"/>
              </w:rPr>
              <w:br/>
              <w:t xml:space="preserve">Задачи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по теме «Электромагнитное поле».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43 – 49, </w:t>
            </w:r>
            <w:r>
              <w:rPr>
                <w:rFonts w:ascii="Times New Roman" w:hAnsi="Times New Roman"/>
                <w:sz w:val="18"/>
                <w:szCs w:val="18"/>
              </w:rPr>
              <w:br/>
              <w:t xml:space="preserve">Задачи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Типы спектров. Спектральный анализ.</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50, вопросы.</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
                <w:sz w:val="18"/>
                <w:szCs w:val="18"/>
              </w:rPr>
            </w:pPr>
            <w:r>
              <w:rPr>
                <w:rFonts w:ascii="Times New Roman" w:hAnsi="Times New Roman"/>
                <w:b/>
                <w:sz w:val="18"/>
                <w:szCs w:val="18"/>
              </w:rPr>
              <w:t>Контрольная работа №4 «Электромагнитное поле».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43 – 49, Задачи.</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73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
                <w:bCs/>
                <w:i/>
                <w:sz w:val="18"/>
                <w:szCs w:val="18"/>
              </w:rPr>
            </w:pPr>
            <w:r>
              <w:rPr>
                <w:rFonts w:ascii="Times New Roman" w:hAnsi="Times New Roman"/>
                <w:b/>
                <w:i/>
                <w:sz w:val="18"/>
                <w:szCs w:val="18"/>
              </w:rPr>
              <w:t>Л./р. № 5 «Наблюдение сплошного и линейчатого спектров».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50, л./р. №5.</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Поглощение и испускание света атомами. Происхождение линейчатых спектров.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DejaVu Sans" w:hAnsi="Times New Roman"/>
                <w:kern w:val="2"/>
                <w:sz w:val="18"/>
                <w:szCs w:val="18"/>
                <w:lang w:eastAsia="hi-IN" w:bidi="hi-IN"/>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51, вопросы </w:t>
            </w:r>
          </w:p>
        </w:tc>
      </w:tr>
      <w:tr w:rsidR="007D5F65" w:rsidTr="007D5F65">
        <w:tc>
          <w:tcPr>
            <w:tcW w:w="15701" w:type="dxa"/>
            <w:gridSpan w:val="9"/>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sz w:val="18"/>
                <w:szCs w:val="18"/>
              </w:rPr>
            </w:pPr>
            <w:r>
              <w:rPr>
                <w:rFonts w:ascii="Times New Roman" w:hAnsi="Times New Roman"/>
                <w:b/>
                <w:sz w:val="18"/>
                <w:szCs w:val="18"/>
              </w:rPr>
              <w:t xml:space="preserve">Строение атома и атомного ядра. Использование энергии атомных </w:t>
            </w:r>
            <w:proofErr w:type="gramStart"/>
            <w:r>
              <w:rPr>
                <w:rFonts w:ascii="Times New Roman" w:hAnsi="Times New Roman"/>
                <w:b/>
                <w:sz w:val="18"/>
                <w:szCs w:val="18"/>
              </w:rPr>
              <w:t>ядер  (</w:t>
            </w:r>
            <w:proofErr w:type="gramEnd"/>
            <w:r>
              <w:rPr>
                <w:rFonts w:ascii="Times New Roman" w:hAnsi="Times New Roman"/>
                <w:b/>
                <w:sz w:val="18"/>
                <w:szCs w:val="18"/>
              </w:rPr>
              <w:t>18 часов)</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Радиоактивность. Модели атомов.</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строении атома и атомного ядра;</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использовать экспериментальный метод исследования при изучении атома и атомного ядра;</w:t>
            </w:r>
          </w:p>
          <w:p w:rsidR="007D5F65" w:rsidRDefault="007D5F65">
            <w:pPr>
              <w:pStyle w:val="Default"/>
              <w:rPr>
                <w:sz w:val="18"/>
                <w:szCs w:val="18"/>
              </w:rPr>
            </w:pPr>
            <w:r>
              <w:rPr>
                <w:sz w:val="18"/>
                <w:szCs w:val="18"/>
              </w:rPr>
              <w:t>уметь принимать самостоятельные решения, обосновывать и оценивать результаты своих действий, проявлять инициативу при изучении атома и атомного ядра;</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 строении атома и атомного ядра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самостоятельной постановки цели, планирования хода эксперимента, самоконтроля и оценки результатов измерения при выполнении лабораторных работ;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о строении атома и атомного ядра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lastRenderedPageBreak/>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проводить экспериментальную проверку выдвинутых гипотез;</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 xml:space="preserve">уметь работать в </w:t>
            </w:r>
            <w:proofErr w:type="spellStart"/>
            <w:r>
              <w:rPr>
                <w:sz w:val="18"/>
                <w:szCs w:val="18"/>
              </w:rPr>
              <w:t>груп</w:t>
            </w:r>
            <w:proofErr w:type="spellEnd"/>
          </w:p>
        </w:tc>
        <w:tc>
          <w:tcPr>
            <w:tcW w:w="2694" w:type="dxa"/>
            <w:vMerge w:val="restart"/>
            <w:tcBorders>
              <w:top w:val="single" w:sz="4" w:space="0" w:color="auto"/>
              <w:left w:val="single" w:sz="4" w:space="0" w:color="auto"/>
              <w:bottom w:val="single" w:sz="4" w:space="0" w:color="auto"/>
              <w:right w:val="single" w:sz="4" w:space="0" w:color="auto"/>
            </w:tcBorders>
          </w:tcPr>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lastRenderedPageBreak/>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 xml:space="preserve">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w:t>
            </w:r>
            <w:r>
              <w:rPr>
                <w:rFonts w:ascii="Times New Roman" w:hAnsi="Times New Roman"/>
                <w:sz w:val="18"/>
                <w:szCs w:val="18"/>
              </w:rPr>
              <w:lastRenderedPageBreak/>
              <w:t>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различать основные признаки планетарной модели атома, нуклонной модели атомного ядра;</w:t>
            </w:r>
          </w:p>
          <w:p w:rsidR="007D5F65" w:rsidRDefault="007D5F65">
            <w:pPr>
              <w:widowControl w:val="0"/>
              <w:numPr>
                <w:ilvl w:val="0"/>
                <w:numId w:val="22"/>
              </w:numPr>
              <w:tabs>
                <w:tab w:val="left" w:pos="175"/>
                <w:tab w:val="left" w:pos="993"/>
              </w:tabs>
              <w:autoSpaceDE w:val="0"/>
              <w:autoSpaceDN w:val="0"/>
              <w:adjustRightInd w:val="0"/>
              <w:spacing w:after="0" w:line="240" w:lineRule="auto"/>
              <w:ind w:left="0" w:firstLine="0"/>
              <w:contextualSpacing/>
              <w:jc w:val="both"/>
              <w:rPr>
                <w:rFonts w:ascii="Times New Roman" w:hAnsi="Times New Roman"/>
                <w:sz w:val="18"/>
                <w:szCs w:val="18"/>
              </w:rPr>
            </w:pPr>
            <w:r>
              <w:rPr>
                <w:rFonts w:ascii="Times New Roman" w:hAnsi="Times New Roman"/>
                <w:sz w:val="18"/>
                <w:szCs w:val="1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D5F65" w:rsidRDefault="007D5F65">
            <w:pPr>
              <w:ind w:firstLine="176"/>
              <w:jc w:val="both"/>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52,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Радиоактивные превращения атомных ядер.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7D5F65" w:rsidRDefault="007D5F65">
            <w:pPr>
              <w:snapToGrid w:val="0"/>
              <w:rPr>
                <w:rFonts w:ascii="Times New Roman" w:hAnsi="Times New Roman"/>
                <w:sz w:val="18"/>
                <w:szCs w:val="18"/>
              </w:rPr>
            </w:pPr>
            <w:r>
              <w:rPr>
                <w:rFonts w:ascii="Times New Roman" w:hAnsi="Times New Roman"/>
                <w:sz w:val="18"/>
                <w:szCs w:val="18"/>
              </w:rPr>
              <w:t>Экологические проблемы Челябинской области, связанные с радиоактивным заражением.</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53,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по теме «Радиоактивные превращения атомных ядер».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52, 53, </w:t>
            </w:r>
            <w:r>
              <w:rPr>
                <w:rFonts w:ascii="Times New Roman" w:hAnsi="Times New Roman"/>
                <w:sz w:val="18"/>
                <w:szCs w:val="18"/>
              </w:rPr>
              <w:br/>
              <w:t>Задачи.</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Экспериментальные методы исследования частиц.</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54,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79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Открытие протона и нейтрона.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55,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Состав атомного ядра. Ядерные силы.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56,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Энергия связи. Дефект масс.</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57</w:t>
            </w:r>
            <w:proofErr w:type="gramStart"/>
            <w:r>
              <w:rPr>
                <w:rFonts w:ascii="Times New Roman" w:hAnsi="Times New Roman"/>
                <w:sz w:val="18"/>
                <w:szCs w:val="18"/>
              </w:rPr>
              <w:t>, ,</w:t>
            </w:r>
            <w:proofErr w:type="gramEnd"/>
            <w:r>
              <w:rPr>
                <w:rFonts w:ascii="Times New Roman" w:hAnsi="Times New Roman"/>
                <w:sz w:val="18"/>
                <w:szCs w:val="18"/>
              </w:rPr>
              <w:t xml:space="preserve">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по теме «Энергия связи. Дефект масс».</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56 – </w:t>
            </w:r>
            <w:proofErr w:type="gramStart"/>
            <w:r>
              <w:rPr>
                <w:rFonts w:ascii="Times New Roman" w:hAnsi="Times New Roman"/>
                <w:sz w:val="18"/>
                <w:szCs w:val="18"/>
              </w:rPr>
              <w:t>57,.</w:t>
            </w:r>
            <w:proofErr w:type="gramEnd"/>
            <w:r>
              <w:rPr>
                <w:rFonts w:ascii="Times New Roman" w:hAnsi="Times New Roman"/>
                <w:sz w:val="18"/>
                <w:szCs w:val="18"/>
              </w:rPr>
              <w:br/>
              <w:t xml:space="preserve">Задачи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83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Деление ядер урана. </w:t>
            </w:r>
            <w:r>
              <w:rPr>
                <w:rFonts w:ascii="Times New Roman" w:hAnsi="Times New Roman"/>
                <w:sz w:val="18"/>
                <w:szCs w:val="18"/>
              </w:rPr>
              <w:br/>
              <w:t>Цепная реакция.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58</w:t>
            </w:r>
            <w:proofErr w:type="gramStart"/>
            <w:r>
              <w:rPr>
                <w:rFonts w:ascii="Times New Roman" w:hAnsi="Times New Roman"/>
                <w:sz w:val="18"/>
                <w:szCs w:val="18"/>
              </w:rPr>
              <w:t>, ,</w:t>
            </w:r>
            <w:proofErr w:type="gramEnd"/>
            <w:r>
              <w:rPr>
                <w:rFonts w:ascii="Times New Roman" w:hAnsi="Times New Roman"/>
                <w:sz w:val="18"/>
                <w:szCs w:val="18"/>
              </w:rPr>
              <w:t xml:space="preserve"> вопросы.</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Ядерный реактор. Преобразование внутренней энергии атомных ядер в электрическую энергию.</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59</w:t>
            </w:r>
            <w:proofErr w:type="gramStart"/>
            <w:r>
              <w:rPr>
                <w:rFonts w:ascii="Times New Roman" w:hAnsi="Times New Roman"/>
                <w:sz w:val="18"/>
                <w:szCs w:val="18"/>
              </w:rPr>
              <w:t>, ,</w:t>
            </w:r>
            <w:proofErr w:type="gramEnd"/>
            <w:r>
              <w:rPr>
                <w:rFonts w:ascii="Times New Roman" w:hAnsi="Times New Roman"/>
                <w:sz w:val="18"/>
                <w:szCs w:val="18"/>
              </w:rPr>
              <w:t xml:space="preserve">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Атомная энергетика. Биологическое действие радиации. Закон радиоактивного распада.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60, 61</w:t>
            </w:r>
            <w:proofErr w:type="gramStart"/>
            <w:r>
              <w:rPr>
                <w:rFonts w:ascii="Times New Roman" w:hAnsi="Times New Roman"/>
                <w:sz w:val="18"/>
                <w:szCs w:val="18"/>
              </w:rPr>
              <w:t>, ,</w:t>
            </w:r>
            <w:proofErr w:type="gramEnd"/>
            <w:r>
              <w:rPr>
                <w:rFonts w:ascii="Times New Roman" w:hAnsi="Times New Roman"/>
                <w:sz w:val="18"/>
                <w:szCs w:val="18"/>
              </w:rPr>
              <w:t xml:space="preserve"> вопросы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по теме «Закон радиоактивного распада».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58 – 61</w:t>
            </w:r>
            <w:proofErr w:type="gramStart"/>
            <w:r>
              <w:rPr>
                <w:rFonts w:ascii="Times New Roman" w:hAnsi="Times New Roman"/>
                <w:sz w:val="18"/>
                <w:szCs w:val="18"/>
              </w:rPr>
              <w:t>, ,</w:t>
            </w:r>
            <w:r>
              <w:rPr>
                <w:rFonts w:ascii="Times New Roman" w:hAnsi="Times New Roman"/>
                <w:sz w:val="18"/>
                <w:szCs w:val="18"/>
              </w:rPr>
              <w:br/>
              <w:t>Задачи</w:t>
            </w:r>
            <w:proofErr w:type="gramEnd"/>
            <w:r>
              <w:rPr>
                <w:rFonts w:ascii="Times New Roman" w:hAnsi="Times New Roman"/>
                <w:sz w:val="18"/>
                <w:szCs w:val="18"/>
              </w:rPr>
              <w:t>.</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Решение задач по теме «Закон радиоактивного распада».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58 – 61, </w:t>
            </w:r>
            <w:r>
              <w:rPr>
                <w:rFonts w:ascii="Times New Roman" w:hAnsi="Times New Roman"/>
                <w:sz w:val="18"/>
                <w:szCs w:val="18"/>
              </w:rPr>
              <w:br/>
              <w:t xml:space="preserve">Задачи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
                <w:sz w:val="18"/>
                <w:szCs w:val="18"/>
              </w:rPr>
            </w:pPr>
            <w:r>
              <w:rPr>
                <w:rFonts w:ascii="Times New Roman" w:hAnsi="Times New Roman"/>
                <w:b/>
                <w:sz w:val="18"/>
                <w:szCs w:val="18"/>
              </w:rPr>
              <w:t>Контр. работа №5 «Строение атома и атомного ядра».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52 – 61, </w:t>
            </w:r>
            <w:r>
              <w:rPr>
                <w:rFonts w:ascii="Times New Roman" w:hAnsi="Times New Roman"/>
                <w:sz w:val="18"/>
                <w:szCs w:val="18"/>
              </w:rPr>
              <w:br/>
              <w:t>Задачи.</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89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Анализ контрольной работы.</w:t>
            </w:r>
            <w:r>
              <w:rPr>
                <w:rFonts w:ascii="Times New Roman" w:hAnsi="Times New Roman"/>
                <w:sz w:val="18"/>
                <w:szCs w:val="18"/>
              </w:rPr>
              <w:br/>
              <w:t>Термоядерная реакция.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xml:space="preserve">§ 62, </w:t>
            </w:r>
            <w:proofErr w:type="spellStart"/>
            <w:r>
              <w:rPr>
                <w:rFonts w:ascii="Times New Roman" w:hAnsi="Times New Roman"/>
                <w:sz w:val="18"/>
                <w:szCs w:val="18"/>
              </w:rPr>
              <w:t>вопр</w:t>
            </w:r>
            <w:proofErr w:type="spellEnd"/>
            <w:r>
              <w:rPr>
                <w:rFonts w:ascii="Times New Roman" w:hAnsi="Times New Roman"/>
                <w:sz w:val="18"/>
                <w:szCs w:val="18"/>
              </w:rPr>
              <w:t xml:space="preserve">. </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Л./р. № 6 «Изучение деления ядра урана по фотографиям готовых треков»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br/>
            </w:r>
            <w:r>
              <w:rPr>
                <w:rFonts w:ascii="Times New Roman" w:hAnsi="Times New Roman"/>
                <w:sz w:val="18"/>
                <w:szCs w:val="18"/>
              </w:rPr>
              <w:br/>
              <w:t>§ 58, 60,62.</w:t>
            </w:r>
            <w:r>
              <w:rPr>
                <w:rFonts w:ascii="Times New Roman" w:hAnsi="Times New Roman"/>
                <w:sz w:val="18"/>
                <w:szCs w:val="18"/>
              </w:rPr>
              <w:br/>
              <w:t>Л./р. №6.</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91</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bCs/>
                <w:sz w:val="18"/>
                <w:szCs w:val="18"/>
              </w:rPr>
            </w:pPr>
            <w:r>
              <w:rPr>
                <w:rFonts w:ascii="Times New Roman" w:hAnsi="Times New Roman"/>
                <w:sz w:val="18"/>
                <w:szCs w:val="18"/>
              </w:rPr>
              <w:t>Л./р. № 7 «Изучение треков заряженных частиц по готовым фотографиям».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br/>
            </w:r>
            <w:r>
              <w:rPr>
                <w:rFonts w:ascii="Times New Roman" w:hAnsi="Times New Roman"/>
                <w:sz w:val="18"/>
                <w:szCs w:val="18"/>
              </w:rPr>
              <w:br/>
              <w:t>§ 59 – 62.</w:t>
            </w:r>
            <w:r>
              <w:rPr>
                <w:rFonts w:ascii="Times New Roman" w:hAnsi="Times New Roman"/>
                <w:sz w:val="18"/>
                <w:szCs w:val="18"/>
              </w:rPr>
              <w:br/>
              <w:t>Л./р. №7.</w:t>
            </w:r>
          </w:p>
        </w:tc>
      </w:tr>
      <w:tr w:rsidR="007D5F65" w:rsidTr="007D5F65">
        <w:tc>
          <w:tcPr>
            <w:tcW w:w="15701" w:type="dxa"/>
            <w:gridSpan w:val="9"/>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Строение и эволюция Вселенной (6ч)</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92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ind w:left="-108" w:right="-108"/>
              <w:rPr>
                <w:rFonts w:ascii="Times New Roman" w:hAnsi="Times New Roman"/>
                <w:sz w:val="18"/>
                <w:szCs w:val="18"/>
              </w:rPr>
            </w:pPr>
            <w:r>
              <w:rPr>
                <w:rFonts w:ascii="Times New Roman" w:hAnsi="Times New Roman"/>
                <w:sz w:val="18"/>
                <w:szCs w:val="18"/>
              </w:rPr>
              <w:t>Состав, строение и происхождение Солнечной системы</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познавательный интерес и творческую инициативу, самостоятельность в приобретении знаний о строении и эволюции Вселенной;</w:t>
            </w:r>
          </w:p>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сформировать ценностное отношение друг к другу, к учителю, к результатам обучения;</w:t>
            </w:r>
          </w:p>
          <w:p w:rsidR="007D5F65" w:rsidRDefault="007D5F65">
            <w:pPr>
              <w:pStyle w:val="Default"/>
              <w:rPr>
                <w:sz w:val="18"/>
                <w:szCs w:val="18"/>
              </w:rPr>
            </w:pPr>
            <w:r>
              <w:rPr>
                <w:sz w:val="18"/>
                <w:szCs w:val="18"/>
              </w:rPr>
              <w:t>уметь принимать самостоятельные решения, обосновывать и оценивать результаты своих действий, проявлять инициативу при изучении строения и эволюции Вселенной;</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овладеть навыками самостоятельного приобретения знаний о строении атома и эволюции Вселенной на основании личных наблюдений;</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о строении и эволюции Вселенной с помощью Интернета;</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научиться оценивать результаты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7D5F65" w:rsidRDefault="007D5F65">
            <w:pPr>
              <w:pStyle w:val="Default"/>
              <w:rPr>
                <w:sz w:val="18"/>
                <w:szCs w:val="18"/>
              </w:rPr>
            </w:pPr>
            <w:r>
              <w:rPr>
                <w:sz w:val="18"/>
                <w:szCs w:val="18"/>
              </w:rPr>
              <w:t>уметь работать в группе.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представление о составе, строении, происхождении и возрасте Солнечной системы;</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умение применять физические законы для объяснения движения планет Солнечной</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системы;</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знать, что существенными параметрами, отличающими звезды от планет, являются их</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массы и источники энергии (термоядерные реакции в недрах звезд и радиоактивные в</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недрах планет);</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сравнивать физические и орбитальные параметры планет земной группы с</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соответствующими параметрами планет-гигантов и находить в них общее и различное;</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объяснять суть эффекта X. Доплера; формулировать и объяснять суть закона Э.</w:t>
            </w:r>
          </w:p>
          <w:p w:rsidR="007D5F65" w:rsidRDefault="007D5F65">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Хаббла, знать, что этот закон явился экспериментальным подтверждением модели нестаци</w:t>
            </w:r>
            <w:r>
              <w:rPr>
                <w:sz w:val="18"/>
                <w:szCs w:val="18"/>
              </w:rPr>
              <w:t>онарной Вселенной, открытой А. А. Фридманом.</w:t>
            </w: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63.</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93</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Большие планеты Солнечной системы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64.</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94</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Малые тела Солнечной системы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65.</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95</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Строение, излучение и эволюция Солнца и звезд</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66.</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96</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Строение и эволюция вселенной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 67.</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97</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r>
              <w:rPr>
                <w:rFonts w:ascii="Times New Roman" w:hAnsi="Times New Roman"/>
                <w:sz w:val="18"/>
                <w:szCs w:val="18"/>
              </w:rPr>
              <w:t>Повторение и обобщение материала по теме «Строение и эволюция вселенной»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p>
        </w:tc>
      </w:tr>
      <w:tr w:rsidR="007D5F65" w:rsidTr="007D5F65">
        <w:tc>
          <w:tcPr>
            <w:tcW w:w="14567" w:type="dxa"/>
            <w:gridSpan w:val="8"/>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Повторение (5ч)</w:t>
            </w: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18"/>
                <w:szCs w:val="18"/>
              </w:rPr>
            </w:pP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98</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rPr>
                <w:rFonts w:ascii="Times New Roman" w:hAnsi="Times New Roman"/>
                <w:sz w:val="18"/>
                <w:szCs w:val="18"/>
              </w:rPr>
            </w:pPr>
            <w:r>
              <w:rPr>
                <w:rFonts w:ascii="Times New Roman" w:hAnsi="Times New Roman"/>
                <w:sz w:val="18"/>
                <w:szCs w:val="18"/>
              </w:rPr>
              <w:t>Повторение курса физики основной школы</w:t>
            </w:r>
          </w:p>
        </w:tc>
        <w:tc>
          <w:tcPr>
            <w:tcW w:w="255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numPr>
                <w:ilvl w:val="0"/>
                <w:numId w:val="14"/>
              </w:numPr>
              <w:tabs>
                <w:tab w:val="left" w:pos="230"/>
              </w:tabs>
              <w:spacing w:after="0" w:line="240" w:lineRule="auto"/>
              <w:ind w:left="52" w:hanging="18"/>
              <w:contextualSpacing/>
              <w:jc w:val="both"/>
              <w:rPr>
                <w:rFonts w:ascii="Times New Roman" w:hAnsi="Times New Roman"/>
                <w:sz w:val="18"/>
                <w:szCs w:val="18"/>
              </w:rPr>
            </w:pPr>
            <w:r>
              <w:rPr>
                <w:rFonts w:ascii="Times New Roman" w:hAnsi="Times New Roman"/>
                <w:sz w:val="18"/>
                <w:szCs w:val="18"/>
              </w:rPr>
              <w:t xml:space="preserve">сформировать ценностное отношение друг к другу, к </w:t>
            </w:r>
            <w:r>
              <w:rPr>
                <w:rFonts w:ascii="Times New Roman" w:hAnsi="Times New Roman"/>
                <w:sz w:val="18"/>
                <w:szCs w:val="18"/>
              </w:rPr>
              <w:lastRenderedPageBreak/>
              <w:t>учителю, к результатам обучения;</w:t>
            </w:r>
          </w:p>
          <w:p w:rsidR="007D5F65" w:rsidRDefault="007D5F65">
            <w:pPr>
              <w:pStyle w:val="Default"/>
              <w:rPr>
                <w:sz w:val="18"/>
                <w:szCs w:val="18"/>
              </w:rPr>
            </w:pPr>
            <w:r>
              <w:rPr>
                <w:sz w:val="18"/>
                <w:szCs w:val="18"/>
              </w:rPr>
              <w:t>уметь принимать самостоятельные решения, обосновывать и оценивать результаты своих действий, проявлять инициативу</w:t>
            </w:r>
          </w:p>
        </w:tc>
        <w:tc>
          <w:tcPr>
            <w:tcW w:w="29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contextualSpacing/>
              <w:jc w:val="both"/>
              <w:rPr>
                <w:rFonts w:ascii="Times New Roman" w:hAnsi="Times New Roman"/>
                <w:b/>
                <w:i/>
                <w:sz w:val="18"/>
                <w:szCs w:val="18"/>
              </w:rPr>
            </w:pPr>
            <w:r>
              <w:rPr>
                <w:rFonts w:ascii="Times New Roman" w:hAnsi="Times New Roman"/>
                <w:b/>
                <w:i/>
                <w:sz w:val="18"/>
                <w:szCs w:val="18"/>
              </w:rPr>
              <w:lastRenderedPageBreak/>
              <w:t xml:space="preserve">Регулятивные: </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lastRenderedPageBreak/>
              <w:t>научиться самостоятельно искать, отбирать и анализировать информацию в сети Интернет, справочной литературе;</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Познавательные:</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воспринимать и переводить условия задач в символическую форму;</w:t>
            </w:r>
          </w:p>
          <w:p w:rsidR="007D5F65" w:rsidRDefault="007D5F65">
            <w:pPr>
              <w:numPr>
                <w:ilvl w:val="0"/>
                <w:numId w:val="18"/>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находить в тексте требуемую информацию (в соответствии с целями своей деятельности);</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ориентироваться в содержании текста, понимать целостный смысл текста, структурировать текст;</w:t>
            </w:r>
          </w:p>
          <w:p w:rsidR="007D5F65" w:rsidRDefault="007D5F65">
            <w:pPr>
              <w:numPr>
                <w:ilvl w:val="0"/>
                <w:numId w:val="16"/>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отбирать и анализировать информацию с помощью Интернета;</w:t>
            </w:r>
          </w:p>
          <w:p w:rsidR="007D5F65" w:rsidRDefault="007D5F65">
            <w:pPr>
              <w:tabs>
                <w:tab w:val="left" w:pos="179"/>
              </w:tabs>
              <w:spacing w:after="0" w:line="240" w:lineRule="auto"/>
              <w:ind w:firstLine="34"/>
              <w:contextualSpacing/>
              <w:jc w:val="both"/>
              <w:rPr>
                <w:rFonts w:ascii="Times New Roman" w:hAnsi="Times New Roman"/>
                <w:b/>
                <w:i/>
                <w:sz w:val="18"/>
                <w:szCs w:val="18"/>
              </w:rPr>
            </w:pPr>
            <w:r>
              <w:rPr>
                <w:rFonts w:ascii="Times New Roman" w:hAnsi="Times New Roman"/>
                <w:b/>
                <w:i/>
                <w:sz w:val="18"/>
                <w:szCs w:val="18"/>
              </w:rPr>
              <w:t>Коммуникативные:</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развивать монологическую и диалогическую речь;</w:t>
            </w:r>
          </w:p>
          <w:p w:rsidR="007D5F65" w:rsidRDefault="007D5F65">
            <w:pPr>
              <w:numPr>
                <w:ilvl w:val="0"/>
                <w:numId w:val="20"/>
              </w:numPr>
              <w:tabs>
                <w:tab w:val="left" w:pos="179"/>
              </w:tabs>
              <w:spacing w:after="0" w:line="240" w:lineRule="auto"/>
              <w:ind w:left="0" w:firstLine="34"/>
              <w:contextualSpacing/>
              <w:jc w:val="both"/>
              <w:rPr>
                <w:rFonts w:ascii="Times New Roman" w:hAnsi="Times New Roman"/>
                <w:sz w:val="18"/>
                <w:szCs w:val="18"/>
              </w:rPr>
            </w:pPr>
            <w:r>
              <w:rPr>
                <w:rFonts w:ascii="Times New Roman" w:hAnsi="Times New Roman"/>
                <w:sz w:val="18"/>
                <w:szCs w:val="18"/>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w:t>
            </w:r>
          </w:p>
        </w:tc>
        <w:tc>
          <w:tcPr>
            <w:tcW w:w="2694"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pStyle w:val="23"/>
              <w:jc w:val="both"/>
              <w:rPr>
                <w:rFonts w:ascii="Times New Roman" w:hAnsi="Times New Roman"/>
                <w:sz w:val="20"/>
                <w:szCs w:val="20"/>
              </w:rPr>
            </w:pPr>
            <w:r>
              <w:rPr>
                <w:rFonts w:ascii="Times New Roman" w:hAnsi="Times New Roman"/>
                <w:sz w:val="20"/>
                <w:szCs w:val="20"/>
              </w:rPr>
              <w:lastRenderedPageBreak/>
              <w:t>самостоятельность в приобретении новых знаний и практических умений;</w:t>
            </w:r>
          </w:p>
          <w:p w:rsidR="007D5F65" w:rsidRDefault="007D5F65">
            <w:pPr>
              <w:pStyle w:val="Default"/>
              <w:rPr>
                <w:sz w:val="18"/>
                <w:szCs w:val="18"/>
              </w:rPr>
            </w:pPr>
            <w:r>
              <w:rPr>
                <w:rFonts w:eastAsia="Times New Roman"/>
                <w:sz w:val="20"/>
                <w:szCs w:val="20"/>
              </w:rPr>
              <w:t>применять теоретические знания</w:t>
            </w: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Задание по карточкам</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lastRenderedPageBreak/>
              <w:t>99</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rPr>
                <w:rFonts w:ascii="Times New Roman" w:hAnsi="Times New Roman"/>
                <w:b/>
                <w:sz w:val="18"/>
                <w:szCs w:val="18"/>
              </w:rPr>
            </w:pPr>
            <w:r>
              <w:rPr>
                <w:rFonts w:ascii="Times New Roman" w:hAnsi="Times New Roman"/>
                <w:b/>
                <w:sz w:val="18"/>
                <w:szCs w:val="18"/>
              </w:rPr>
              <w:t>Итоговая контрольная работа. Демоверсии ГВЭ</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both"/>
              <w:rPr>
                <w:rFonts w:ascii="Times New Roman" w:hAnsi="Times New Roman"/>
                <w:sz w:val="18"/>
                <w:szCs w:val="18"/>
              </w:rPr>
            </w:pPr>
            <w:r>
              <w:rPr>
                <w:rFonts w:ascii="Times New Roman" w:hAnsi="Times New Roman"/>
                <w:sz w:val="18"/>
                <w:szCs w:val="18"/>
              </w:rPr>
              <w:t>Задание по карточкам</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100</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rPr>
                <w:rFonts w:ascii="Times New Roman" w:hAnsi="Times New Roman"/>
                <w:sz w:val="18"/>
                <w:szCs w:val="18"/>
              </w:rPr>
            </w:pPr>
            <w:r>
              <w:rPr>
                <w:rFonts w:ascii="Times New Roman" w:hAnsi="Times New Roman"/>
                <w:sz w:val="18"/>
                <w:szCs w:val="18"/>
              </w:rPr>
              <w:t>Решение графических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F65" w:rsidRDefault="007D5F65">
            <w:pPr>
              <w:spacing w:after="0"/>
              <w:jc w:val="both"/>
              <w:rPr>
                <w:rFonts w:ascii="Times New Roman" w:hAnsi="Times New Roman"/>
                <w:sz w:val="18"/>
                <w:szCs w:val="18"/>
              </w:rPr>
            </w:pPr>
          </w:p>
          <w:p w:rsidR="007D5F65" w:rsidRDefault="007D5F65">
            <w:pPr>
              <w:spacing w:after="0"/>
              <w:jc w:val="both"/>
              <w:rPr>
                <w:rFonts w:ascii="Times New Roman" w:hAnsi="Times New Roman"/>
                <w:sz w:val="18"/>
                <w:szCs w:val="18"/>
              </w:rPr>
            </w:pPr>
            <w:r>
              <w:rPr>
                <w:rFonts w:ascii="Times New Roman" w:hAnsi="Times New Roman"/>
                <w:sz w:val="18"/>
                <w:szCs w:val="18"/>
              </w:rPr>
              <w:t>Задание по карточкам</w:t>
            </w:r>
          </w:p>
        </w:tc>
      </w:tr>
      <w:tr w:rsidR="007D5F65" w:rsidTr="007D5F65">
        <w:tc>
          <w:tcPr>
            <w:tcW w:w="530" w:type="dxa"/>
            <w:tcBorders>
              <w:top w:val="single" w:sz="4" w:space="0" w:color="auto"/>
              <w:left w:val="single" w:sz="4" w:space="0" w:color="auto"/>
              <w:bottom w:val="single" w:sz="4" w:space="0" w:color="auto"/>
              <w:right w:val="single" w:sz="4" w:space="0" w:color="auto"/>
            </w:tcBorders>
            <w:hideMark/>
          </w:tcPr>
          <w:p w:rsidR="007D5F65" w:rsidRDefault="007D5F65">
            <w:pPr>
              <w:spacing w:after="0"/>
              <w:jc w:val="center"/>
              <w:rPr>
                <w:rFonts w:ascii="Times New Roman" w:hAnsi="Times New Roman"/>
                <w:sz w:val="18"/>
                <w:szCs w:val="18"/>
              </w:rPr>
            </w:pPr>
            <w:r>
              <w:rPr>
                <w:rFonts w:ascii="Times New Roman" w:hAnsi="Times New Roman"/>
                <w:sz w:val="18"/>
                <w:szCs w:val="18"/>
              </w:rPr>
              <w:t>101-102</w:t>
            </w: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hideMark/>
          </w:tcPr>
          <w:p w:rsidR="007D5F65" w:rsidRDefault="007D5F65">
            <w:pPr>
              <w:spacing w:after="0" w:line="240" w:lineRule="auto"/>
              <w:rPr>
                <w:rFonts w:ascii="Times New Roman" w:hAnsi="Times New Roman"/>
                <w:sz w:val="18"/>
                <w:szCs w:val="18"/>
              </w:rPr>
            </w:pPr>
            <w:r>
              <w:rPr>
                <w:rFonts w:ascii="Times New Roman" w:hAnsi="Times New Roman"/>
                <w:sz w:val="18"/>
                <w:szCs w:val="18"/>
              </w:rPr>
              <w:t>Решение экспериментальных задач</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F65" w:rsidRDefault="007D5F65">
            <w:pPr>
              <w:spacing w:after="0"/>
              <w:jc w:val="both"/>
              <w:rPr>
                <w:rFonts w:ascii="Times New Roman" w:hAnsi="Times New Roman"/>
                <w:sz w:val="18"/>
                <w:szCs w:val="18"/>
              </w:rPr>
            </w:pPr>
          </w:p>
          <w:p w:rsidR="007D5F65" w:rsidRDefault="007D5F65">
            <w:pPr>
              <w:spacing w:after="0"/>
              <w:jc w:val="both"/>
              <w:rPr>
                <w:rFonts w:ascii="Times New Roman" w:hAnsi="Times New Roman"/>
                <w:sz w:val="18"/>
                <w:szCs w:val="18"/>
              </w:rPr>
            </w:pPr>
            <w:r>
              <w:rPr>
                <w:rFonts w:ascii="Times New Roman" w:hAnsi="Times New Roman"/>
                <w:sz w:val="18"/>
                <w:szCs w:val="18"/>
              </w:rPr>
              <w:t>Задание по карточкам</w:t>
            </w:r>
          </w:p>
        </w:tc>
      </w:tr>
      <w:tr w:rsidR="007D5F65" w:rsidTr="007D5F65">
        <w:tc>
          <w:tcPr>
            <w:tcW w:w="530"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548" w:type="dxa"/>
            <w:tcBorders>
              <w:top w:val="single" w:sz="4" w:space="0" w:color="auto"/>
              <w:left w:val="single" w:sz="4" w:space="0" w:color="auto"/>
              <w:bottom w:val="single" w:sz="4" w:space="0" w:color="auto"/>
              <w:right w:val="single" w:sz="4" w:space="0" w:color="auto"/>
            </w:tcBorders>
          </w:tcPr>
          <w:p w:rsidR="007D5F65" w:rsidRDefault="007D5F65">
            <w:pPr>
              <w:spacing w:after="0"/>
              <w:jc w:val="center"/>
              <w:rPr>
                <w:rFonts w:ascii="Times New Roman" w:hAnsi="Times New Roman"/>
                <w:sz w:val="18"/>
                <w:szCs w:val="18"/>
              </w:rPr>
            </w:pPr>
          </w:p>
        </w:tc>
        <w:tc>
          <w:tcPr>
            <w:tcW w:w="2593" w:type="dxa"/>
            <w:tcBorders>
              <w:top w:val="single" w:sz="4" w:space="0" w:color="auto"/>
              <w:left w:val="single" w:sz="4" w:space="0" w:color="auto"/>
              <w:bottom w:val="single" w:sz="4" w:space="0" w:color="auto"/>
              <w:right w:val="single" w:sz="4" w:space="0" w:color="auto"/>
            </w:tcBorders>
          </w:tcPr>
          <w:p w:rsidR="007D5F65" w:rsidRDefault="007D5F65">
            <w:pPr>
              <w:spacing w:after="0" w:line="240" w:lineRule="auto"/>
              <w:rPr>
                <w:rFonts w:ascii="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sz w:val="18"/>
                <w:szCs w:val="18"/>
              </w:rPr>
            </w:pPr>
          </w:p>
        </w:tc>
        <w:tc>
          <w:tcPr>
            <w:tcW w:w="2994" w:type="dxa"/>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hAnsi="Times New Roman"/>
                <w:color w:val="000000"/>
                <w:sz w:val="18"/>
                <w:szCs w:val="18"/>
              </w:rPr>
            </w:pPr>
          </w:p>
        </w:tc>
        <w:tc>
          <w:tcPr>
            <w:tcW w:w="2126" w:type="dxa"/>
            <w:tcBorders>
              <w:top w:val="single" w:sz="4" w:space="0" w:color="auto"/>
              <w:left w:val="single" w:sz="4" w:space="0" w:color="auto"/>
              <w:bottom w:val="single" w:sz="4" w:space="0" w:color="auto"/>
              <w:right w:val="single" w:sz="4" w:space="0" w:color="auto"/>
            </w:tcBorders>
          </w:tcPr>
          <w:p w:rsidR="007D5F65" w:rsidRDefault="007D5F65">
            <w:pPr>
              <w:spacing w:after="0"/>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7D5F65" w:rsidRDefault="007D5F65">
            <w:pPr>
              <w:spacing w:after="0"/>
              <w:jc w:val="both"/>
              <w:rPr>
                <w:rFonts w:ascii="Times New Roman" w:hAnsi="Times New Roman"/>
                <w:sz w:val="18"/>
                <w:szCs w:val="18"/>
              </w:rPr>
            </w:pPr>
          </w:p>
        </w:tc>
      </w:tr>
    </w:tbl>
    <w:p w:rsidR="007D5F65" w:rsidRDefault="007D5F65" w:rsidP="007D5F65">
      <w:pPr>
        <w:spacing w:before="2" w:line="550" w:lineRule="atLeast"/>
        <w:ind w:right="3166"/>
        <w:rPr>
          <w:rFonts w:ascii="Times New Roman" w:hAnsi="Times New Roman"/>
          <w:b/>
          <w:sz w:val="18"/>
          <w:szCs w:val="18"/>
        </w:rPr>
      </w:pPr>
    </w:p>
    <w:p w:rsidR="007D5F65" w:rsidRDefault="007D5F65" w:rsidP="007D5F65">
      <w:pPr>
        <w:jc w:val="center"/>
        <w:rPr>
          <w:rFonts w:ascii="Times New Roman" w:hAnsi="Times New Roman"/>
          <w:b/>
          <w:bCs/>
          <w:sz w:val="24"/>
          <w:szCs w:val="24"/>
        </w:rPr>
      </w:pPr>
      <w:r>
        <w:rPr>
          <w:rFonts w:ascii="Times New Roman" w:hAnsi="Times New Roman"/>
          <w:b/>
          <w:bCs/>
          <w:sz w:val="24"/>
          <w:szCs w:val="24"/>
        </w:rPr>
        <w:t xml:space="preserve">Учебно- тематический </w:t>
      </w:r>
      <w:proofErr w:type="gramStart"/>
      <w:r>
        <w:rPr>
          <w:rFonts w:ascii="Times New Roman" w:hAnsi="Times New Roman"/>
          <w:b/>
          <w:bCs/>
          <w:sz w:val="24"/>
          <w:szCs w:val="24"/>
        </w:rPr>
        <w:t>план  Физика</w:t>
      </w:r>
      <w:proofErr w:type="gramEnd"/>
      <w:r>
        <w:rPr>
          <w:rFonts w:ascii="Times New Roman" w:hAnsi="Times New Roman"/>
          <w:b/>
          <w:bCs/>
          <w:sz w:val="24"/>
          <w:szCs w:val="24"/>
        </w:rPr>
        <w:t xml:space="preserve"> 7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5419"/>
        <w:gridCol w:w="2520"/>
        <w:gridCol w:w="2803"/>
        <w:gridCol w:w="2463"/>
      </w:tblGrid>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 xml:space="preserve">Наименование раздела. </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Количество часов</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Количество лабораторных работ.</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Количество контрольных работ.</w:t>
            </w: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 xml:space="preserve">Введение </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4</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w:t>
            </w: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Первоначальные сведения о строении вещества</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w:t>
            </w:r>
          </w:p>
        </w:tc>
        <w:tc>
          <w:tcPr>
            <w:tcW w:w="2487" w:type="dxa"/>
            <w:tcBorders>
              <w:top w:val="single" w:sz="4" w:space="0" w:color="auto"/>
              <w:left w:val="single" w:sz="4" w:space="0" w:color="auto"/>
              <w:bottom w:val="single" w:sz="4" w:space="0" w:color="auto"/>
              <w:right w:val="single" w:sz="4" w:space="0" w:color="auto"/>
            </w:tcBorders>
          </w:tcPr>
          <w:p w:rsidR="007D5F65" w:rsidRDefault="007D5F65">
            <w:pPr>
              <w:jc w:val="center"/>
              <w:rPr>
                <w:rFonts w:ascii="Times New Roman" w:hAnsi="Times New Roman"/>
                <w:b/>
                <w:bCs/>
                <w:sz w:val="24"/>
                <w:szCs w:val="24"/>
              </w:rPr>
            </w:pP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lastRenderedPageBreak/>
              <w:t>3</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 xml:space="preserve">Взаимодействия тел </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23</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5</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w:t>
            </w: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 xml:space="preserve">Давление твердых тел, жидкостей и газов </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21</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w:t>
            </w: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 xml:space="preserve">Работа и мощность. Энергия </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14</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w:t>
            </w: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6</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Повторение</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w:t>
            </w:r>
          </w:p>
        </w:tc>
        <w:tc>
          <w:tcPr>
            <w:tcW w:w="2835" w:type="dxa"/>
            <w:tcBorders>
              <w:top w:val="single" w:sz="4" w:space="0" w:color="auto"/>
              <w:left w:val="single" w:sz="4" w:space="0" w:color="auto"/>
              <w:bottom w:val="single" w:sz="4" w:space="0" w:color="auto"/>
              <w:right w:val="single" w:sz="4" w:space="0" w:color="auto"/>
            </w:tcBorders>
          </w:tcPr>
          <w:p w:rsidR="007D5F65" w:rsidRDefault="007D5F65">
            <w:pPr>
              <w:jc w:val="center"/>
              <w:rPr>
                <w:rFonts w:ascii="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7D5F65" w:rsidRDefault="007D5F65">
            <w:pPr>
              <w:jc w:val="center"/>
              <w:rPr>
                <w:rFonts w:ascii="Times New Roman" w:hAnsi="Times New Roman"/>
                <w:b/>
                <w:bCs/>
                <w:sz w:val="24"/>
                <w:szCs w:val="24"/>
              </w:rPr>
            </w:pPr>
          </w:p>
        </w:tc>
      </w:tr>
      <w:tr w:rsidR="007D5F65" w:rsidTr="007D5F65">
        <w:tc>
          <w:tcPr>
            <w:tcW w:w="1384" w:type="dxa"/>
            <w:tcBorders>
              <w:top w:val="single" w:sz="4" w:space="0" w:color="auto"/>
              <w:left w:val="single" w:sz="4" w:space="0" w:color="auto"/>
              <w:bottom w:val="single" w:sz="4" w:space="0" w:color="auto"/>
              <w:right w:val="single" w:sz="4" w:space="0" w:color="auto"/>
            </w:tcBorders>
          </w:tcPr>
          <w:p w:rsidR="007D5F65" w:rsidRDefault="007D5F65">
            <w:pPr>
              <w:jc w:val="center"/>
              <w:rPr>
                <w:rFonts w:ascii="Times New Roman" w:hAnsi="Times New Roman"/>
                <w:b/>
                <w:bC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Всего</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70</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11</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4</w:t>
            </w:r>
          </w:p>
        </w:tc>
      </w:tr>
      <w:tr w:rsidR="007D5F65" w:rsidTr="007D5F65">
        <w:tc>
          <w:tcPr>
            <w:tcW w:w="1384" w:type="dxa"/>
            <w:tcBorders>
              <w:top w:val="single" w:sz="4" w:space="0" w:color="auto"/>
              <w:left w:val="single" w:sz="4" w:space="0" w:color="auto"/>
              <w:bottom w:val="single" w:sz="4" w:space="0" w:color="auto"/>
              <w:right w:val="single" w:sz="4" w:space="0" w:color="auto"/>
            </w:tcBorders>
          </w:tcPr>
          <w:p w:rsidR="007D5F65" w:rsidRDefault="007D5F65">
            <w:pPr>
              <w:rPr>
                <w:rFonts w:ascii="Times New Roman" w:hAnsi="Times New Roman"/>
                <w:b/>
                <w:bCs/>
                <w:sz w:val="24"/>
                <w:szCs w:val="24"/>
              </w:rPr>
            </w:pPr>
          </w:p>
        </w:tc>
        <w:tc>
          <w:tcPr>
            <w:tcW w:w="5528" w:type="dxa"/>
            <w:tcBorders>
              <w:top w:val="single" w:sz="4" w:space="0" w:color="auto"/>
              <w:left w:val="single" w:sz="4" w:space="0" w:color="auto"/>
              <w:bottom w:val="single" w:sz="4" w:space="0" w:color="auto"/>
              <w:right w:val="single" w:sz="4" w:space="0" w:color="auto"/>
            </w:tcBorders>
          </w:tcPr>
          <w:p w:rsidR="007D5F65" w:rsidRDefault="007D5F65">
            <w:pP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7D5F65" w:rsidRDefault="007D5F65">
            <w:pPr>
              <w:jc w:val="center"/>
              <w:rPr>
                <w:rFonts w:ascii="Times New Roman" w:hAnsi="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tcPr>
          <w:p w:rsidR="007D5F65" w:rsidRDefault="007D5F65">
            <w:pPr>
              <w:jc w:val="center"/>
              <w:rPr>
                <w:rFonts w:ascii="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7D5F65" w:rsidRDefault="007D5F65">
            <w:pPr>
              <w:jc w:val="center"/>
              <w:rPr>
                <w:rFonts w:ascii="Times New Roman" w:hAnsi="Times New Roman"/>
                <w:b/>
                <w:bCs/>
                <w:sz w:val="24"/>
                <w:szCs w:val="24"/>
              </w:rPr>
            </w:pPr>
          </w:p>
        </w:tc>
      </w:tr>
    </w:tbl>
    <w:p w:rsidR="007D5F65" w:rsidRDefault="007D5F65" w:rsidP="007D5F65">
      <w:pPr>
        <w:jc w:val="center"/>
        <w:rPr>
          <w:rFonts w:ascii="Times New Roman" w:hAnsi="Times New Roman"/>
          <w:b/>
          <w:bCs/>
          <w:sz w:val="24"/>
          <w:szCs w:val="24"/>
        </w:rPr>
      </w:pPr>
    </w:p>
    <w:p w:rsidR="007D5F65" w:rsidRDefault="007D5F65" w:rsidP="007D5F65">
      <w:pPr>
        <w:rPr>
          <w:rFonts w:ascii="Times New Roman" w:hAnsi="Times New Roman"/>
          <w:b/>
          <w:bCs/>
          <w:sz w:val="24"/>
          <w:szCs w:val="24"/>
        </w:rPr>
      </w:pPr>
    </w:p>
    <w:p w:rsidR="007D5F65" w:rsidRDefault="007D5F65" w:rsidP="007D5F65">
      <w:pPr>
        <w:jc w:val="center"/>
        <w:rPr>
          <w:rFonts w:ascii="Times New Roman" w:hAnsi="Times New Roman"/>
          <w:b/>
          <w:bCs/>
          <w:sz w:val="24"/>
          <w:szCs w:val="24"/>
        </w:rPr>
      </w:pPr>
    </w:p>
    <w:p w:rsidR="007D5F65" w:rsidRDefault="007D5F65" w:rsidP="007D5F65">
      <w:pPr>
        <w:jc w:val="center"/>
        <w:rPr>
          <w:rFonts w:ascii="Times New Roman" w:hAnsi="Times New Roman"/>
          <w:b/>
          <w:bCs/>
          <w:sz w:val="24"/>
          <w:szCs w:val="24"/>
        </w:rPr>
      </w:pPr>
    </w:p>
    <w:p w:rsidR="007D5F65" w:rsidRDefault="007D5F65" w:rsidP="007D5F65">
      <w:pPr>
        <w:jc w:val="center"/>
        <w:rPr>
          <w:rFonts w:ascii="Times New Roman" w:hAnsi="Times New Roman"/>
          <w:b/>
          <w:bCs/>
          <w:sz w:val="24"/>
          <w:szCs w:val="24"/>
        </w:rPr>
      </w:pPr>
    </w:p>
    <w:p w:rsidR="007D5F65" w:rsidRDefault="007D5F65" w:rsidP="007D5F65">
      <w:pPr>
        <w:jc w:val="center"/>
        <w:rPr>
          <w:rFonts w:ascii="Times New Roman" w:hAnsi="Times New Roman"/>
          <w:b/>
          <w:bCs/>
          <w:sz w:val="24"/>
          <w:szCs w:val="24"/>
        </w:rPr>
      </w:pPr>
    </w:p>
    <w:p w:rsidR="007D5F65" w:rsidRDefault="007D5F65" w:rsidP="007D5F65">
      <w:pPr>
        <w:jc w:val="center"/>
        <w:rPr>
          <w:rFonts w:ascii="Times New Roman" w:hAnsi="Times New Roman"/>
          <w:b/>
          <w:bCs/>
          <w:sz w:val="24"/>
          <w:szCs w:val="24"/>
        </w:rPr>
      </w:pPr>
    </w:p>
    <w:p w:rsidR="007D5F65" w:rsidRDefault="007D5F65" w:rsidP="007D5F65">
      <w:pPr>
        <w:jc w:val="center"/>
        <w:rPr>
          <w:rFonts w:ascii="Times New Roman" w:hAnsi="Times New Roman"/>
          <w:b/>
          <w:bCs/>
          <w:sz w:val="24"/>
          <w:szCs w:val="24"/>
        </w:rPr>
      </w:pPr>
      <w:r>
        <w:rPr>
          <w:rFonts w:ascii="Times New Roman" w:hAnsi="Times New Roman"/>
          <w:b/>
          <w:bCs/>
          <w:sz w:val="24"/>
          <w:szCs w:val="24"/>
        </w:rPr>
        <w:t xml:space="preserve">Учебно- тематический </w:t>
      </w:r>
      <w:proofErr w:type="gramStart"/>
      <w:r>
        <w:rPr>
          <w:rFonts w:ascii="Times New Roman" w:hAnsi="Times New Roman"/>
          <w:b/>
          <w:bCs/>
          <w:sz w:val="24"/>
          <w:szCs w:val="24"/>
        </w:rPr>
        <w:t>план  Физика</w:t>
      </w:r>
      <w:proofErr w:type="gramEnd"/>
      <w:r>
        <w:rPr>
          <w:rFonts w:ascii="Times New Roman" w:hAnsi="Times New Roman"/>
          <w:b/>
          <w:bCs/>
          <w:sz w:val="24"/>
          <w:szCs w:val="24"/>
        </w:rPr>
        <w:t xml:space="preserve"> 8 класс</w:t>
      </w:r>
    </w:p>
    <w:p w:rsidR="007D5F65" w:rsidRDefault="007D5F65" w:rsidP="007D5F65">
      <w:pPr>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5423"/>
        <w:gridCol w:w="2519"/>
        <w:gridCol w:w="2802"/>
        <w:gridCol w:w="2462"/>
      </w:tblGrid>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 xml:space="preserve">Наименование раздела. </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Количество часов</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Количество лабораторных работ.</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Количество контрольных работ.</w:t>
            </w: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lastRenderedPageBreak/>
              <w:t>1</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Тепловые явления. Изменение агрегатных состояний вещества</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26</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w:t>
            </w: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 xml:space="preserve">Электрические явления </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26</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5</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w:t>
            </w: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 xml:space="preserve">Электромагнитные явления </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5</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w:t>
            </w:r>
          </w:p>
        </w:tc>
        <w:tc>
          <w:tcPr>
            <w:tcW w:w="2487" w:type="dxa"/>
            <w:tcBorders>
              <w:top w:val="single" w:sz="4" w:space="0" w:color="auto"/>
              <w:left w:val="single" w:sz="4" w:space="0" w:color="auto"/>
              <w:bottom w:val="single" w:sz="4" w:space="0" w:color="auto"/>
              <w:right w:val="single" w:sz="4" w:space="0" w:color="auto"/>
            </w:tcBorders>
          </w:tcPr>
          <w:p w:rsidR="007D5F65" w:rsidRDefault="007D5F65">
            <w:pPr>
              <w:jc w:val="center"/>
              <w:rPr>
                <w:rFonts w:ascii="Times New Roman" w:hAnsi="Times New Roman"/>
                <w:b/>
                <w:bCs/>
                <w:sz w:val="24"/>
                <w:szCs w:val="24"/>
              </w:rPr>
            </w:pP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 xml:space="preserve">Световые явления </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10</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w:t>
            </w: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Повторение</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7D5F65" w:rsidRDefault="007D5F65">
            <w:pPr>
              <w:jc w:val="center"/>
              <w:rPr>
                <w:rFonts w:ascii="Times New Roman" w:hAnsi="Times New Roman"/>
                <w:b/>
                <w:bCs/>
                <w:sz w:val="24"/>
                <w:szCs w:val="24"/>
              </w:rPr>
            </w:pPr>
          </w:p>
        </w:tc>
        <w:tc>
          <w:tcPr>
            <w:tcW w:w="2487" w:type="dxa"/>
            <w:tcBorders>
              <w:top w:val="single" w:sz="4" w:space="0" w:color="auto"/>
              <w:left w:val="single" w:sz="4" w:space="0" w:color="auto"/>
              <w:bottom w:val="single" w:sz="4" w:space="0" w:color="auto"/>
              <w:right w:val="single" w:sz="4" w:space="0" w:color="auto"/>
            </w:tcBorders>
          </w:tcPr>
          <w:p w:rsidR="007D5F65" w:rsidRDefault="007D5F65">
            <w:pPr>
              <w:jc w:val="center"/>
              <w:rPr>
                <w:rFonts w:ascii="Times New Roman" w:hAnsi="Times New Roman"/>
                <w:b/>
                <w:bCs/>
                <w:sz w:val="24"/>
                <w:szCs w:val="24"/>
              </w:rPr>
            </w:pPr>
          </w:p>
        </w:tc>
      </w:tr>
      <w:tr w:rsidR="007D5F65" w:rsidTr="007D5F65">
        <w:tc>
          <w:tcPr>
            <w:tcW w:w="1384" w:type="dxa"/>
            <w:tcBorders>
              <w:top w:val="single" w:sz="4" w:space="0" w:color="auto"/>
              <w:left w:val="single" w:sz="4" w:space="0" w:color="auto"/>
              <w:bottom w:val="single" w:sz="4" w:space="0" w:color="auto"/>
              <w:right w:val="single" w:sz="4" w:space="0" w:color="auto"/>
            </w:tcBorders>
          </w:tcPr>
          <w:p w:rsidR="007D5F65" w:rsidRDefault="007D5F65">
            <w:pPr>
              <w:jc w:val="center"/>
              <w:rPr>
                <w:rFonts w:ascii="Times New Roman" w:hAnsi="Times New Roman"/>
                <w:b/>
                <w:bC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Всего</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70</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10</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4</w:t>
            </w:r>
          </w:p>
        </w:tc>
      </w:tr>
    </w:tbl>
    <w:p w:rsidR="007D5F65" w:rsidRDefault="007D5F65" w:rsidP="007D5F65">
      <w:pPr>
        <w:jc w:val="center"/>
        <w:rPr>
          <w:rFonts w:ascii="Times New Roman" w:hAnsi="Times New Roman"/>
          <w:b/>
          <w:bCs/>
          <w:sz w:val="24"/>
          <w:szCs w:val="24"/>
        </w:rPr>
      </w:pPr>
    </w:p>
    <w:p w:rsidR="007D5F65" w:rsidRDefault="007D5F65" w:rsidP="007D5F65">
      <w:pPr>
        <w:rPr>
          <w:rFonts w:ascii="Times New Roman" w:hAnsi="Times New Roman"/>
          <w:b/>
          <w:bCs/>
          <w:sz w:val="24"/>
          <w:szCs w:val="24"/>
        </w:rPr>
      </w:pPr>
    </w:p>
    <w:p w:rsidR="007D5F65" w:rsidRDefault="007D5F65" w:rsidP="007D5F65">
      <w:pPr>
        <w:jc w:val="center"/>
        <w:rPr>
          <w:rFonts w:ascii="Times New Roman" w:hAnsi="Times New Roman"/>
          <w:b/>
          <w:bCs/>
          <w:sz w:val="24"/>
          <w:szCs w:val="24"/>
        </w:rPr>
      </w:pPr>
    </w:p>
    <w:p w:rsidR="007D5F65" w:rsidRDefault="007D5F65" w:rsidP="007D5F65">
      <w:pPr>
        <w:jc w:val="center"/>
        <w:rPr>
          <w:rFonts w:ascii="Times New Roman" w:hAnsi="Times New Roman"/>
          <w:b/>
          <w:bCs/>
          <w:sz w:val="24"/>
          <w:szCs w:val="24"/>
        </w:rPr>
      </w:pPr>
    </w:p>
    <w:p w:rsidR="007D5F65" w:rsidRDefault="007D5F65" w:rsidP="007D5F65">
      <w:pPr>
        <w:jc w:val="center"/>
        <w:rPr>
          <w:rFonts w:ascii="Times New Roman" w:hAnsi="Times New Roman"/>
          <w:b/>
          <w:bCs/>
          <w:sz w:val="24"/>
          <w:szCs w:val="24"/>
        </w:rPr>
      </w:pPr>
    </w:p>
    <w:p w:rsidR="007D5F65" w:rsidRDefault="007D5F65" w:rsidP="007D5F65">
      <w:pPr>
        <w:jc w:val="center"/>
        <w:rPr>
          <w:rFonts w:ascii="Times New Roman" w:hAnsi="Times New Roman"/>
          <w:b/>
          <w:bCs/>
          <w:sz w:val="24"/>
          <w:szCs w:val="24"/>
        </w:rPr>
      </w:pPr>
    </w:p>
    <w:p w:rsidR="007D5F65" w:rsidRDefault="007D5F65" w:rsidP="007D5F65">
      <w:pPr>
        <w:jc w:val="center"/>
        <w:rPr>
          <w:rFonts w:ascii="Times New Roman" w:hAnsi="Times New Roman"/>
          <w:b/>
          <w:bCs/>
          <w:sz w:val="24"/>
          <w:szCs w:val="24"/>
        </w:rPr>
      </w:pPr>
    </w:p>
    <w:p w:rsidR="007D5F65" w:rsidRDefault="007D5F65" w:rsidP="007D5F65">
      <w:pPr>
        <w:jc w:val="center"/>
        <w:rPr>
          <w:rFonts w:ascii="Times New Roman" w:hAnsi="Times New Roman"/>
          <w:b/>
          <w:bCs/>
          <w:sz w:val="24"/>
          <w:szCs w:val="24"/>
        </w:rPr>
      </w:pPr>
    </w:p>
    <w:p w:rsidR="007D5F65" w:rsidRDefault="007D5F65" w:rsidP="007D5F65">
      <w:pPr>
        <w:jc w:val="center"/>
        <w:rPr>
          <w:rFonts w:ascii="Times New Roman" w:hAnsi="Times New Roman"/>
          <w:b/>
          <w:bCs/>
          <w:sz w:val="24"/>
          <w:szCs w:val="24"/>
        </w:rPr>
      </w:pPr>
      <w:r>
        <w:rPr>
          <w:rFonts w:ascii="Times New Roman" w:hAnsi="Times New Roman"/>
          <w:b/>
          <w:bCs/>
          <w:sz w:val="24"/>
          <w:szCs w:val="24"/>
        </w:rPr>
        <w:t xml:space="preserve">Учебно- тематический </w:t>
      </w:r>
      <w:proofErr w:type="gramStart"/>
      <w:r>
        <w:rPr>
          <w:rFonts w:ascii="Times New Roman" w:hAnsi="Times New Roman"/>
          <w:b/>
          <w:bCs/>
          <w:sz w:val="24"/>
          <w:szCs w:val="24"/>
        </w:rPr>
        <w:t>план  Физика</w:t>
      </w:r>
      <w:proofErr w:type="gramEnd"/>
      <w:r>
        <w:rPr>
          <w:rFonts w:ascii="Times New Roman" w:hAnsi="Times New Roman"/>
          <w:b/>
          <w:bCs/>
          <w:sz w:val="24"/>
          <w:szCs w:val="24"/>
        </w:rPr>
        <w:t xml:space="preserve"> 9 класс</w:t>
      </w:r>
    </w:p>
    <w:p w:rsidR="007D5F65" w:rsidRDefault="007D5F65" w:rsidP="007D5F65">
      <w:pPr>
        <w:jc w:val="center"/>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5422"/>
        <w:gridCol w:w="2519"/>
        <w:gridCol w:w="2802"/>
        <w:gridCol w:w="2462"/>
      </w:tblGrid>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lastRenderedPageBreak/>
              <w:t>№</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 xml:space="preserve">Наименование раздела. </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Количество часов</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Количество лабораторных работ.</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Количество контрольных работ.</w:t>
            </w: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 xml:space="preserve">Законы движения и взаимодействия </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34</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w:t>
            </w: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Механические колебания и звук</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16</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w:t>
            </w: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3</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Электромагнитное поле</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24</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w:t>
            </w: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4</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 xml:space="preserve">Строение атома и атомного ядра </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18</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w:t>
            </w: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5</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Строение и эволюция Вселенной</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6</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w:t>
            </w:r>
          </w:p>
        </w:tc>
      </w:tr>
      <w:tr w:rsidR="007D5F65" w:rsidTr="007D5F65">
        <w:tc>
          <w:tcPr>
            <w:tcW w:w="1384"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6</w:t>
            </w: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Повторение</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2</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w:t>
            </w:r>
          </w:p>
        </w:tc>
      </w:tr>
      <w:tr w:rsidR="007D5F65" w:rsidTr="007D5F65">
        <w:tc>
          <w:tcPr>
            <w:tcW w:w="1384" w:type="dxa"/>
            <w:tcBorders>
              <w:top w:val="single" w:sz="4" w:space="0" w:color="auto"/>
              <w:left w:val="single" w:sz="4" w:space="0" w:color="auto"/>
              <w:bottom w:val="single" w:sz="4" w:space="0" w:color="auto"/>
              <w:right w:val="single" w:sz="4" w:space="0" w:color="auto"/>
            </w:tcBorders>
          </w:tcPr>
          <w:p w:rsidR="007D5F65" w:rsidRDefault="007D5F65">
            <w:pPr>
              <w:jc w:val="center"/>
              <w:rPr>
                <w:rFonts w:ascii="Times New Roman" w:hAnsi="Times New Roman"/>
                <w:b/>
                <w:bCs/>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7D5F65" w:rsidRDefault="007D5F65">
            <w:pPr>
              <w:rPr>
                <w:rFonts w:ascii="Times New Roman" w:hAnsi="Times New Roman"/>
                <w:sz w:val="24"/>
                <w:szCs w:val="24"/>
              </w:rPr>
            </w:pPr>
            <w:r>
              <w:rPr>
                <w:rFonts w:ascii="Times New Roman" w:hAnsi="Times New Roman"/>
                <w:sz w:val="24"/>
                <w:szCs w:val="24"/>
              </w:rPr>
              <w:t>Всего</w:t>
            </w:r>
          </w:p>
        </w:tc>
        <w:tc>
          <w:tcPr>
            <w:tcW w:w="2552"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102</w:t>
            </w:r>
          </w:p>
        </w:tc>
        <w:tc>
          <w:tcPr>
            <w:tcW w:w="2835"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6</w:t>
            </w:r>
          </w:p>
        </w:tc>
        <w:tc>
          <w:tcPr>
            <w:tcW w:w="2487" w:type="dxa"/>
            <w:tcBorders>
              <w:top w:val="single" w:sz="4" w:space="0" w:color="auto"/>
              <w:left w:val="single" w:sz="4" w:space="0" w:color="auto"/>
              <w:bottom w:val="single" w:sz="4" w:space="0" w:color="auto"/>
              <w:right w:val="single" w:sz="4" w:space="0" w:color="auto"/>
            </w:tcBorders>
            <w:hideMark/>
          </w:tcPr>
          <w:p w:rsidR="007D5F65" w:rsidRDefault="007D5F65">
            <w:pPr>
              <w:jc w:val="center"/>
              <w:rPr>
                <w:rFonts w:ascii="Times New Roman" w:hAnsi="Times New Roman"/>
                <w:b/>
                <w:bCs/>
                <w:sz w:val="24"/>
                <w:szCs w:val="24"/>
              </w:rPr>
            </w:pPr>
            <w:r>
              <w:rPr>
                <w:rFonts w:ascii="Times New Roman" w:hAnsi="Times New Roman"/>
                <w:b/>
                <w:bCs/>
                <w:sz w:val="24"/>
                <w:szCs w:val="24"/>
              </w:rPr>
              <w:t>6</w:t>
            </w:r>
          </w:p>
        </w:tc>
      </w:tr>
    </w:tbl>
    <w:p w:rsidR="007D5F65" w:rsidRDefault="007D5F65" w:rsidP="007D5F65">
      <w:pPr>
        <w:shd w:val="clear" w:color="auto" w:fill="FFFFFF"/>
        <w:spacing w:after="252"/>
        <w:rPr>
          <w:rFonts w:ascii="Times New Roman" w:hAnsi="Times New Roman"/>
          <w:b/>
          <w:bCs/>
          <w:iCs/>
          <w:color w:val="000000"/>
          <w:sz w:val="24"/>
          <w:szCs w:val="24"/>
        </w:rPr>
      </w:pPr>
    </w:p>
    <w:p w:rsidR="007D5F65" w:rsidRDefault="007D5F65" w:rsidP="007D5F65">
      <w:pPr>
        <w:shd w:val="clear" w:color="auto" w:fill="FFFFFF"/>
        <w:spacing w:after="252"/>
        <w:rPr>
          <w:rFonts w:ascii="Times New Roman" w:hAnsi="Times New Roman"/>
          <w:b/>
          <w:bCs/>
          <w:iCs/>
          <w:color w:val="000000"/>
          <w:sz w:val="24"/>
          <w:szCs w:val="24"/>
        </w:rPr>
      </w:pPr>
    </w:p>
    <w:p w:rsidR="007D5F65" w:rsidRDefault="007D5F65" w:rsidP="007D5F65">
      <w:pPr>
        <w:shd w:val="clear" w:color="auto" w:fill="FFFFFF"/>
        <w:spacing w:after="252"/>
        <w:rPr>
          <w:rFonts w:ascii="Times New Roman" w:hAnsi="Times New Roman"/>
          <w:b/>
          <w:bCs/>
          <w:iCs/>
          <w:color w:val="000000"/>
          <w:sz w:val="24"/>
          <w:szCs w:val="24"/>
        </w:rPr>
      </w:pPr>
    </w:p>
    <w:p w:rsidR="007D5F65" w:rsidRDefault="007D5F65" w:rsidP="007D5F65">
      <w:pPr>
        <w:shd w:val="clear" w:color="auto" w:fill="FFFFFF"/>
        <w:spacing w:after="252"/>
        <w:rPr>
          <w:rFonts w:ascii="Times New Roman" w:hAnsi="Times New Roman"/>
          <w:b/>
          <w:bCs/>
          <w:iCs/>
          <w:color w:val="000000"/>
          <w:sz w:val="24"/>
          <w:szCs w:val="24"/>
        </w:rPr>
      </w:pPr>
    </w:p>
    <w:p w:rsidR="007D5F65" w:rsidRDefault="007D5F65" w:rsidP="007D5F65">
      <w:pPr>
        <w:tabs>
          <w:tab w:val="left" w:pos="993"/>
        </w:tabs>
        <w:spacing w:line="0" w:lineRule="atLeast"/>
        <w:ind w:firstLine="567"/>
        <w:jc w:val="center"/>
        <w:rPr>
          <w:rFonts w:ascii="Times New Roman" w:hAnsi="Times New Roman"/>
          <w:b/>
          <w:sz w:val="24"/>
          <w:szCs w:val="24"/>
        </w:rPr>
      </w:pPr>
    </w:p>
    <w:p w:rsidR="007D5F65" w:rsidRDefault="007D5F65" w:rsidP="007D5F65">
      <w:pPr>
        <w:tabs>
          <w:tab w:val="left" w:pos="993"/>
        </w:tabs>
        <w:spacing w:line="0" w:lineRule="atLeast"/>
        <w:rPr>
          <w:rFonts w:ascii="Times New Roman" w:hAnsi="Times New Roman"/>
          <w:b/>
          <w:sz w:val="24"/>
          <w:szCs w:val="24"/>
        </w:rPr>
      </w:pPr>
    </w:p>
    <w:p w:rsidR="007D5F65" w:rsidRDefault="007D5F65" w:rsidP="007D5F65">
      <w:pPr>
        <w:tabs>
          <w:tab w:val="left" w:pos="993"/>
        </w:tabs>
        <w:spacing w:line="0" w:lineRule="atLeast"/>
        <w:rPr>
          <w:rFonts w:ascii="Times New Roman" w:hAnsi="Times New Roman"/>
          <w:b/>
          <w:sz w:val="24"/>
          <w:szCs w:val="24"/>
        </w:rPr>
      </w:pPr>
    </w:p>
    <w:p w:rsidR="007D5F65" w:rsidRDefault="007D5F65" w:rsidP="007D5F65">
      <w:pPr>
        <w:tabs>
          <w:tab w:val="left" w:pos="993"/>
        </w:tabs>
        <w:spacing w:line="0" w:lineRule="atLeast"/>
        <w:rPr>
          <w:rFonts w:ascii="Times New Roman" w:hAnsi="Times New Roman"/>
          <w:b/>
          <w:sz w:val="24"/>
          <w:szCs w:val="24"/>
        </w:rPr>
      </w:pPr>
    </w:p>
    <w:p w:rsidR="007D5F65" w:rsidRDefault="007D5F65" w:rsidP="007D5F65">
      <w:pPr>
        <w:tabs>
          <w:tab w:val="left" w:pos="993"/>
        </w:tabs>
        <w:spacing w:line="0" w:lineRule="atLeast"/>
        <w:ind w:firstLine="567"/>
        <w:jc w:val="center"/>
        <w:rPr>
          <w:rFonts w:ascii="Times New Roman" w:hAnsi="Times New Roman"/>
          <w:b/>
          <w:sz w:val="24"/>
          <w:szCs w:val="24"/>
        </w:rPr>
      </w:pPr>
      <w:r>
        <w:rPr>
          <w:rFonts w:ascii="Times New Roman" w:hAnsi="Times New Roman"/>
          <w:b/>
          <w:sz w:val="24"/>
          <w:szCs w:val="24"/>
        </w:rPr>
        <w:t xml:space="preserve">Программно-методическое и дидактическое </w:t>
      </w:r>
      <w:proofErr w:type="gramStart"/>
      <w:r>
        <w:rPr>
          <w:rFonts w:ascii="Times New Roman" w:hAnsi="Times New Roman"/>
          <w:b/>
          <w:sz w:val="24"/>
          <w:szCs w:val="24"/>
        </w:rPr>
        <w:t>обеспечение  учебного</w:t>
      </w:r>
      <w:proofErr w:type="gramEnd"/>
      <w:r>
        <w:rPr>
          <w:rFonts w:ascii="Times New Roman" w:hAnsi="Times New Roman"/>
          <w:b/>
          <w:sz w:val="24"/>
          <w:szCs w:val="24"/>
        </w:rPr>
        <w:t xml:space="preserve"> предмета «Физика» </w:t>
      </w:r>
    </w:p>
    <w:p w:rsidR="007D5F65" w:rsidRDefault="007D5F65" w:rsidP="007D5F65">
      <w:pPr>
        <w:pStyle w:val="ad"/>
        <w:tabs>
          <w:tab w:val="left" w:pos="993"/>
        </w:tabs>
        <w:spacing w:line="0" w:lineRule="atLeast"/>
        <w:ind w:firstLine="567"/>
        <w:rPr>
          <w:rFonts w:ascii="Times New Roman" w:hAnsi="Times New Roman"/>
          <w:color w:val="000000"/>
          <w:sz w:val="24"/>
          <w:szCs w:val="24"/>
        </w:rPr>
      </w:pPr>
    </w:p>
    <w:tbl>
      <w:tblPr>
        <w:tblW w:w="0" w:type="auto"/>
        <w:jc w:val="center"/>
        <w:tblLayout w:type="fixed"/>
        <w:tblLook w:val="04A0" w:firstRow="1" w:lastRow="0" w:firstColumn="1" w:lastColumn="0" w:noHBand="0" w:noVBand="1"/>
      </w:tblPr>
      <w:tblGrid>
        <w:gridCol w:w="1646"/>
        <w:gridCol w:w="2658"/>
        <w:gridCol w:w="10669"/>
      </w:tblGrid>
      <w:tr w:rsidR="007D5F65" w:rsidTr="007D5F65">
        <w:trPr>
          <w:trHeight w:val="395"/>
          <w:jc w:val="center"/>
        </w:trPr>
        <w:tc>
          <w:tcPr>
            <w:tcW w:w="1646" w:type="dxa"/>
            <w:tcBorders>
              <w:top w:val="single" w:sz="4" w:space="0" w:color="000000"/>
              <w:left w:val="single" w:sz="4" w:space="0" w:color="000000"/>
              <w:bottom w:val="single" w:sz="4" w:space="0" w:color="000000"/>
              <w:right w:val="nil"/>
            </w:tcBorders>
            <w:shd w:val="clear" w:color="auto" w:fill="F2F2F2"/>
            <w:vAlign w:val="center"/>
          </w:tcPr>
          <w:p w:rsidR="007D5F65" w:rsidRDefault="007D5F65">
            <w:pPr>
              <w:tabs>
                <w:tab w:val="left" w:pos="1050"/>
              </w:tabs>
              <w:snapToGrid w:val="0"/>
              <w:spacing w:line="0" w:lineRule="atLeast"/>
              <w:jc w:val="center"/>
              <w:rPr>
                <w:rFonts w:ascii="Times New Roman" w:hAnsi="Times New Roman"/>
                <w:sz w:val="24"/>
                <w:szCs w:val="24"/>
              </w:rPr>
            </w:pPr>
          </w:p>
        </w:tc>
        <w:tc>
          <w:tcPr>
            <w:tcW w:w="2658" w:type="dxa"/>
            <w:tcBorders>
              <w:top w:val="single" w:sz="4" w:space="0" w:color="000000"/>
              <w:left w:val="single" w:sz="4" w:space="0" w:color="000000"/>
              <w:bottom w:val="single" w:sz="4" w:space="0" w:color="000000"/>
              <w:right w:val="nil"/>
            </w:tcBorders>
            <w:shd w:val="clear" w:color="auto" w:fill="F2F2F2"/>
            <w:vAlign w:val="center"/>
            <w:hideMark/>
          </w:tcPr>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7 Класс</w:t>
            </w:r>
          </w:p>
        </w:tc>
        <w:tc>
          <w:tcPr>
            <w:tcW w:w="1066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Автор</w:t>
            </w:r>
          </w:p>
        </w:tc>
      </w:tr>
      <w:tr w:rsidR="007D5F65" w:rsidTr="007D5F65">
        <w:trPr>
          <w:trHeight w:val="449"/>
          <w:jc w:val="center"/>
        </w:trPr>
        <w:tc>
          <w:tcPr>
            <w:tcW w:w="1646" w:type="dxa"/>
            <w:vMerge w:val="restart"/>
            <w:tcBorders>
              <w:top w:val="single" w:sz="4" w:space="0" w:color="000000"/>
              <w:left w:val="single" w:sz="4" w:space="0" w:color="000000"/>
              <w:bottom w:val="single" w:sz="4" w:space="0" w:color="000000"/>
              <w:right w:val="nil"/>
            </w:tcBorders>
            <w:hideMark/>
          </w:tcPr>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Дидактическое обеспечение</w:t>
            </w:r>
          </w:p>
        </w:tc>
        <w:tc>
          <w:tcPr>
            <w:tcW w:w="2658" w:type="dxa"/>
            <w:tcBorders>
              <w:top w:val="single" w:sz="4" w:space="0" w:color="000000"/>
              <w:left w:val="single" w:sz="4" w:space="0" w:color="000000"/>
              <w:bottom w:val="single" w:sz="4" w:space="0" w:color="000000"/>
              <w:right w:val="nil"/>
            </w:tcBorders>
          </w:tcPr>
          <w:p w:rsidR="007D5F65" w:rsidRDefault="007D5F65">
            <w:pPr>
              <w:tabs>
                <w:tab w:val="left" w:pos="1050"/>
              </w:tabs>
              <w:snapToGrid w:val="0"/>
              <w:spacing w:line="0" w:lineRule="atLeast"/>
              <w:jc w:val="center"/>
              <w:rPr>
                <w:rFonts w:ascii="Times New Roman" w:hAnsi="Times New Roman"/>
                <w:sz w:val="24"/>
                <w:szCs w:val="24"/>
              </w:rPr>
            </w:pPr>
          </w:p>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учебник</w:t>
            </w:r>
          </w:p>
        </w:tc>
        <w:tc>
          <w:tcPr>
            <w:tcW w:w="10669" w:type="dxa"/>
            <w:tcBorders>
              <w:top w:val="single" w:sz="4" w:space="0" w:color="000000"/>
              <w:left w:val="single" w:sz="4" w:space="0" w:color="000000"/>
              <w:bottom w:val="single" w:sz="4" w:space="0" w:color="000000"/>
              <w:right w:val="single" w:sz="4" w:space="0" w:color="000000"/>
            </w:tcBorders>
            <w:hideMark/>
          </w:tcPr>
          <w:p w:rsidR="007D5F65" w:rsidRDefault="007D5F65">
            <w:pPr>
              <w:tabs>
                <w:tab w:val="left" w:pos="1050"/>
              </w:tabs>
              <w:snapToGrid w:val="0"/>
              <w:spacing w:line="0" w:lineRule="atLeast"/>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Перышкин</w:t>
            </w:r>
            <w:proofErr w:type="spellEnd"/>
            <w:r>
              <w:rPr>
                <w:rFonts w:ascii="Times New Roman" w:hAnsi="Times New Roman"/>
                <w:sz w:val="24"/>
                <w:szCs w:val="24"/>
              </w:rPr>
              <w:t xml:space="preserve">. Физика. 7 класс. Учеб. Для </w:t>
            </w:r>
            <w:proofErr w:type="spellStart"/>
            <w:r>
              <w:rPr>
                <w:rFonts w:ascii="Times New Roman" w:hAnsi="Times New Roman"/>
                <w:sz w:val="24"/>
                <w:szCs w:val="24"/>
              </w:rPr>
              <w:t>общеобразоват.учеб.заведений</w:t>
            </w:r>
            <w:proofErr w:type="spellEnd"/>
            <w:r>
              <w:rPr>
                <w:rFonts w:ascii="Times New Roman" w:hAnsi="Times New Roman"/>
                <w:sz w:val="24"/>
                <w:szCs w:val="24"/>
              </w:rPr>
              <w:t>. – М.: Дрофа, 2017</w:t>
            </w:r>
          </w:p>
        </w:tc>
      </w:tr>
      <w:tr w:rsidR="007D5F65" w:rsidTr="007D5F65">
        <w:trPr>
          <w:trHeight w:val="456"/>
          <w:jc w:val="center"/>
        </w:trPr>
        <w:tc>
          <w:tcPr>
            <w:tcW w:w="1646" w:type="dxa"/>
            <w:vMerge/>
            <w:tcBorders>
              <w:top w:val="single" w:sz="4" w:space="0" w:color="000000"/>
              <w:left w:val="single" w:sz="4" w:space="0" w:color="000000"/>
              <w:bottom w:val="single" w:sz="4" w:space="0" w:color="000000"/>
              <w:right w:val="nil"/>
            </w:tcBorders>
            <w:vAlign w:val="center"/>
            <w:hideMark/>
          </w:tcPr>
          <w:p w:rsidR="007D5F65" w:rsidRDefault="007D5F65">
            <w:pPr>
              <w:spacing w:after="0" w:line="240" w:lineRule="auto"/>
              <w:rPr>
                <w:rFonts w:ascii="Times New Roman" w:hAnsi="Times New Roman"/>
                <w:sz w:val="24"/>
                <w:szCs w:val="24"/>
              </w:rPr>
            </w:pPr>
          </w:p>
        </w:tc>
        <w:tc>
          <w:tcPr>
            <w:tcW w:w="2658" w:type="dxa"/>
            <w:tcBorders>
              <w:top w:val="single" w:sz="4" w:space="0" w:color="000000"/>
              <w:left w:val="single" w:sz="4" w:space="0" w:color="000000"/>
              <w:bottom w:val="single" w:sz="4" w:space="0" w:color="000000"/>
              <w:right w:val="nil"/>
            </w:tcBorders>
          </w:tcPr>
          <w:p w:rsidR="007D5F65" w:rsidRDefault="007D5F65">
            <w:pPr>
              <w:tabs>
                <w:tab w:val="left" w:pos="1050"/>
              </w:tabs>
              <w:snapToGrid w:val="0"/>
              <w:spacing w:line="0" w:lineRule="atLeast"/>
              <w:jc w:val="center"/>
              <w:rPr>
                <w:rFonts w:ascii="Times New Roman" w:hAnsi="Times New Roman"/>
                <w:sz w:val="24"/>
                <w:szCs w:val="24"/>
              </w:rPr>
            </w:pPr>
          </w:p>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задачник</w:t>
            </w:r>
          </w:p>
        </w:tc>
        <w:tc>
          <w:tcPr>
            <w:tcW w:w="10669" w:type="dxa"/>
            <w:tcBorders>
              <w:top w:val="single" w:sz="4" w:space="0" w:color="000000"/>
              <w:left w:val="single" w:sz="4" w:space="0" w:color="000000"/>
              <w:bottom w:val="single" w:sz="4" w:space="0" w:color="000000"/>
              <w:right w:val="single" w:sz="4" w:space="0" w:color="000000"/>
            </w:tcBorders>
            <w:hideMark/>
          </w:tcPr>
          <w:p w:rsidR="007D5F65" w:rsidRDefault="007D5F65">
            <w:pPr>
              <w:pStyle w:val="af5"/>
              <w:tabs>
                <w:tab w:val="left" w:pos="1050"/>
              </w:tabs>
              <w:snapToGrid w:val="0"/>
              <w:spacing w:after="0" w:line="0" w:lineRule="atLeast"/>
              <w:ind w:left="0"/>
              <w:rPr>
                <w:rFonts w:ascii="Times New Roman" w:hAnsi="Times New Roman"/>
                <w:sz w:val="24"/>
                <w:szCs w:val="24"/>
              </w:rPr>
            </w:pPr>
            <w:r>
              <w:rPr>
                <w:rFonts w:ascii="Times New Roman" w:hAnsi="Times New Roman"/>
                <w:sz w:val="24"/>
                <w:szCs w:val="24"/>
              </w:rPr>
              <w:t xml:space="preserve">В.И. </w:t>
            </w:r>
            <w:proofErr w:type="spellStart"/>
            <w:r>
              <w:rPr>
                <w:rFonts w:ascii="Times New Roman" w:hAnsi="Times New Roman"/>
                <w:sz w:val="24"/>
                <w:szCs w:val="24"/>
              </w:rPr>
              <w:t>Лукашик</w:t>
            </w:r>
            <w:proofErr w:type="spellEnd"/>
            <w:r>
              <w:rPr>
                <w:rFonts w:ascii="Times New Roman" w:hAnsi="Times New Roman"/>
                <w:sz w:val="24"/>
                <w:szCs w:val="24"/>
              </w:rPr>
              <w:t>. Сборник задач по физике. М.: Просвещение, -2014</w:t>
            </w:r>
          </w:p>
        </w:tc>
      </w:tr>
      <w:tr w:rsidR="007D5F65" w:rsidTr="007D5F65">
        <w:trPr>
          <w:trHeight w:val="1673"/>
          <w:jc w:val="center"/>
        </w:trPr>
        <w:tc>
          <w:tcPr>
            <w:tcW w:w="1646" w:type="dxa"/>
            <w:vMerge w:val="restart"/>
            <w:tcBorders>
              <w:top w:val="single" w:sz="4" w:space="0" w:color="000000"/>
              <w:left w:val="single" w:sz="4" w:space="0" w:color="000000"/>
              <w:bottom w:val="single" w:sz="4" w:space="0" w:color="000000"/>
              <w:right w:val="nil"/>
            </w:tcBorders>
            <w:hideMark/>
          </w:tcPr>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Методическое обеспечение</w:t>
            </w:r>
          </w:p>
        </w:tc>
        <w:tc>
          <w:tcPr>
            <w:tcW w:w="2658" w:type="dxa"/>
            <w:tcBorders>
              <w:top w:val="single" w:sz="4" w:space="0" w:color="000000"/>
              <w:left w:val="single" w:sz="4" w:space="0" w:color="000000"/>
              <w:bottom w:val="single" w:sz="4" w:space="0" w:color="000000"/>
              <w:right w:val="nil"/>
            </w:tcBorders>
          </w:tcPr>
          <w:p w:rsidR="007D5F65" w:rsidRDefault="007D5F65">
            <w:pPr>
              <w:tabs>
                <w:tab w:val="left" w:pos="1050"/>
              </w:tabs>
              <w:snapToGrid w:val="0"/>
              <w:spacing w:line="0" w:lineRule="atLeast"/>
              <w:jc w:val="center"/>
              <w:rPr>
                <w:rFonts w:ascii="Times New Roman" w:hAnsi="Times New Roman"/>
                <w:sz w:val="24"/>
                <w:szCs w:val="24"/>
              </w:rPr>
            </w:pPr>
          </w:p>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Контрольно-измерительные материалы (КИМ)</w:t>
            </w:r>
          </w:p>
        </w:tc>
        <w:tc>
          <w:tcPr>
            <w:tcW w:w="10669" w:type="dxa"/>
            <w:tcBorders>
              <w:top w:val="single" w:sz="4" w:space="0" w:color="000000"/>
              <w:left w:val="single" w:sz="4" w:space="0" w:color="000000"/>
              <w:bottom w:val="single" w:sz="4" w:space="0" w:color="000000"/>
              <w:right w:val="single" w:sz="4" w:space="0" w:color="000000"/>
            </w:tcBorders>
            <w:hideMark/>
          </w:tcPr>
          <w:p w:rsidR="007D5F65" w:rsidRDefault="007D5F65">
            <w:pPr>
              <w:tabs>
                <w:tab w:val="left" w:pos="1050"/>
              </w:tabs>
              <w:snapToGrid w:val="0"/>
              <w:spacing w:line="0" w:lineRule="atLeast"/>
              <w:rPr>
                <w:rFonts w:ascii="Times New Roman" w:hAnsi="Times New Roman"/>
                <w:sz w:val="24"/>
                <w:szCs w:val="24"/>
              </w:rPr>
            </w:pPr>
            <w:r>
              <w:rPr>
                <w:rFonts w:ascii="Times New Roman" w:eastAsia="MS Mincho" w:hAnsi="Times New Roman"/>
                <w:sz w:val="24"/>
                <w:szCs w:val="24"/>
              </w:rPr>
              <w:t>А.Е. Марон, Е.А. Марон.</w:t>
            </w:r>
            <w:r>
              <w:rPr>
                <w:rFonts w:ascii="Times New Roman" w:hAnsi="Times New Roman"/>
                <w:sz w:val="24"/>
                <w:szCs w:val="24"/>
              </w:rPr>
              <w:t xml:space="preserve"> Д</w:t>
            </w:r>
            <w:r>
              <w:rPr>
                <w:rFonts w:ascii="Times New Roman" w:eastAsia="MS Mincho" w:hAnsi="Times New Roman"/>
                <w:sz w:val="24"/>
                <w:szCs w:val="24"/>
              </w:rPr>
              <w:t xml:space="preserve">идактические материалы.  Физика 7 класс.  </w:t>
            </w:r>
            <w:r>
              <w:rPr>
                <w:rFonts w:ascii="Times New Roman" w:hAnsi="Times New Roman"/>
                <w:sz w:val="24"/>
                <w:szCs w:val="24"/>
              </w:rPr>
              <w:t>Дрофа, 2009.</w:t>
            </w:r>
          </w:p>
          <w:p w:rsidR="007D5F65" w:rsidRDefault="007D5F65">
            <w:pPr>
              <w:tabs>
                <w:tab w:val="left" w:pos="1050"/>
              </w:tabs>
              <w:spacing w:line="0" w:lineRule="atLeast"/>
              <w:rPr>
                <w:rFonts w:ascii="Times New Roman" w:hAnsi="Times New Roman"/>
                <w:sz w:val="24"/>
                <w:szCs w:val="24"/>
              </w:rPr>
            </w:pPr>
            <w:r>
              <w:rPr>
                <w:rFonts w:ascii="Times New Roman" w:hAnsi="Times New Roman"/>
                <w:sz w:val="24"/>
                <w:szCs w:val="24"/>
              </w:rPr>
              <w:t>А.В. Чеботарева. Тесты по физике.7 класс. Экзамен, 2008</w:t>
            </w:r>
          </w:p>
          <w:p w:rsidR="007D5F65" w:rsidRDefault="007D5F65">
            <w:pPr>
              <w:tabs>
                <w:tab w:val="left" w:pos="1050"/>
              </w:tabs>
              <w:spacing w:line="0" w:lineRule="atLeast"/>
              <w:rPr>
                <w:rFonts w:ascii="Times New Roman" w:hAnsi="Times New Roman"/>
                <w:sz w:val="24"/>
                <w:szCs w:val="24"/>
              </w:rPr>
            </w:pPr>
            <w:r>
              <w:rPr>
                <w:rFonts w:ascii="Times New Roman" w:hAnsi="Times New Roman"/>
                <w:sz w:val="24"/>
                <w:szCs w:val="24"/>
              </w:rPr>
              <w:t xml:space="preserve">О.И. </w:t>
            </w:r>
            <w:proofErr w:type="spellStart"/>
            <w:r>
              <w:rPr>
                <w:rFonts w:ascii="Times New Roman" w:hAnsi="Times New Roman"/>
                <w:sz w:val="24"/>
                <w:szCs w:val="24"/>
              </w:rPr>
              <w:t>Громцева</w:t>
            </w:r>
            <w:proofErr w:type="spellEnd"/>
            <w:r>
              <w:rPr>
                <w:rFonts w:ascii="Times New Roman" w:hAnsi="Times New Roman"/>
                <w:sz w:val="24"/>
                <w:szCs w:val="24"/>
              </w:rPr>
              <w:t>. Контрольные и самостоятельные работы по физике 7 класс. Экзамен, 2010</w:t>
            </w:r>
          </w:p>
          <w:p w:rsidR="007D5F65" w:rsidRDefault="007D5F65">
            <w:pPr>
              <w:tabs>
                <w:tab w:val="left" w:pos="1050"/>
              </w:tabs>
              <w:spacing w:line="0" w:lineRule="atLeast"/>
              <w:rPr>
                <w:rFonts w:ascii="Times New Roman" w:eastAsia="MS Mincho" w:hAnsi="Times New Roman"/>
                <w:sz w:val="24"/>
                <w:szCs w:val="24"/>
              </w:rPr>
            </w:pPr>
            <w:r>
              <w:rPr>
                <w:rFonts w:ascii="Times New Roman" w:eastAsia="MS Mincho" w:hAnsi="Times New Roman"/>
                <w:sz w:val="24"/>
                <w:szCs w:val="24"/>
              </w:rPr>
              <w:t xml:space="preserve">А.Е. Марон, Е.А. Марон. Опорные конспекты и </w:t>
            </w:r>
            <w:proofErr w:type="spellStart"/>
            <w:r>
              <w:rPr>
                <w:rFonts w:ascii="Times New Roman" w:eastAsia="MS Mincho" w:hAnsi="Times New Roman"/>
                <w:sz w:val="24"/>
                <w:szCs w:val="24"/>
              </w:rPr>
              <w:t>разноуровневые</w:t>
            </w:r>
            <w:proofErr w:type="spellEnd"/>
            <w:r>
              <w:rPr>
                <w:rFonts w:ascii="Times New Roman" w:eastAsia="MS Mincho" w:hAnsi="Times New Roman"/>
                <w:sz w:val="24"/>
                <w:szCs w:val="24"/>
              </w:rPr>
              <w:t xml:space="preserve"> задания 7 класс Санкт-Петербург 2010</w:t>
            </w:r>
          </w:p>
        </w:tc>
      </w:tr>
      <w:tr w:rsidR="007D5F65" w:rsidTr="007D5F65">
        <w:trPr>
          <w:trHeight w:val="1033"/>
          <w:jc w:val="center"/>
        </w:trPr>
        <w:tc>
          <w:tcPr>
            <w:tcW w:w="1646" w:type="dxa"/>
            <w:vMerge/>
            <w:tcBorders>
              <w:top w:val="single" w:sz="4" w:space="0" w:color="000000"/>
              <w:left w:val="single" w:sz="4" w:space="0" w:color="000000"/>
              <w:bottom w:val="single" w:sz="4" w:space="0" w:color="000000"/>
              <w:right w:val="nil"/>
            </w:tcBorders>
            <w:vAlign w:val="center"/>
            <w:hideMark/>
          </w:tcPr>
          <w:p w:rsidR="007D5F65" w:rsidRDefault="007D5F65">
            <w:pPr>
              <w:spacing w:after="0" w:line="240" w:lineRule="auto"/>
              <w:rPr>
                <w:rFonts w:ascii="Times New Roman" w:hAnsi="Times New Roman"/>
                <w:sz w:val="24"/>
                <w:szCs w:val="24"/>
              </w:rPr>
            </w:pPr>
          </w:p>
        </w:tc>
        <w:tc>
          <w:tcPr>
            <w:tcW w:w="2658" w:type="dxa"/>
            <w:tcBorders>
              <w:top w:val="single" w:sz="4" w:space="0" w:color="000000"/>
              <w:left w:val="single" w:sz="4" w:space="0" w:color="000000"/>
              <w:bottom w:val="single" w:sz="4" w:space="0" w:color="000000"/>
              <w:right w:val="nil"/>
            </w:tcBorders>
            <w:hideMark/>
          </w:tcPr>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color w:val="000000"/>
                <w:sz w:val="24"/>
                <w:szCs w:val="24"/>
              </w:rPr>
              <w:t>Учебно-методические пособия для учителя</w:t>
            </w:r>
          </w:p>
        </w:tc>
        <w:tc>
          <w:tcPr>
            <w:tcW w:w="10669" w:type="dxa"/>
            <w:tcBorders>
              <w:top w:val="single" w:sz="4" w:space="0" w:color="000000"/>
              <w:left w:val="single" w:sz="4" w:space="0" w:color="000000"/>
              <w:bottom w:val="single" w:sz="4" w:space="0" w:color="000000"/>
              <w:right w:val="single" w:sz="4" w:space="0" w:color="000000"/>
            </w:tcBorders>
            <w:hideMark/>
          </w:tcPr>
          <w:p w:rsidR="007D5F65" w:rsidRDefault="007D5F65">
            <w:pPr>
              <w:spacing w:line="0" w:lineRule="atLeast"/>
              <w:rPr>
                <w:rFonts w:ascii="Times New Roman" w:hAnsi="Times New Roman"/>
                <w:iCs/>
                <w:sz w:val="24"/>
                <w:szCs w:val="24"/>
              </w:rPr>
            </w:pPr>
            <w:r>
              <w:rPr>
                <w:rFonts w:ascii="Times New Roman" w:hAnsi="Times New Roman"/>
                <w:iCs/>
                <w:sz w:val="24"/>
                <w:szCs w:val="24"/>
              </w:rPr>
              <w:t xml:space="preserve">Примерные рабочие программы по физике. 7-11 классы/ Авт.-сост. </w:t>
            </w:r>
            <w:proofErr w:type="spellStart"/>
            <w:proofErr w:type="gramStart"/>
            <w:r>
              <w:rPr>
                <w:rFonts w:ascii="Times New Roman" w:hAnsi="Times New Roman"/>
                <w:iCs/>
                <w:sz w:val="24"/>
                <w:szCs w:val="24"/>
              </w:rPr>
              <w:t>В.А.Попова</w:t>
            </w:r>
            <w:proofErr w:type="spellEnd"/>
            <w:r>
              <w:rPr>
                <w:rFonts w:ascii="Times New Roman" w:hAnsi="Times New Roman"/>
                <w:iCs/>
                <w:sz w:val="24"/>
                <w:szCs w:val="24"/>
              </w:rPr>
              <w:t>.-</w:t>
            </w:r>
            <w:proofErr w:type="gramEnd"/>
            <w:r>
              <w:rPr>
                <w:rFonts w:ascii="Times New Roman" w:hAnsi="Times New Roman"/>
                <w:iCs/>
                <w:sz w:val="24"/>
                <w:szCs w:val="24"/>
              </w:rPr>
              <w:t xml:space="preserve"> М.: </w:t>
            </w:r>
            <w:proofErr w:type="spellStart"/>
            <w:r>
              <w:rPr>
                <w:rFonts w:ascii="Times New Roman" w:hAnsi="Times New Roman"/>
                <w:iCs/>
                <w:sz w:val="24"/>
                <w:szCs w:val="24"/>
              </w:rPr>
              <w:t>Иэдательство</w:t>
            </w:r>
            <w:proofErr w:type="spellEnd"/>
            <w:r>
              <w:rPr>
                <w:rFonts w:ascii="Times New Roman" w:hAnsi="Times New Roman"/>
                <w:iCs/>
                <w:sz w:val="24"/>
                <w:szCs w:val="24"/>
              </w:rPr>
              <w:t xml:space="preserve"> «Глобус», 2009.-247 с.</w:t>
            </w:r>
          </w:p>
          <w:p w:rsidR="007D5F65" w:rsidRDefault="007D5F65">
            <w:pPr>
              <w:spacing w:line="0" w:lineRule="atLeast"/>
              <w:rPr>
                <w:rFonts w:ascii="Times New Roman" w:hAnsi="Times New Roman"/>
                <w:iCs/>
                <w:sz w:val="24"/>
                <w:szCs w:val="24"/>
              </w:rPr>
            </w:pPr>
            <w:r>
              <w:rPr>
                <w:rFonts w:ascii="Times New Roman" w:hAnsi="Times New Roman"/>
                <w:iCs/>
                <w:sz w:val="24"/>
                <w:szCs w:val="24"/>
              </w:rPr>
              <w:t xml:space="preserve">Волков В.А., Полянский С.Е. Поурочные разработки по физике: 7 класс. – 2-е </w:t>
            </w:r>
            <w:proofErr w:type="gramStart"/>
            <w:r>
              <w:rPr>
                <w:rFonts w:ascii="Times New Roman" w:hAnsi="Times New Roman"/>
                <w:iCs/>
                <w:sz w:val="24"/>
                <w:szCs w:val="24"/>
              </w:rPr>
              <w:t>изд..</w:t>
            </w:r>
            <w:proofErr w:type="gramEnd"/>
            <w:r>
              <w:rPr>
                <w:rFonts w:ascii="Times New Roman" w:hAnsi="Times New Roman"/>
                <w:iCs/>
                <w:sz w:val="24"/>
                <w:szCs w:val="24"/>
              </w:rPr>
              <w:t xml:space="preserve"> </w:t>
            </w:r>
            <w:proofErr w:type="spellStart"/>
            <w:r>
              <w:rPr>
                <w:rFonts w:ascii="Times New Roman" w:hAnsi="Times New Roman"/>
                <w:iCs/>
                <w:sz w:val="24"/>
                <w:szCs w:val="24"/>
              </w:rPr>
              <w:t>пераб</w:t>
            </w:r>
            <w:proofErr w:type="spellEnd"/>
            <w:r>
              <w:rPr>
                <w:rFonts w:ascii="Times New Roman" w:hAnsi="Times New Roman"/>
                <w:iCs/>
                <w:sz w:val="24"/>
                <w:szCs w:val="24"/>
              </w:rPr>
              <w:t>. И доп.-</w:t>
            </w:r>
            <w:proofErr w:type="gramStart"/>
            <w:r>
              <w:rPr>
                <w:rFonts w:ascii="Times New Roman" w:hAnsi="Times New Roman"/>
                <w:iCs/>
                <w:sz w:val="24"/>
                <w:szCs w:val="24"/>
              </w:rPr>
              <w:t>М.:ВАКО</w:t>
            </w:r>
            <w:proofErr w:type="gramEnd"/>
            <w:r>
              <w:rPr>
                <w:rFonts w:ascii="Times New Roman" w:hAnsi="Times New Roman"/>
                <w:iCs/>
                <w:sz w:val="24"/>
                <w:szCs w:val="24"/>
              </w:rPr>
              <w:t>,2009. – 304 с</w:t>
            </w:r>
          </w:p>
        </w:tc>
      </w:tr>
    </w:tbl>
    <w:p w:rsidR="007D5F65" w:rsidRDefault="007D5F65" w:rsidP="007D5F65">
      <w:pPr>
        <w:spacing w:after="0"/>
        <w:ind w:left="414"/>
        <w:jc w:val="center"/>
        <w:rPr>
          <w:rFonts w:ascii="Times New Roman" w:hAnsi="Times New Roman"/>
          <w:b/>
          <w:color w:val="000000"/>
          <w:sz w:val="24"/>
          <w:szCs w:val="24"/>
          <w:shd w:val="clear" w:color="auto" w:fill="FFFFFF"/>
        </w:rPr>
      </w:pPr>
    </w:p>
    <w:p w:rsidR="007D5F65" w:rsidRDefault="007D5F65" w:rsidP="007D5F65">
      <w:pPr>
        <w:tabs>
          <w:tab w:val="left" w:pos="993"/>
        </w:tabs>
        <w:spacing w:line="0" w:lineRule="atLeast"/>
        <w:ind w:firstLine="567"/>
        <w:jc w:val="center"/>
        <w:rPr>
          <w:rFonts w:ascii="Times New Roman" w:hAnsi="Times New Roman"/>
          <w:b/>
          <w:sz w:val="24"/>
          <w:szCs w:val="24"/>
        </w:rPr>
      </w:pPr>
    </w:p>
    <w:p w:rsidR="007D5F65" w:rsidRDefault="007D5F65" w:rsidP="007D5F65">
      <w:pPr>
        <w:tabs>
          <w:tab w:val="left" w:pos="993"/>
        </w:tabs>
        <w:spacing w:line="0" w:lineRule="atLeast"/>
        <w:rPr>
          <w:rFonts w:ascii="Times New Roman" w:hAnsi="Times New Roman"/>
          <w:b/>
          <w:sz w:val="24"/>
          <w:szCs w:val="24"/>
        </w:rPr>
      </w:pPr>
    </w:p>
    <w:p w:rsidR="007D5F65" w:rsidRDefault="007D5F65" w:rsidP="007D5F65">
      <w:pPr>
        <w:tabs>
          <w:tab w:val="left" w:pos="993"/>
        </w:tabs>
        <w:spacing w:line="0" w:lineRule="atLeast"/>
        <w:ind w:firstLine="567"/>
        <w:jc w:val="center"/>
        <w:rPr>
          <w:rFonts w:ascii="Times New Roman" w:hAnsi="Times New Roman"/>
          <w:b/>
          <w:sz w:val="24"/>
          <w:szCs w:val="24"/>
        </w:rPr>
      </w:pPr>
    </w:p>
    <w:p w:rsidR="007D5F65" w:rsidRDefault="007D5F65" w:rsidP="007D5F65">
      <w:pPr>
        <w:tabs>
          <w:tab w:val="left" w:pos="993"/>
        </w:tabs>
        <w:spacing w:line="0" w:lineRule="atLeast"/>
        <w:ind w:firstLine="567"/>
        <w:jc w:val="center"/>
        <w:rPr>
          <w:rFonts w:ascii="Times New Roman" w:hAnsi="Times New Roman"/>
          <w:b/>
          <w:sz w:val="24"/>
          <w:szCs w:val="24"/>
        </w:rPr>
      </w:pPr>
    </w:p>
    <w:p w:rsidR="007D5F65" w:rsidRDefault="007D5F65" w:rsidP="007D5F65">
      <w:pPr>
        <w:tabs>
          <w:tab w:val="left" w:pos="993"/>
        </w:tabs>
        <w:spacing w:line="0" w:lineRule="atLeast"/>
        <w:ind w:firstLine="567"/>
        <w:jc w:val="center"/>
        <w:rPr>
          <w:rFonts w:ascii="Times New Roman" w:hAnsi="Times New Roman"/>
          <w:b/>
          <w:sz w:val="24"/>
          <w:szCs w:val="24"/>
        </w:rPr>
      </w:pPr>
    </w:p>
    <w:p w:rsidR="007D5F65" w:rsidRDefault="007D5F65" w:rsidP="007D5F65">
      <w:pPr>
        <w:tabs>
          <w:tab w:val="left" w:pos="993"/>
        </w:tabs>
        <w:spacing w:line="0" w:lineRule="atLeast"/>
        <w:ind w:firstLine="567"/>
        <w:jc w:val="center"/>
        <w:rPr>
          <w:rFonts w:ascii="Times New Roman" w:hAnsi="Times New Roman"/>
          <w:b/>
          <w:sz w:val="24"/>
          <w:szCs w:val="24"/>
        </w:rPr>
      </w:pPr>
      <w:r>
        <w:rPr>
          <w:rFonts w:ascii="Times New Roman" w:hAnsi="Times New Roman"/>
          <w:b/>
          <w:sz w:val="24"/>
          <w:szCs w:val="24"/>
        </w:rPr>
        <w:lastRenderedPageBreak/>
        <w:t xml:space="preserve">Программно-методическое и дидактическое </w:t>
      </w:r>
      <w:proofErr w:type="gramStart"/>
      <w:r>
        <w:rPr>
          <w:rFonts w:ascii="Times New Roman" w:hAnsi="Times New Roman"/>
          <w:b/>
          <w:sz w:val="24"/>
          <w:szCs w:val="24"/>
        </w:rPr>
        <w:t>обеспечение  учебного</w:t>
      </w:r>
      <w:proofErr w:type="gramEnd"/>
      <w:r>
        <w:rPr>
          <w:rFonts w:ascii="Times New Roman" w:hAnsi="Times New Roman"/>
          <w:b/>
          <w:sz w:val="24"/>
          <w:szCs w:val="24"/>
        </w:rPr>
        <w:t xml:space="preserve"> предмета «Физика» 8 класс</w:t>
      </w:r>
    </w:p>
    <w:p w:rsidR="007D5F65" w:rsidRDefault="007D5F65" w:rsidP="007D5F65">
      <w:pPr>
        <w:pStyle w:val="ad"/>
        <w:tabs>
          <w:tab w:val="left" w:pos="993"/>
        </w:tabs>
        <w:spacing w:line="0" w:lineRule="atLeast"/>
        <w:ind w:firstLine="567"/>
        <w:rPr>
          <w:rFonts w:ascii="Times New Roman" w:hAnsi="Times New Roman"/>
          <w:color w:val="000000"/>
          <w:sz w:val="24"/>
          <w:szCs w:val="24"/>
        </w:rPr>
      </w:pPr>
    </w:p>
    <w:tbl>
      <w:tblPr>
        <w:tblW w:w="0" w:type="auto"/>
        <w:jc w:val="center"/>
        <w:tblLayout w:type="fixed"/>
        <w:tblLook w:val="04A0" w:firstRow="1" w:lastRow="0" w:firstColumn="1" w:lastColumn="0" w:noHBand="0" w:noVBand="1"/>
      </w:tblPr>
      <w:tblGrid>
        <w:gridCol w:w="1646"/>
        <w:gridCol w:w="2658"/>
        <w:gridCol w:w="10669"/>
      </w:tblGrid>
      <w:tr w:rsidR="007D5F65" w:rsidTr="007D5F65">
        <w:trPr>
          <w:trHeight w:val="395"/>
          <w:jc w:val="center"/>
        </w:trPr>
        <w:tc>
          <w:tcPr>
            <w:tcW w:w="1646" w:type="dxa"/>
            <w:tcBorders>
              <w:top w:val="single" w:sz="4" w:space="0" w:color="000000"/>
              <w:left w:val="single" w:sz="4" w:space="0" w:color="000000"/>
              <w:bottom w:val="single" w:sz="4" w:space="0" w:color="000000"/>
              <w:right w:val="nil"/>
            </w:tcBorders>
            <w:shd w:val="clear" w:color="auto" w:fill="F2F2F2"/>
            <w:vAlign w:val="center"/>
          </w:tcPr>
          <w:p w:rsidR="007D5F65" w:rsidRDefault="007D5F65">
            <w:pPr>
              <w:tabs>
                <w:tab w:val="left" w:pos="1050"/>
              </w:tabs>
              <w:snapToGrid w:val="0"/>
              <w:spacing w:line="0" w:lineRule="atLeast"/>
              <w:jc w:val="center"/>
              <w:rPr>
                <w:rFonts w:ascii="Times New Roman" w:hAnsi="Times New Roman"/>
                <w:sz w:val="24"/>
                <w:szCs w:val="24"/>
              </w:rPr>
            </w:pPr>
          </w:p>
        </w:tc>
        <w:tc>
          <w:tcPr>
            <w:tcW w:w="2658" w:type="dxa"/>
            <w:tcBorders>
              <w:top w:val="single" w:sz="4" w:space="0" w:color="000000"/>
              <w:left w:val="single" w:sz="4" w:space="0" w:color="000000"/>
              <w:bottom w:val="single" w:sz="4" w:space="0" w:color="000000"/>
              <w:right w:val="nil"/>
            </w:tcBorders>
            <w:shd w:val="clear" w:color="auto" w:fill="F2F2F2"/>
            <w:vAlign w:val="center"/>
            <w:hideMark/>
          </w:tcPr>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8 Класс</w:t>
            </w:r>
          </w:p>
        </w:tc>
        <w:tc>
          <w:tcPr>
            <w:tcW w:w="1066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Автор</w:t>
            </w:r>
          </w:p>
        </w:tc>
      </w:tr>
      <w:tr w:rsidR="007D5F65" w:rsidTr="007D5F65">
        <w:trPr>
          <w:trHeight w:val="449"/>
          <w:jc w:val="center"/>
        </w:trPr>
        <w:tc>
          <w:tcPr>
            <w:tcW w:w="1646" w:type="dxa"/>
            <w:vMerge w:val="restart"/>
            <w:tcBorders>
              <w:top w:val="single" w:sz="4" w:space="0" w:color="000000"/>
              <w:left w:val="single" w:sz="4" w:space="0" w:color="000000"/>
              <w:bottom w:val="single" w:sz="4" w:space="0" w:color="000000"/>
              <w:right w:val="nil"/>
            </w:tcBorders>
            <w:hideMark/>
          </w:tcPr>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Дидактическое обеспечение</w:t>
            </w:r>
          </w:p>
        </w:tc>
        <w:tc>
          <w:tcPr>
            <w:tcW w:w="2658" w:type="dxa"/>
            <w:tcBorders>
              <w:top w:val="single" w:sz="4" w:space="0" w:color="000000"/>
              <w:left w:val="single" w:sz="4" w:space="0" w:color="000000"/>
              <w:bottom w:val="single" w:sz="4" w:space="0" w:color="000000"/>
              <w:right w:val="nil"/>
            </w:tcBorders>
          </w:tcPr>
          <w:p w:rsidR="007D5F65" w:rsidRDefault="007D5F65">
            <w:pPr>
              <w:tabs>
                <w:tab w:val="left" w:pos="1050"/>
              </w:tabs>
              <w:snapToGrid w:val="0"/>
              <w:spacing w:line="0" w:lineRule="atLeast"/>
              <w:jc w:val="center"/>
              <w:rPr>
                <w:rFonts w:ascii="Times New Roman" w:hAnsi="Times New Roman"/>
                <w:sz w:val="24"/>
                <w:szCs w:val="24"/>
              </w:rPr>
            </w:pPr>
          </w:p>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учебник</w:t>
            </w:r>
          </w:p>
        </w:tc>
        <w:tc>
          <w:tcPr>
            <w:tcW w:w="10669" w:type="dxa"/>
            <w:tcBorders>
              <w:top w:val="single" w:sz="4" w:space="0" w:color="000000"/>
              <w:left w:val="single" w:sz="4" w:space="0" w:color="000000"/>
              <w:bottom w:val="single" w:sz="4" w:space="0" w:color="000000"/>
              <w:right w:val="single" w:sz="4" w:space="0" w:color="000000"/>
            </w:tcBorders>
            <w:hideMark/>
          </w:tcPr>
          <w:p w:rsidR="007D5F65" w:rsidRDefault="007D5F65">
            <w:pPr>
              <w:tabs>
                <w:tab w:val="left" w:pos="1050"/>
              </w:tabs>
              <w:snapToGrid w:val="0"/>
              <w:spacing w:line="0" w:lineRule="atLeast"/>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Перышкин</w:t>
            </w:r>
            <w:proofErr w:type="spellEnd"/>
            <w:r>
              <w:rPr>
                <w:rFonts w:ascii="Times New Roman" w:hAnsi="Times New Roman"/>
                <w:sz w:val="24"/>
                <w:szCs w:val="24"/>
              </w:rPr>
              <w:t xml:space="preserve">. Физика. 8 класс. Учеб. Для </w:t>
            </w:r>
            <w:proofErr w:type="spellStart"/>
            <w:r>
              <w:rPr>
                <w:rFonts w:ascii="Times New Roman" w:hAnsi="Times New Roman"/>
                <w:sz w:val="24"/>
                <w:szCs w:val="24"/>
              </w:rPr>
              <w:t>общеобразоват.учеб.заведений</w:t>
            </w:r>
            <w:proofErr w:type="spellEnd"/>
            <w:r>
              <w:rPr>
                <w:rFonts w:ascii="Times New Roman" w:hAnsi="Times New Roman"/>
                <w:sz w:val="24"/>
                <w:szCs w:val="24"/>
              </w:rPr>
              <w:t>. – М.: Дрофа, 2017</w:t>
            </w:r>
          </w:p>
        </w:tc>
      </w:tr>
      <w:tr w:rsidR="007D5F65" w:rsidTr="007D5F65">
        <w:trPr>
          <w:trHeight w:val="456"/>
          <w:jc w:val="center"/>
        </w:trPr>
        <w:tc>
          <w:tcPr>
            <w:tcW w:w="1646" w:type="dxa"/>
            <w:vMerge/>
            <w:tcBorders>
              <w:top w:val="single" w:sz="4" w:space="0" w:color="000000"/>
              <w:left w:val="single" w:sz="4" w:space="0" w:color="000000"/>
              <w:bottom w:val="single" w:sz="4" w:space="0" w:color="000000"/>
              <w:right w:val="nil"/>
            </w:tcBorders>
            <w:vAlign w:val="center"/>
            <w:hideMark/>
          </w:tcPr>
          <w:p w:rsidR="007D5F65" w:rsidRDefault="007D5F65">
            <w:pPr>
              <w:spacing w:after="0" w:line="240" w:lineRule="auto"/>
              <w:rPr>
                <w:rFonts w:ascii="Times New Roman" w:hAnsi="Times New Roman"/>
                <w:sz w:val="24"/>
                <w:szCs w:val="24"/>
              </w:rPr>
            </w:pPr>
          </w:p>
        </w:tc>
        <w:tc>
          <w:tcPr>
            <w:tcW w:w="2658" w:type="dxa"/>
            <w:tcBorders>
              <w:top w:val="single" w:sz="4" w:space="0" w:color="000000"/>
              <w:left w:val="single" w:sz="4" w:space="0" w:color="000000"/>
              <w:bottom w:val="single" w:sz="4" w:space="0" w:color="000000"/>
              <w:right w:val="nil"/>
            </w:tcBorders>
          </w:tcPr>
          <w:p w:rsidR="007D5F65" w:rsidRDefault="007D5F65">
            <w:pPr>
              <w:tabs>
                <w:tab w:val="left" w:pos="1050"/>
              </w:tabs>
              <w:snapToGrid w:val="0"/>
              <w:spacing w:line="0" w:lineRule="atLeast"/>
              <w:jc w:val="center"/>
              <w:rPr>
                <w:rFonts w:ascii="Times New Roman" w:hAnsi="Times New Roman"/>
                <w:sz w:val="24"/>
                <w:szCs w:val="24"/>
              </w:rPr>
            </w:pPr>
          </w:p>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задачник</w:t>
            </w:r>
          </w:p>
        </w:tc>
        <w:tc>
          <w:tcPr>
            <w:tcW w:w="10669" w:type="dxa"/>
            <w:tcBorders>
              <w:top w:val="single" w:sz="4" w:space="0" w:color="000000"/>
              <w:left w:val="single" w:sz="4" w:space="0" w:color="000000"/>
              <w:bottom w:val="single" w:sz="4" w:space="0" w:color="000000"/>
              <w:right w:val="single" w:sz="4" w:space="0" w:color="000000"/>
            </w:tcBorders>
            <w:hideMark/>
          </w:tcPr>
          <w:p w:rsidR="007D5F65" w:rsidRDefault="007D5F65">
            <w:pPr>
              <w:pStyle w:val="af5"/>
              <w:tabs>
                <w:tab w:val="left" w:pos="1050"/>
              </w:tabs>
              <w:snapToGrid w:val="0"/>
              <w:spacing w:after="0" w:line="0" w:lineRule="atLeast"/>
              <w:ind w:left="0"/>
              <w:rPr>
                <w:rFonts w:ascii="Times New Roman" w:hAnsi="Times New Roman"/>
                <w:sz w:val="24"/>
                <w:szCs w:val="24"/>
              </w:rPr>
            </w:pPr>
            <w:r>
              <w:rPr>
                <w:rFonts w:ascii="Times New Roman" w:hAnsi="Times New Roman"/>
                <w:sz w:val="24"/>
                <w:szCs w:val="24"/>
              </w:rPr>
              <w:t xml:space="preserve">В.И. </w:t>
            </w:r>
            <w:proofErr w:type="spellStart"/>
            <w:r>
              <w:rPr>
                <w:rFonts w:ascii="Times New Roman" w:hAnsi="Times New Roman"/>
                <w:sz w:val="24"/>
                <w:szCs w:val="24"/>
              </w:rPr>
              <w:t>Лукашик</w:t>
            </w:r>
            <w:proofErr w:type="spellEnd"/>
            <w:r>
              <w:rPr>
                <w:rFonts w:ascii="Times New Roman" w:hAnsi="Times New Roman"/>
                <w:sz w:val="24"/>
                <w:szCs w:val="24"/>
              </w:rPr>
              <w:t>. Сборник задач по физике. М.: Просвещение, 2014</w:t>
            </w:r>
          </w:p>
        </w:tc>
      </w:tr>
      <w:tr w:rsidR="007D5F65" w:rsidTr="007D5F65">
        <w:trPr>
          <w:trHeight w:val="1673"/>
          <w:jc w:val="center"/>
        </w:trPr>
        <w:tc>
          <w:tcPr>
            <w:tcW w:w="1646" w:type="dxa"/>
            <w:vMerge w:val="restart"/>
            <w:tcBorders>
              <w:top w:val="single" w:sz="4" w:space="0" w:color="000000"/>
              <w:left w:val="single" w:sz="4" w:space="0" w:color="000000"/>
              <w:bottom w:val="single" w:sz="4" w:space="0" w:color="000000"/>
              <w:right w:val="nil"/>
            </w:tcBorders>
            <w:hideMark/>
          </w:tcPr>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Методическое обеспечение</w:t>
            </w:r>
          </w:p>
        </w:tc>
        <w:tc>
          <w:tcPr>
            <w:tcW w:w="2658" w:type="dxa"/>
            <w:tcBorders>
              <w:top w:val="single" w:sz="4" w:space="0" w:color="000000"/>
              <w:left w:val="single" w:sz="4" w:space="0" w:color="000000"/>
              <w:bottom w:val="single" w:sz="4" w:space="0" w:color="000000"/>
              <w:right w:val="nil"/>
            </w:tcBorders>
          </w:tcPr>
          <w:p w:rsidR="007D5F65" w:rsidRDefault="007D5F65">
            <w:pPr>
              <w:tabs>
                <w:tab w:val="left" w:pos="1050"/>
              </w:tabs>
              <w:snapToGrid w:val="0"/>
              <w:spacing w:line="0" w:lineRule="atLeast"/>
              <w:jc w:val="center"/>
              <w:rPr>
                <w:rFonts w:ascii="Times New Roman" w:hAnsi="Times New Roman"/>
                <w:sz w:val="24"/>
                <w:szCs w:val="24"/>
              </w:rPr>
            </w:pPr>
          </w:p>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Контрольно-измерительные материалы (КИМ)</w:t>
            </w:r>
          </w:p>
        </w:tc>
        <w:tc>
          <w:tcPr>
            <w:tcW w:w="10669" w:type="dxa"/>
            <w:tcBorders>
              <w:top w:val="single" w:sz="4" w:space="0" w:color="000000"/>
              <w:left w:val="single" w:sz="4" w:space="0" w:color="000000"/>
              <w:bottom w:val="single" w:sz="4" w:space="0" w:color="000000"/>
              <w:right w:val="single" w:sz="4" w:space="0" w:color="000000"/>
            </w:tcBorders>
            <w:hideMark/>
          </w:tcPr>
          <w:p w:rsidR="007D5F65" w:rsidRDefault="007D5F65">
            <w:pPr>
              <w:tabs>
                <w:tab w:val="left" w:pos="1050"/>
              </w:tabs>
              <w:snapToGrid w:val="0"/>
              <w:spacing w:line="0" w:lineRule="atLeast"/>
              <w:rPr>
                <w:rFonts w:ascii="Times New Roman" w:hAnsi="Times New Roman"/>
                <w:sz w:val="24"/>
                <w:szCs w:val="24"/>
              </w:rPr>
            </w:pPr>
            <w:r>
              <w:rPr>
                <w:rFonts w:ascii="Times New Roman" w:eastAsia="MS Mincho" w:hAnsi="Times New Roman"/>
                <w:sz w:val="24"/>
                <w:szCs w:val="24"/>
              </w:rPr>
              <w:t>А.Е. Марон, Е.А. Марон.</w:t>
            </w:r>
            <w:r>
              <w:rPr>
                <w:rFonts w:ascii="Times New Roman" w:hAnsi="Times New Roman"/>
                <w:sz w:val="24"/>
                <w:szCs w:val="24"/>
              </w:rPr>
              <w:t xml:space="preserve"> Д</w:t>
            </w:r>
            <w:r>
              <w:rPr>
                <w:rFonts w:ascii="Times New Roman" w:eastAsia="MS Mincho" w:hAnsi="Times New Roman"/>
                <w:sz w:val="24"/>
                <w:szCs w:val="24"/>
              </w:rPr>
              <w:t xml:space="preserve">идактические материалы.  Физика 8класс.  </w:t>
            </w:r>
            <w:r>
              <w:rPr>
                <w:rFonts w:ascii="Times New Roman" w:hAnsi="Times New Roman"/>
                <w:sz w:val="24"/>
                <w:szCs w:val="24"/>
              </w:rPr>
              <w:t>Дрофа, 2010</w:t>
            </w:r>
          </w:p>
          <w:p w:rsidR="007D5F65" w:rsidRDefault="007D5F65">
            <w:pPr>
              <w:tabs>
                <w:tab w:val="left" w:pos="1050"/>
              </w:tabs>
              <w:spacing w:line="0" w:lineRule="atLeast"/>
              <w:rPr>
                <w:rFonts w:ascii="Times New Roman" w:hAnsi="Times New Roman"/>
                <w:sz w:val="24"/>
                <w:szCs w:val="24"/>
              </w:rPr>
            </w:pPr>
            <w:r>
              <w:rPr>
                <w:rFonts w:ascii="Times New Roman" w:hAnsi="Times New Roman"/>
                <w:sz w:val="24"/>
                <w:szCs w:val="24"/>
              </w:rPr>
              <w:t>А.В. Чеботарева. Тесты по физике.7 класс. Экзамен, 2018</w:t>
            </w:r>
          </w:p>
          <w:p w:rsidR="007D5F65" w:rsidRDefault="007D5F65">
            <w:pPr>
              <w:tabs>
                <w:tab w:val="left" w:pos="1050"/>
              </w:tabs>
              <w:spacing w:line="0" w:lineRule="atLeast"/>
              <w:rPr>
                <w:rFonts w:ascii="Times New Roman" w:hAnsi="Times New Roman"/>
                <w:sz w:val="24"/>
                <w:szCs w:val="24"/>
              </w:rPr>
            </w:pPr>
            <w:r>
              <w:rPr>
                <w:rFonts w:ascii="Times New Roman" w:hAnsi="Times New Roman"/>
                <w:sz w:val="24"/>
                <w:szCs w:val="24"/>
              </w:rPr>
              <w:t xml:space="preserve">О.И. </w:t>
            </w:r>
            <w:proofErr w:type="spellStart"/>
            <w:r>
              <w:rPr>
                <w:rFonts w:ascii="Times New Roman" w:hAnsi="Times New Roman"/>
                <w:sz w:val="24"/>
                <w:szCs w:val="24"/>
              </w:rPr>
              <w:t>Громцева</w:t>
            </w:r>
            <w:proofErr w:type="spellEnd"/>
            <w:r>
              <w:rPr>
                <w:rFonts w:ascii="Times New Roman" w:hAnsi="Times New Roman"/>
                <w:sz w:val="24"/>
                <w:szCs w:val="24"/>
              </w:rPr>
              <w:t>. Контрольные и самостоятельные работы по физике 8 класс. Экзамен, 2010</w:t>
            </w:r>
          </w:p>
          <w:p w:rsidR="007D5F65" w:rsidRDefault="007D5F65">
            <w:pPr>
              <w:tabs>
                <w:tab w:val="left" w:pos="1050"/>
              </w:tabs>
              <w:spacing w:line="0" w:lineRule="atLeast"/>
              <w:rPr>
                <w:rFonts w:ascii="Times New Roman" w:eastAsia="MS Mincho" w:hAnsi="Times New Roman"/>
                <w:sz w:val="24"/>
                <w:szCs w:val="24"/>
              </w:rPr>
            </w:pPr>
            <w:r>
              <w:rPr>
                <w:rFonts w:ascii="Times New Roman" w:eastAsia="MS Mincho" w:hAnsi="Times New Roman"/>
                <w:sz w:val="24"/>
                <w:szCs w:val="24"/>
              </w:rPr>
              <w:t xml:space="preserve">А.Е. Марон, Е.А. Марон. Опорные конспекты и </w:t>
            </w:r>
            <w:proofErr w:type="spellStart"/>
            <w:r>
              <w:rPr>
                <w:rFonts w:ascii="Times New Roman" w:eastAsia="MS Mincho" w:hAnsi="Times New Roman"/>
                <w:sz w:val="24"/>
                <w:szCs w:val="24"/>
              </w:rPr>
              <w:t>разноуровневые</w:t>
            </w:r>
            <w:proofErr w:type="spellEnd"/>
            <w:r>
              <w:rPr>
                <w:rFonts w:ascii="Times New Roman" w:eastAsia="MS Mincho" w:hAnsi="Times New Roman"/>
                <w:sz w:val="24"/>
                <w:szCs w:val="24"/>
              </w:rPr>
              <w:t xml:space="preserve"> задания 8класс Санкт-Петербург 2010</w:t>
            </w:r>
          </w:p>
        </w:tc>
      </w:tr>
      <w:tr w:rsidR="007D5F65" w:rsidTr="007D5F65">
        <w:trPr>
          <w:trHeight w:val="1033"/>
          <w:jc w:val="center"/>
        </w:trPr>
        <w:tc>
          <w:tcPr>
            <w:tcW w:w="1646" w:type="dxa"/>
            <w:vMerge/>
            <w:tcBorders>
              <w:top w:val="single" w:sz="4" w:space="0" w:color="000000"/>
              <w:left w:val="single" w:sz="4" w:space="0" w:color="000000"/>
              <w:bottom w:val="single" w:sz="4" w:space="0" w:color="000000"/>
              <w:right w:val="nil"/>
            </w:tcBorders>
            <w:vAlign w:val="center"/>
            <w:hideMark/>
          </w:tcPr>
          <w:p w:rsidR="007D5F65" w:rsidRDefault="007D5F65">
            <w:pPr>
              <w:spacing w:after="0" w:line="240" w:lineRule="auto"/>
              <w:rPr>
                <w:rFonts w:ascii="Times New Roman" w:hAnsi="Times New Roman"/>
                <w:sz w:val="24"/>
                <w:szCs w:val="24"/>
              </w:rPr>
            </w:pPr>
          </w:p>
        </w:tc>
        <w:tc>
          <w:tcPr>
            <w:tcW w:w="2658" w:type="dxa"/>
            <w:tcBorders>
              <w:top w:val="single" w:sz="4" w:space="0" w:color="000000"/>
              <w:left w:val="single" w:sz="4" w:space="0" w:color="000000"/>
              <w:bottom w:val="single" w:sz="4" w:space="0" w:color="000000"/>
              <w:right w:val="nil"/>
            </w:tcBorders>
            <w:hideMark/>
          </w:tcPr>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color w:val="000000"/>
                <w:sz w:val="24"/>
                <w:szCs w:val="24"/>
              </w:rPr>
              <w:t>Учебно-методические пособия для учителя</w:t>
            </w:r>
          </w:p>
        </w:tc>
        <w:tc>
          <w:tcPr>
            <w:tcW w:w="10669" w:type="dxa"/>
            <w:tcBorders>
              <w:top w:val="single" w:sz="4" w:space="0" w:color="000000"/>
              <w:left w:val="single" w:sz="4" w:space="0" w:color="000000"/>
              <w:bottom w:val="single" w:sz="4" w:space="0" w:color="000000"/>
              <w:right w:val="single" w:sz="4" w:space="0" w:color="000000"/>
            </w:tcBorders>
            <w:hideMark/>
          </w:tcPr>
          <w:p w:rsidR="007D5F65" w:rsidRDefault="007D5F65">
            <w:pPr>
              <w:spacing w:line="0" w:lineRule="atLeast"/>
              <w:rPr>
                <w:rFonts w:ascii="Times New Roman" w:hAnsi="Times New Roman"/>
                <w:iCs/>
                <w:sz w:val="24"/>
                <w:szCs w:val="24"/>
              </w:rPr>
            </w:pPr>
            <w:r>
              <w:rPr>
                <w:rFonts w:ascii="Times New Roman" w:hAnsi="Times New Roman"/>
                <w:iCs/>
                <w:sz w:val="24"/>
                <w:szCs w:val="24"/>
              </w:rPr>
              <w:t xml:space="preserve">Примерные рабочие программы по физике. 7-11 классы/ Авт.-сост. </w:t>
            </w:r>
            <w:proofErr w:type="spellStart"/>
            <w:proofErr w:type="gramStart"/>
            <w:r>
              <w:rPr>
                <w:rFonts w:ascii="Times New Roman" w:hAnsi="Times New Roman"/>
                <w:iCs/>
                <w:sz w:val="24"/>
                <w:szCs w:val="24"/>
              </w:rPr>
              <w:t>В.А.Попова</w:t>
            </w:r>
            <w:proofErr w:type="spellEnd"/>
            <w:r>
              <w:rPr>
                <w:rFonts w:ascii="Times New Roman" w:hAnsi="Times New Roman"/>
                <w:iCs/>
                <w:sz w:val="24"/>
                <w:szCs w:val="24"/>
              </w:rPr>
              <w:t>.-</w:t>
            </w:r>
            <w:proofErr w:type="gramEnd"/>
            <w:r>
              <w:rPr>
                <w:rFonts w:ascii="Times New Roman" w:hAnsi="Times New Roman"/>
                <w:iCs/>
                <w:sz w:val="24"/>
                <w:szCs w:val="24"/>
              </w:rPr>
              <w:t xml:space="preserve"> М.: </w:t>
            </w:r>
            <w:proofErr w:type="spellStart"/>
            <w:r>
              <w:rPr>
                <w:rFonts w:ascii="Times New Roman" w:hAnsi="Times New Roman"/>
                <w:iCs/>
                <w:sz w:val="24"/>
                <w:szCs w:val="24"/>
              </w:rPr>
              <w:t>Иэдательство</w:t>
            </w:r>
            <w:proofErr w:type="spellEnd"/>
            <w:r>
              <w:rPr>
                <w:rFonts w:ascii="Times New Roman" w:hAnsi="Times New Roman"/>
                <w:iCs/>
                <w:sz w:val="24"/>
                <w:szCs w:val="24"/>
              </w:rPr>
              <w:t xml:space="preserve"> «Глобус», 2009.-247 с.</w:t>
            </w:r>
          </w:p>
          <w:p w:rsidR="007D5F65" w:rsidRDefault="007D5F65">
            <w:pPr>
              <w:spacing w:line="0" w:lineRule="atLeast"/>
              <w:rPr>
                <w:rFonts w:ascii="Times New Roman" w:hAnsi="Times New Roman"/>
                <w:iCs/>
                <w:sz w:val="24"/>
                <w:szCs w:val="24"/>
              </w:rPr>
            </w:pPr>
            <w:r>
              <w:rPr>
                <w:rFonts w:ascii="Times New Roman" w:hAnsi="Times New Roman"/>
                <w:iCs/>
                <w:sz w:val="24"/>
                <w:szCs w:val="24"/>
              </w:rPr>
              <w:t xml:space="preserve">Волков В.А., Полянский С.Е. Поурочные разработки по физике: 8 класс. – 2-е </w:t>
            </w:r>
            <w:proofErr w:type="gramStart"/>
            <w:r>
              <w:rPr>
                <w:rFonts w:ascii="Times New Roman" w:hAnsi="Times New Roman"/>
                <w:iCs/>
                <w:sz w:val="24"/>
                <w:szCs w:val="24"/>
              </w:rPr>
              <w:t>изд..</w:t>
            </w:r>
            <w:proofErr w:type="gramEnd"/>
            <w:r>
              <w:rPr>
                <w:rFonts w:ascii="Times New Roman" w:hAnsi="Times New Roman"/>
                <w:iCs/>
                <w:sz w:val="24"/>
                <w:szCs w:val="24"/>
              </w:rPr>
              <w:t xml:space="preserve"> </w:t>
            </w:r>
            <w:proofErr w:type="spellStart"/>
            <w:r>
              <w:rPr>
                <w:rFonts w:ascii="Times New Roman" w:hAnsi="Times New Roman"/>
                <w:iCs/>
                <w:sz w:val="24"/>
                <w:szCs w:val="24"/>
              </w:rPr>
              <w:t>пераб</w:t>
            </w:r>
            <w:proofErr w:type="spellEnd"/>
            <w:r>
              <w:rPr>
                <w:rFonts w:ascii="Times New Roman" w:hAnsi="Times New Roman"/>
                <w:iCs/>
                <w:sz w:val="24"/>
                <w:szCs w:val="24"/>
              </w:rPr>
              <w:t>. И доп.-</w:t>
            </w:r>
            <w:proofErr w:type="gramStart"/>
            <w:r>
              <w:rPr>
                <w:rFonts w:ascii="Times New Roman" w:hAnsi="Times New Roman"/>
                <w:iCs/>
                <w:sz w:val="24"/>
                <w:szCs w:val="24"/>
              </w:rPr>
              <w:t>М.:ВАКО</w:t>
            </w:r>
            <w:proofErr w:type="gramEnd"/>
            <w:r>
              <w:rPr>
                <w:rFonts w:ascii="Times New Roman" w:hAnsi="Times New Roman"/>
                <w:iCs/>
                <w:sz w:val="24"/>
                <w:szCs w:val="24"/>
              </w:rPr>
              <w:t>,2009. – 304 с</w:t>
            </w:r>
          </w:p>
        </w:tc>
      </w:tr>
    </w:tbl>
    <w:p w:rsidR="007D5F65" w:rsidRDefault="007D5F65" w:rsidP="007D5F65">
      <w:pPr>
        <w:spacing w:after="0"/>
        <w:ind w:left="414"/>
        <w:jc w:val="center"/>
        <w:rPr>
          <w:rFonts w:ascii="Times New Roman" w:hAnsi="Times New Roman"/>
          <w:b/>
          <w:color w:val="000000"/>
          <w:sz w:val="24"/>
          <w:szCs w:val="24"/>
          <w:shd w:val="clear" w:color="auto" w:fill="FFFFFF"/>
        </w:rPr>
      </w:pPr>
    </w:p>
    <w:p w:rsidR="007D5F65" w:rsidRDefault="007D5F65" w:rsidP="007D5F65">
      <w:pPr>
        <w:spacing w:after="0" w:line="240" w:lineRule="auto"/>
        <w:ind w:firstLine="709"/>
        <w:jc w:val="both"/>
        <w:rPr>
          <w:rFonts w:ascii="Times New Roman" w:hAnsi="Times New Roman"/>
          <w:sz w:val="24"/>
          <w:szCs w:val="24"/>
        </w:rPr>
      </w:pPr>
    </w:p>
    <w:p w:rsidR="007D5F65" w:rsidRDefault="007D5F65" w:rsidP="007D5F65">
      <w:pPr>
        <w:pStyle w:val="af5"/>
        <w:tabs>
          <w:tab w:val="left" w:pos="1134"/>
        </w:tabs>
        <w:spacing w:after="0" w:line="240" w:lineRule="auto"/>
        <w:ind w:left="709"/>
        <w:jc w:val="both"/>
        <w:rPr>
          <w:rFonts w:ascii="Times New Roman" w:hAnsi="Times New Roman"/>
          <w:b/>
          <w:i/>
          <w:sz w:val="24"/>
          <w:szCs w:val="24"/>
        </w:rPr>
      </w:pPr>
    </w:p>
    <w:p w:rsidR="007D5F65" w:rsidRDefault="007D5F65" w:rsidP="007D5F65">
      <w:pPr>
        <w:tabs>
          <w:tab w:val="left" w:pos="993"/>
        </w:tabs>
        <w:spacing w:line="0" w:lineRule="atLeast"/>
        <w:ind w:firstLine="567"/>
        <w:jc w:val="center"/>
        <w:rPr>
          <w:rFonts w:ascii="Times New Roman" w:hAnsi="Times New Roman"/>
          <w:b/>
          <w:sz w:val="24"/>
          <w:szCs w:val="24"/>
        </w:rPr>
      </w:pPr>
      <w:r>
        <w:rPr>
          <w:rFonts w:ascii="Times New Roman" w:hAnsi="Times New Roman"/>
          <w:b/>
          <w:sz w:val="24"/>
          <w:szCs w:val="24"/>
        </w:rPr>
        <w:t xml:space="preserve">Программно-методическое и дидактическое </w:t>
      </w:r>
      <w:proofErr w:type="gramStart"/>
      <w:r>
        <w:rPr>
          <w:rFonts w:ascii="Times New Roman" w:hAnsi="Times New Roman"/>
          <w:b/>
          <w:sz w:val="24"/>
          <w:szCs w:val="24"/>
        </w:rPr>
        <w:t>обеспечение  учебного</w:t>
      </w:r>
      <w:proofErr w:type="gramEnd"/>
      <w:r>
        <w:rPr>
          <w:rFonts w:ascii="Times New Roman" w:hAnsi="Times New Roman"/>
          <w:b/>
          <w:sz w:val="24"/>
          <w:szCs w:val="24"/>
        </w:rPr>
        <w:t xml:space="preserve"> предмета «Физика» 9 класс</w:t>
      </w:r>
    </w:p>
    <w:p w:rsidR="007D5F65" w:rsidRDefault="007D5F65" w:rsidP="007D5F65">
      <w:pPr>
        <w:pStyle w:val="ad"/>
        <w:tabs>
          <w:tab w:val="left" w:pos="993"/>
        </w:tabs>
        <w:spacing w:line="0" w:lineRule="atLeast"/>
        <w:ind w:firstLine="567"/>
        <w:rPr>
          <w:rFonts w:ascii="Times New Roman" w:hAnsi="Times New Roman"/>
          <w:color w:val="000000"/>
          <w:sz w:val="24"/>
          <w:szCs w:val="24"/>
        </w:rPr>
      </w:pPr>
    </w:p>
    <w:tbl>
      <w:tblPr>
        <w:tblW w:w="0" w:type="auto"/>
        <w:jc w:val="center"/>
        <w:tblLayout w:type="fixed"/>
        <w:tblLook w:val="04A0" w:firstRow="1" w:lastRow="0" w:firstColumn="1" w:lastColumn="0" w:noHBand="0" w:noVBand="1"/>
      </w:tblPr>
      <w:tblGrid>
        <w:gridCol w:w="2011"/>
        <w:gridCol w:w="2658"/>
        <w:gridCol w:w="10669"/>
      </w:tblGrid>
      <w:tr w:rsidR="007D5F65" w:rsidTr="007D5F65">
        <w:trPr>
          <w:trHeight w:val="395"/>
          <w:jc w:val="center"/>
        </w:trPr>
        <w:tc>
          <w:tcPr>
            <w:tcW w:w="2011" w:type="dxa"/>
            <w:tcBorders>
              <w:top w:val="single" w:sz="4" w:space="0" w:color="000000"/>
              <w:left w:val="single" w:sz="4" w:space="0" w:color="000000"/>
              <w:bottom w:val="single" w:sz="4" w:space="0" w:color="000000"/>
              <w:right w:val="nil"/>
            </w:tcBorders>
            <w:shd w:val="clear" w:color="auto" w:fill="F2F2F2"/>
            <w:vAlign w:val="center"/>
          </w:tcPr>
          <w:p w:rsidR="007D5F65" w:rsidRDefault="007D5F65">
            <w:pPr>
              <w:tabs>
                <w:tab w:val="left" w:pos="1050"/>
              </w:tabs>
              <w:snapToGrid w:val="0"/>
              <w:spacing w:line="0" w:lineRule="atLeast"/>
              <w:jc w:val="center"/>
              <w:rPr>
                <w:rFonts w:ascii="Times New Roman" w:hAnsi="Times New Roman"/>
                <w:sz w:val="24"/>
                <w:szCs w:val="24"/>
              </w:rPr>
            </w:pPr>
          </w:p>
        </w:tc>
        <w:tc>
          <w:tcPr>
            <w:tcW w:w="2658" w:type="dxa"/>
            <w:tcBorders>
              <w:top w:val="single" w:sz="4" w:space="0" w:color="000000"/>
              <w:left w:val="single" w:sz="4" w:space="0" w:color="000000"/>
              <w:bottom w:val="single" w:sz="4" w:space="0" w:color="000000"/>
              <w:right w:val="nil"/>
            </w:tcBorders>
            <w:shd w:val="clear" w:color="auto" w:fill="F2F2F2"/>
            <w:vAlign w:val="center"/>
            <w:hideMark/>
          </w:tcPr>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9 Класс</w:t>
            </w:r>
          </w:p>
        </w:tc>
        <w:tc>
          <w:tcPr>
            <w:tcW w:w="1066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Автор</w:t>
            </w:r>
          </w:p>
        </w:tc>
      </w:tr>
      <w:tr w:rsidR="007D5F65" w:rsidTr="007D5F65">
        <w:trPr>
          <w:trHeight w:val="449"/>
          <w:jc w:val="center"/>
        </w:trPr>
        <w:tc>
          <w:tcPr>
            <w:tcW w:w="2011" w:type="dxa"/>
            <w:vMerge w:val="restart"/>
            <w:tcBorders>
              <w:top w:val="single" w:sz="4" w:space="0" w:color="000000"/>
              <w:left w:val="single" w:sz="4" w:space="0" w:color="000000"/>
              <w:bottom w:val="single" w:sz="4" w:space="0" w:color="000000"/>
              <w:right w:val="nil"/>
            </w:tcBorders>
            <w:hideMark/>
          </w:tcPr>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lastRenderedPageBreak/>
              <w:t>Дидактическое обеспечение</w:t>
            </w:r>
          </w:p>
        </w:tc>
        <w:tc>
          <w:tcPr>
            <w:tcW w:w="2658" w:type="dxa"/>
            <w:tcBorders>
              <w:top w:val="single" w:sz="4" w:space="0" w:color="000000"/>
              <w:left w:val="single" w:sz="4" w:space="0" w:color="000000"/>
              <w:bottom w:val="single" w:sz="4" w:space="0" w:color="000000"/>
              <w:right w:val="nil"/>
            </w:tcBorders>
            <w:hideMark/>
          </w:tcPr>
          <w:p w:rsidR="007D5F65" w:rsidRDefault="007D5F65">
            <w:pPr>
              <w:tabs>
                <w:tab w:val="left" w:pos="1050"/>
              </w:tabs>
              <w:snapToGrid w:val="0"/>
              <w:spacing w:line="0" w:lineRule="atLeast"/>
              <w:rPr>
                <w:rFonts w:ascii="Times New Roman" w:hAnsi="Times New Roman"/>
                <w:sz w:val="24"/>
                <w:szCs w:val="24"/>
              </w:rPr>
            </w:pPr>
            <w:r>
              <w:rPr>
                <w:rFonts w:ascii="Times New Roman" w:hAnsi="Times New Roman"/>
                <w:sz w:val="24"/>
                <w:szCs w:val="24"/>
              </w:rPr>
              <w:t>учебник</w:t>
            </w:r>
          </w:p>
        </w:tc>
        <w:tc>
          <w:tcPr>
            <w:tcW w:w="10669" w:type="dxa"/>
            <w:tcBorders>
              <w:top w:val="single" w:sz="4" w:space="0" w:color="000000"/>
              <w:left w:val="single" w:sz="4" w:space="0" w:color="000000"/>
              <w:bottom w:val="single" w:sz="4" w:space="0" w:color="000000"/>
              <w:right w:val="single" w:sz="4" w:space="0" w:color="000000"/>
            </w:tcBorders>
            <w:hideMark/>
          </w:tcPr>
          <w:p w:rsidR="007D5F65" w:rsidRDefault="007D5F65">
            <w:pPr>
              <w:tabs>
                <w:tab w:val="left" w:pos="1050"/>
              </w:tabs>
              <w:snapToGrid w:val="0"/>
              <w:spacing w:line="0" w:lineRule="atLeast"/>
              <w:rPr>
                <w:rFonts w:ascii="Times New Roman" w:hAnsi="Times New Roman"/>
                <w:sz w:val="24"/>
                <w:szCs w:val="24"/>
              </w:rPr>
            </w:pPr>
            <w:r>
              <w:rPr>
                <w:rFonts w:ascii="Times New Roman" w:hAnsi="Times New Roman"/>
                <w:sz w:val="24"/>
                <w:szCs w:val="24"/>
              </w:rPr>
              <w:t xml:space="preserve">А.В. </w:t>
            </w:r>
            <w:proofErr w:type="spellStart"/>
            <w:r>
              <w:rPr>
                <w:rFonts w:ascii="Times New Roman" w:hAnsi="Times New Roman"/>
                <w:sz w:val="24"/>
                <w:szCs w:val="24"/>
              </w:rPr>
              <w:t>Перышкин</w:t>
            </w:r>
            <w:proofErr w:type="spellEnd"/>
            <w:r>
              <w:rPr>
                <w:rFonts w:ascii="Times New Roman" w:hAnsi="Times New Roman"/>
                <w:sz w:val="24"/>
                <w:szCs w:val="24"/>
              </w:rPr>
              <w:t>. Физика. 9 класс. – М.: Дрофа, 2017</w:t>
            </w:r>
          </w:p>
        </w:tc>
      </w:tr>
      <w:tr w:rsidR="007D5F65" w:rsidTr="007D5F65">
        <w:trPr>
          <w:trHeight w:val="456"/>
          <w:jc w:val="center"/>
        </w:trPr>
        <w:tc>
          <w:tcPr>
            <w:tcW w:w="2011" w:type="dxa"/>
            <w:vMerge/>
            <w:tcBorders>
              <w:top w:val="single" w:sz="4" w:space="0" w:color="000000"/>
              <w:left w:val="single" w:sz="4" w:space="0" w:color="000000"/>
              <w:bottom w:val="single" w:sz="4" w:space="0" w:color="000000"/>
              <w:right w:val="nil"/>
            </w:tcBorders>
            <w:vAlign w:val="center"/>
            <w:hideMark/>
          </w:tcPr>
          <w:p w:rsidR="007D5F65" w:rsidRDefault="007D5F65">
            <w:pPr>
              <w:spacing w:after="0" w:line="240" w:lineRule="auto"/>
              <w:rPr>
                <w:rFonts w:ascii="Times New Roman" w:hAnsi="Times New Roman"/>
                <w:sz w:val="24"/>
                <w:szCs w:val="24"/>
              </w:rPr>
            </w:pPr>
          </w:p>
        </w:tc>
        <w:tc>
          <w:tcPr>
            <w:tcW w:w="2658" w:type="dxa"/>
            <w:tcBorders>
              <w:top w:val="single" w:sz="4" w:space="0" w:color="000000"/>
              <w:left w:val="single" w:sz="4" w:space="0" w:color="000000"/>
              <w:bottom w:val="single" w:sz="4" w:space="0" w:color="000000"/>
              <w:right w:val="nil"/>
            </w:tcBorders>
            <w:hideMark/>
          </w:tcPr>
          <w:p w:rsidR="007D5F65" w:rsidRDefault="007D5F65">
            <w:pPr>
              <w:tabs>
                <w:tab w:val="left" w:pos="1050"/>
              </w:tabs>
              <w:snapToGrid w:val="0"/>
              <w:spacing w:line="0" w:lineRule="atLeast"/>
              <w:rPr>
                <w:rFonts w:ascii="Times New Roman" w:hAnsi="Times New Roman"/>
                <w:sz w:val="24"/>
                <w:szCs w:val="24"/>
              </w:rPr>
            </w:pPr>
            <w:r>
              <w:rPr>
                <w:rFonts w:ascii="Times New Roman" w:hAnsi="Times New Roman"/>
                <w:sz w:val="24"/>
                <w:szCs w:val="24"/>
              </w:rPr>
              <w:t>задачник</w:t>
            </w:r>
          </w:p>
        </w:tc>
        <w:tc>
          <w:tcPr>
            <w:tcW w:w="10669" w:type="dxa"/>
            <w:tcBorders>
              <w:top w:val="single" w:sz="4" w:space="0" w:color="000000"/>
              <w:left w:val="single" w:sz="4" w:space="0" w:color="000000"/>
              <w:bottom w:val="single" w:sz="4" w:space="0" w:color="000000"/>
              <w:right w:val="single" w:sz="4" w:space="0" w:color="000000"/>
            </w:tcBorders>
            <w:hideMark/>
          </w:tcPr>
          <w:p w:rsidR="007D5F65" w:rsidRDefault="007D5F65">
            <w:pPr>
              <w:pStyle w:val="af5"/>
              <w:tabs>
                <w:tab w:val="left" w:pos="1050"/>
              </w:tabs>
              <w:snapToGrid w:val="0"/>
              <w:spacing w:after="0" w:line="0" w:lineRule="atLeast"/>
              <w:ind w:left="0"/>
              <w:rPr>
                <w:rFonts w:ascii="Times New Roman" w:hAnsi="Times New Roman"/>
                <w:sz w:val="24"/>
                <w:szCs w:val="24"/>
              </w:rPr>
            </w:pPr>
            <w:r>
              <w:rPr>
                <w:rFonts w:ascii="Times New Roman" w:hAnsi="Times New Roman"/>
                <w:sz w:val="24"/>
                <w:szCs w:val="24"/>
              </w:rPr>
              <w:t xml:space="preserve">В.И. </w:t>
            </w:r>
            <w:proofErr w:type="spellStart"/>
            <w:r>
              <w:rPr>
                <w:rFonts w:ascii="Times New Roman" w:hAnsi="Times New Roman"/>
                <w:sz w:val="24"/>
                <w:szCs w:val="24"/>
              </w:rPr>
              <w:t>Лукашик</w:t>
            </w:r>
            <w:proofErr w:type="spellEnd"/>
            <w:r>
              <w:rPr>
                <w:rFonts w:ascii="Times New Roman" w:hAnsi="Times New Roman"/>
                <w:sz w:val="24"/>
                <w:szCs w:val="24"/>
              </w:rPr>
              <w:t>. Сборник задач по физике 7-9 класс. М.: Просвещение, 2014</w:t>
            </w:r>
          </w:p>
        </w:tc>
      </w:tr>
      <w:tr w:rsidR="007D5F65" w:rsidTr="007D5F65">
        <w:trPr>
          <w:trHeight w:val="1673"/>
          <w:jc w:val="center"/>
        </w:trPr>
        <w:tc>
          <w:tcPr>
            <w:tcW w:w="2011" w:type="dxa"/>
            <w:vMerge w:val="restart"/>
            <w:tcBorders>
              <w:top w:val="single" w:sz="4" w:space="0" w:color="000000"/>
              <w:left w:val="single" w:sz="4" w:space="0" w:color="000000"/>
              <w:bottom w:val="single" w:sz="4" w:space="0" w:color="000000"/>
              <w:right w:val="nil"/>
            </w:tcBorders>
            <w:hideMark/>
          </w:tcPr>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sz w:val="24"/>
                <w:szCs w:val="24"/>
              </w:rPr>
              <w:t>Методическое обеспечение</w:t>
            </w:r>
          </w:p>
        </w:tc>
        <w:tc>
          <w:tcPr>
            <w:tcW w:w="2658" w:type="dxa"/>
            <w:tcBorders>
              <w:top w:val="single" w:sz="4" w:space="0" w:color="000000"/>
              <w:left w:val="single" w:sz="4" w:space="0" w:color="000000"/>
              <w:bottom w:val="single" w:sz="4" w:space="0" w:color="000000"/>
              <w:right w:val="nil"/>
            </w:tcBorders>
            <w:hideMark/>
          </w:tcPr>
          <w:p w:rsidR="007D5F65" w:rsidRDefault="007D5F65">
            <w:pPr>
              <w:tabs>
                <w:tab w:val="left" w:pos="1050"/>
              </w:tabs>
              <w:snapToGrid w:val="0"/>
              <w:spacing w:line="0" w:lineRule="atLeast"/>
              <w:rPr>
                <w:rFonts w:ascii="Times New Roman" w:hAnsi="Times New Roman"/>
                <w:sz w:val="24"/>
                <w:szCs w:val="24"/>
              </w:rPr>
            </w:pPr>
            <w:r>
              <w:rPr>
                <w:rFonts w:ascii="Times New Roman" w:hAnsi="Times New Roman"/>
                <w:sz w:val="24"/>
                <w:szCs w:val="24"/>
              </w:rPr>
              <w:t>Контрольно-измерительные материалы (КИМ)</w:t>
            </w:r>
          </w:p>
        </w:tc>
        <w:tc>
          <w:tcPr>
            <w:tcW w:w="10669" w:type="dxa"/>
            <w:tcBorders>
              <w:top w:val="single" w:sz="4" w:space="0" w:color="000000"/>
              <w:left w:val="single" w:sz="4" w:space="0" w:color="000000"/>
              <w:bottom w:val="single" w:sz="4" w:space="0" w:color="000000"/>
              <w:right w:val="single" w:sz="4" w:space="0" w:color="000000"/>
            </w:tcBorders>
            <w:hideMark/>
          </w:tcPr>
          <w:p w:rsidR="007D5F65" w:rsidRDefault="007D5F65">
            <w:pPr>
              <w:tabs>
                <w:tab w:val="left" w:pos="1050"/>
              </w:tabs>
              <w:snapToGrid w:val="0"/>
              <w:spacing w:line="0" w:lineRule="atLeast"/>
              <w:rPr>
                <w:rFonts w:ascii="Times New Roman" w:hAnsi="Times New Roman"/>
                <w:sz w:val="24"/>
                <w:szCs w:val="24"/>
              </w:rPr>
            </w:pPr>
            <w:r>
              <w:rPr>
                <w:rFonts w:ascii="Times New Roman" w:eastAsia="MS Mincho" w:hAnsi="Times New Roman"/>
                <w:sz w:val="24"/>
                <w:szCs w:val="24"/>
              </w:rPr>
              <w:t>А.Е. Марон, Е.А. Марон.</w:t>
            </w:r>
            <w:r>
              <w:rPr>
                <w:rFonts w:ascii="Times New Roman" w:hAnsi="Times New Roman"/>
                <w:sz w:val="24"/>
                <w:szCs w:val="24"/>
              </w:rPr>
              <w:t xml:space="preserve"> Д</w:t>
            </w:r>
            <w:r>
              <w:rPr>
                <w:rFonts w:ascii="Times New Roman" w:eastAsia="MS Mincho" w:hAnsi="Times New Roman"/>
                <w:sz w:val="24"/>
                <w:szCs w:val="24"/>
              </w:rPr>
              <w:t xml:space="preserve">идактические материалы.  Физика 9класс.  </w:t>
            </w:r>
            <w:r>
              <w:rPr>
                <w:rFonts w:ascii="Times New Roman" w:hAnsi="Times New Roman"/>
                <w:sz w:val="24"/>
                <w:szCs w:val="24"/>
              </w:rPr>
              <w:t>Дрофа, 2010</w:t>
            </w:r>
          </w:p>
          <w:p w:rsidR="007D5F65" w:rsidRDefault="007D5F65">
            <w:pPr>
              <w:tabs>
                <w:tab w:val="left" w:pos="1050"/>
              </w:tabs>
              <w:spacing w:line="0" w:lineRule="atLeast"/>
              <w:rPr>
                <w:rFonts w:ascii="Times New Roman" w:hAnsi="Times New Roman"/>
                <w:sz w:val="24"/>
                <w:szCs w:val="24"/>
              </w:rPr>
            </w:pPr>
            <w:r>
              <w:rPr>
                <w:rFonts w:ascii="Times New Roman" w:hAnsi="Times New Roman"/>
                <w:sz w:val="24"/>
                <w:szCs w:val="24"/>
              </w:rPr>
              <w:t>А.В. Чеботарева. Тесты по физике 9 класс. Экзамен, 2018</w:t>
            </w:r>
          </w:p>
          <w:p w:rsidR="007D5F65" w:rsidRDefault="007D5F65">
            <w:pPr>
              <w:tabs>
                <w:tab w:val="left" w:pos="1050"/>
              </w:tabs>
              <w:spacing w:line="0" w:lineRule="atLeast"/>
              <w:rPr>
                <w:rFonts w:ascii="Times New Roman" w:hAnsi="Times New Roman"/>
                <w:sz w:val="24"/>
                <w:szCs w:val="24"/>
              </w:rPr>
            </w:pPr>
            <w:r>
              <w:rPr>
                <w:rFonts w:ascii="Times New Roman" w:hAnsi="Times New Roman"/>
                <w:sz w:val="24"/>
                <w:szCs w:val="24"/>
              </w:rPr>
              <w:t xml:space="preserve">О.И. </w:t>
            </w:r>
            <w:proofErr w:type="spellStart"/>
            <w:r>
              <w:rPr>
                <w:rFonts w:ascii="Times New Roman" w:hAnsi="Times New Roman"/>
                <w:sz w:val="24"/>
                <w:szCs w:val="24"/>
              </w:rPr>
              <w:t>Громцева</w:t>
            </w:r>
            <w:proofErr w:type="spellEnd"/>
            <w:r>
              <w:rPr>
                <w:rFonts w:ascii="Times New Roman" w:hAnsi="Times New Roman"/>
                <w:sz w:val="24"/>
                <w:szCs w:val="24"/>
              </w:rPr>
              <w:t>. Контрольные и самостоятельные работы по физике 9 класс. Экзамен, 2010</w:t>
            </w:r>
          </w:p>
          <w:p w:rsidR="007D5F65" w:rsidRDefault="007D5F65">
            <w:pPr>
              <w:tabs>
                <w:tab w:val="left" w:pos="1050"/>
              </w:tabs>
              <w:spacing w:line="0" w:lineRule="atLeast"/>
              <w:rPr>
                <w:rFonts w:ascii="Times New Roman" w:eastAsia="MS Mincho" w:hAnsi="Times New Roman"/>
                <w:sz w:val="24"/>
                <w:szCs w:val="24"/>
              </w:rPr>
            </w:pPr>
            <w:r>
              <w:rPr>
                <w:rFonts w:ascii="Times New Roman" w:eastAsia="MS Mincho" w:hAnsi="Times New Roman"/>
                <w:sz w:val="24"/>
                <w:szCs w:val="24"/>
              </w:rPr>
              <w:t xml:space="preserve">А.Е. Марон, Е.А. Марон. Опорные конспекты и </w:t>
            </w:r>
            <w:proofErr w:type="spellStart"/>
            <w:r>
              <w:rPr>
                <w:rFonts w:ascii="Times New Roman" w:eastAsia="MS Mincho" w:hAnsi="Times New Roman"/>
                <w:sz w:val="24"/>
                <w:szCs w:val="24"/>
              </w:rPr>
              <w:t>разноуровневые</w:t>
            </w:r>
            <w:proofErr w:type="spellEnd"/>
            <w:r>
              <w:rPr>
                <w:rFonts w:ascii="Times New Roman" w:eastAsia="MS Mincho" w:hAnsi="Times New Roman"/>
                <w:sz w:val="24"/>
                <w:szCs w:val="24"/>
              </w:rPr>
              <w:t xml:space="preserve"> задания 9класс Санкт-Петербург 2010</w:t>
            </w:r>
          </w:p>
        </w:tc>
      </w:tr>
      <w:tr w:rsidR="007D5F65" w:rsidTr="007D5F65">
        <w:trPr>
          <w:trHeight w:val="1033"/>
          <w:jc w:val="center"/>
        </w:trPr>
        <w:tc>
          <w:tcPr>
            <w:tcW w:w="2011" w:type="dxa"/>
            <w:vMerge/>
            <w:tcBorders>
              <w:top w:val="single" w:sz="4" w:space="0" w:color="000000"/>
              <w:left w:val="single" w:sz="4" w:space="0" w:color="000000"/>
              <w:bottom w:val="single" w:sz="4" w:space="0" w:color="000000"/>
              <w:right w:val="nil"/>
            </w:tcBorders>
            <w:vAlign w:val="center"/>
            <w:hideMark/>
          </w:tcPr>
          <w:p w:rsidR="007D5F65" w:rsidRDefault="007D5F65">
            <w:pPr>
              <w:spacing w:after="0" w:line="240" w:lineRule="auto"/>
              <w:rPr>
                <w:rFonts w:ascii="Times New Roman" w:hAnsi="Times New Roman"/>
                <w:sz w:val="24"/>
                <w:szCs w:val="24"/>
              </w:rPr>
            </w:pPr>
          </w:p>
        </w:tc>
        <w:tc>
          <w:tcPr>
            <w:tcW w:w="2658" w:type="dxa"/>
            <w:tcBorders>
              <w:top w:val="single" w:sz="4" w:space="0" w:color="000000"/>
              <w:left w:val="single" w:sz="4" w:space="0" w:color="000000"/>
              <w:bottom w:val="single" w:sz="4" w:space="0" w:color="000000"/>
              <w:right w:val="nil"/>
            </w:tcBorders>
            <w:hideMark/>
          </w:tcPr>
          <w:p w:rsidR="007D5F65" w:rsidRDefault="007D5F65">
            <w:pPr>
              <w:tabs>
                <w:tab w:val="left" w:pos="1050"/>
              </w:tabs>
              <w:snapToGrid w:val="0"/>
              <w:spacing w:line="0" w:lineRule="atLeast"/>
              <w:jc w:val="center"/>
              <w:rPr>
                <w:rFonts w:ascii="Times New Roman" w:hAnsi="Times New Roman"/>
                <w:sz w:val="24"/>
                <w:szCs w:val="24"/>
              </w:rPr>
            </w:pPr>
            <w:r>
              <w:rPr>
                <w:rFonts w:ascii="Times New Roman" w:hAnsi="Times New Roman"/>
                <w:color w:val="000000"/>
                <w:sz w:val="24"/>
                <w:szCs w:val="24"/>
              </w:rPr>
              <w:t>Учебно-методические пособия для учителя</w:t>
            </w:r>
          </w:p>
        </w:tc>
        <w:tc>
          <w:tcPr>
            <w:tcW w:w="10669" w:type="dxa"/>
            <w:tcBorders>
              <w:top w:val="single" w:sz="4" w:space="0" w:color="000000"/>
              <w:left w:val="single" w:sz="4" w:space="0" w:color="000000"/>
              <w:bottom w:val="single" w:sz="4" w:space="0" w:color="000000"/>
              <w:right w:val="single" w:sz="4" w:space="0" w:color="000000"/>
            </w:tcBorders>
            <w:hideMark/>
          </w:tcPr>
          <w:p w:rsidR="007D5F65" w:rsidRDefault="007D5F65">
            <w:pPr>
              <w:spacing w:line="0" w:lineRule="atLeast"/>
              <w:rPr>
                <w:rFonts w:ascii="Times New Roman" w:hAnsi="Times New Roman"/>
                <w:iCs/>
                <w:sz w:val="24"/>
                <w:szCs w:val="24"/>
              </w:rPr>
            </w:pPr>
            <w:r>
              <w:rPr>
                <w:rFonts w:ascii="Times New Roman" w:hAnsi="Times New Roman"/>
                <w:iCs/>
                <w:sz w:val="24"/>
                <w:szCs w:val="24"/>
              </w:rPr>
              <w:t xml:space="preserve">Примерные рабочие программы по физике. 7-11 классы/ Авт.-сост. </w:t>
            </w:r>
            <w:proofErr w:type="spellStart"/>
            <w:proofErr w:type="gramStart"/>
            <w:r>
              <w:rPr>
                <w:rFonts w:ascii="Times New Roman" w:hAnsi="Times New Roman"/>
                <w:iCs/>
                <w:sz w:val="24"/>
                <w:szCs w:val="24"/>
              </w:rPr>
              <w:t>В.А.Попова</w:t>
            </w:r>
            <w:proofErr w:type="spellEnd"/>
            <w:r>
              <w:rPr>
                <w:rFonts w:ascii="Times New Roman" w:hAnsi="Times New Roman"/>
                <w:iCs/>
                <w:sz w:val="24"/>
                <w:szCs w:val="24"/>
              </w:rPr>
              <w:t>.-</w:t>
            </w:r>
            <w:proofErr w:type="gramEnd"/>
            <w:r>
              <w:rPr>
                <w:rFonts w:ascii="Times New Roman" w:hAnsi="Times New Roman"/>
                <w:iCs/>
                <w:sz w:val="24"/>
                <w:szCs w:val="24"/>
              </w:rPr>
              <w:t xml:space="preserve"> М.: </w:t>
            </w:r>
            <w:proofErr w:type="spellStart"/>
            <w:r>
              <w:rPr>
                <w:rFonts w:ascii="Times New Roman" w:hAnsi="Times New Roman"/>
                <w:iCs/>
                <w:sz w:val="24"/>
                <w:szCs w:val="24"/>
              </w:rPr>
              <w:t>Иэдательство</w:t>
            </w:r>
            <w:proofErr w:type="spellEnd"/>
            <w:r>
              <w:rPr>
                <w:rFonts w:ascii="Times New Roman" w:hAnsi="Times New Roman"/>
                <w:iCs/>
                <w:sz w:val="24"/>
                <w:szCs w:val="24"/>
              </w:rPr>
              <w:t xml:space="preserve"> «Глобус», 2009.-247 с.</w:t>
            </w:r>
          </w:p>
          <w:p w:rsidR="007D5F65" w:rsidRDefault="007D5F65">
            <w:pPr>
              <w:spacing w:line="0" w:lineRule="atLeast"/>
              <w:rPr>
                <w:rFonts w:ascii="Times New Roman" w:hAnsi="Times New Roman"/>
                <w:iCs/>
                <w:sz w:val="24"/>
                <w:szCs w:val="24"/>
              </w:rPr>
            </w:pPr>
            <w:r>
              <w:rPr>
                <w:rFonts w:ascii="Times New Roman" w:hAnsi="Times New Roman"/>
                <w:iCs/>
                <w:sz w:val="24"/>
                <w:szCs w:val="24"/>
              </w:rPr>
              <w:t xml:space="preserve">Волков В.А., Полянский С.Е. Поурочные разработки по физике: 9 класс. – 2-е </w:t>
            </w:r>
            <w:proofErr w:type="gramStart"/>
            <w:r>
              <w:rPr>
                <w:rFonts w:ascii="Times New Roman" w:hAnsi="Times New Roman"/>
                <w:iCs/>
                <w:sz w:val="24"/>
                <w:szCs w:val="24"/>
              </w:rPr>
              <w:t>изд..</w:t>
            </w:r>
            <w:proofErr w:type="gramEnd"/>
            <w:r>
              <w:rPr>
                <w:rFonts w:ascii="Times New Roman" w:hAnsi="Times New Roman"/>
                <w:iCs/>
                <w:sz w:val="24"/>
                <w:szCs w:val="24"/>
              </w:rPr>
              <w:t xml:space="preserve"> </w:t>
            </w:r>
            <w:proofErr w:type="spellStart"/>
            <w:r>
              <w:rPr>
                <w:rFonts w:ascii="Times New Roman" w:hAnsi="Times New Roman"/>
                <w:iCs/>
                <w:sz w:val="24"/>
                <w:szCs w:val="24"/>
              </w:rPr>
              <w:t>пераб</w:t>
            </w:r>
            <w:proofErr w:type="spellEnd"/>
            <w:r>
              <w:rPr>
                <w:rFonts w:ascii="Times New Roman" w:hAnsi="Times New Roman"/>
                <w:iCs/>
                <w:sz w:val="24"/>
                <w:szCs w:val="24"/>
              </w:rPr>
              <w:t>. И доп.-</w:t>
            </w:r>
            <w:proofErr w:type="gramStart"/>
            <w:r>
              <w:rPr>
                <w:rFonts w:ascii="Times New Roman" w:hAnsi="Times New Roman"/>
                <w:iCs/>
                <w:sz w:val="24"/>
                <w:szCs w:val="24"/>
              </w:rPr>
              <w:t>М.:ВАКО</w:t>
            </w:r>
            <w:proofErr w:type="gramEnd"/>
            <w:r>
              <w:rPr>
                <w:rFonts w:ascii="Times New Roman" w:hAnsi="Times New Roman"/>
                <w:iCs/>
                <w:sz w:val="24"/>
                <w:szCs w:val="24"/>
              </w:rPr>
              <w:t>,2009. – 304 с</w:t>
            </w:r>
          </w:p>
        </w:tc>
      </w:tr>
    </w:tbl>
    <w:p w:rsidR="007D5F65" w:rsidRDefault="007D5F65" w:rsidP="007D5F65">
      <w:pPr>
        <w:pStyle w:val="af5"/>
        <w:tabs>
          <w:tab w:val="left" w:pos="1134"/>
        </w:tabs>
        <w:spacing w:after="0" w:line="240" w:lineRule="auto"/>
        <w:ind w:left="709"/>
        <w:jc w:val="both"/>
        <w:rPr>
          <w:rFonts w:ascii="Times New Roman" w:hAnsi="Times New Roman"/>
          <w:sz w:val="24"/>
          <w:szCs w:val="24"/>
        </w:rPr>
      </w:pPr>
    </w:p>
    <w:p w:rsidR="007D5F65" w:rsidRDefault="007D5F65" w:rsidP="007D5F65">
      <w:pPr>
        <w:pStyle w:val="af5"/>
        <w:tabs>
          <w:tab w:val="left" w:pos="1134"/>
        </w:tabs>
        <w:spacing w:after="0" w:line="240" w:lineRule="auto"/>
        <w:ind w:left="709"/>
        <w:jc w:val="both"/>
        <w:rPr>
          <w:rFonts w:ascii="Times New Roman" w:hAnsi="Times New Roman"/>
          <w:b/>
          <w:i/>
          <w:sz w:val="24"/>
          <w:szCs w:val="24"/>
        </w:rPr>
      </w:pPr>
    </w:p>
    <w:p w:rsidR="007D5F65" w:rsidRDefault="007D5F65" w:rsidP="007D5F65">
      <w:pPr>
        <w:pStyle w:val="af5"/>
        <w:tabs>
          <w:tab w:val="left" w:pos="1134"/>
        </w:tabs>
        <w:spacing w:after="0" w:line="240" w:lineRule="auto"/>
        <w:ind w:left="709"/>
        <w:jc w:val="both"/>
        <w:rPr>
          <w:rFonts w:ascii="Times New Roman" w:hAnsi="Times New Roman"/>
          <w:b/>
          <w:i/>
          <w:sz w:val="24"/>
          <w:szCs w:val="24"/>
        </w:rPr>
      </w:pPr>
    </w:p>
    <w:p w:rsidR="007D5F65" w:rsidRDefault="007D5F65" w:rsidP="007D5F65">
      <w:pPr>
        <w:pStyle w:val="af5"/>
        <w:tabs>
          <w:tab w:val="left" w:pos="1134"/>
        </w:tabs>
        <w:spacing w:after="0" w:line="240" w:lineRule="auto"/>
        <w:ind w:left="709"/>
        <w:jc w:val="both"/>
        <w:rPr>
          <w:rFonts w:ascii="Times New Roman" w:hAnsi="Times New Roman"/>
          <w:b/>
          <w:i/>
          <w:sz w:val="24"/>
          <w:szCs w:val="24"/>
        </w:rPr>
      </w:pPr>
    </w:p>
    <w:p w:rsidR="007D5F65" w:rsidRDefault="007D5F65" w:rsidP="007D5F65">
      <w:pPr>
        <w:pStyle w:val="af5"/>
        <w:tabs>
          <w:tab w:val="left" w:pos="1134"/>
        </w:tabs>
        <w:spacing w:after="0" w:line="240" w:lineRule="auto"/>
        <w:ind w:left="709"/>
        <w:jc w:val="both"/>
        <w:rPr>
          <w:rFonts w:ascii="Times New Roman" w:hAnsi="Times New Roman"/>
          <w:b/>
          <w:i/>
          <w:sz w:val="24"/>
          <w:szCs w:val="24"/>
        </w:rPr>
      </w:pPr>
    </w:p>
    <w:p w:rsidR="007D5F65" w:rsidRDefault="007D5F65" w:rsidP="007D5F65">
      <w:pPr>
        <w:pStyle w:val="af5"/>
        <w:tabs>
          <w:tab w:val="left" w:pos="1134"/>
        </w:tabs>
        <w:spacing w:after="0" w:line="240" w:lineRule="auto"/>
        <w:ind w:left="709"/>
        <w:jc w:val="both"/>
        <w:rPr>
          <w:rFonts w:ascii="Times New Roman" w:hAnsi="Times New Roman"/>
          <w:b/>
          <w:i/>
          <w:sz w:val="24"/>
          <w:szCs w:val="24"/>
        </w:rPr>
      </w:pPr>
    </w:p>
    <w:p w:rsidR="007D5F65" w:rsidRDefault="007D5F65" w:rsidP="007D5F65">
      <w:pPr>
        <w:pStyle w:val="af5"/>
        <w:tabs>
          <w:tab w:val="left" w:pos="1134"/>
        </w:tabs>
        <w:spacing w:after="0" w:line="240" w:lineRule="auto"/>
        <w:ind w:left="709"/>
        <w:jc w:val="both"/>
        <w:rPr>
          <w:rFonts w:ascii="Times New Roman" w:hAnsi="Times New Roman"/>
          <w:b/>
          <w:i/>
          <w:sz w:val="24"/>
          <w:szCs w:val="24"/>
        </w:rPr>
      </w:pPr>
      <w:r>
        <w:rPr>
          <w:rFonts w:ascii="Times New Roman" w:hAnsi="Times New Roman"/>
          <w:b/>
          <w:i/>
          <w:sz w:val="24"/>
          <w:szCs w:val="24"/>
        </w:rPr>
        <w:t>Информационные ресурсы, обеспечивающие методическое сопровождение образовательной деятельности по учебному предмету «Физика»</w:t>
      </w:r>
    </w:p>
    <w:p w:rsidR="007D5F65" w:rsidRDefault="007D5F65" w:rsidP="007D5F6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2017 году начата апробация проекта «Российская электронная школа» </w:t>
      </w:r>
      <w:hyperlink r:id="rId9" w:history="1">
        <w:r>
          <w:rPr>
            <w:rStyle w:val="a3"/>
            <w:rFonts w:ascii="Times New Roman" w:hAnsi="Times New Roman"/>
            <w:sz w:val="24"/>
            <w:szCs w:val="24"/>
          </w:rPr>
          <w:t>http://resh.edu.ru</w:t>
        </w:r>
      </w:hyperlink>
      <w:r>
        <w:rPr>
          <w:rFonts w:ascii="Times New Roman" w:hAnsi="Times New Roman"/>
          <w:sz w:val="24"/>
          <w:szCs w:val="24"/>
        </w:rPr>
        <w:t xml:space="preserve">. «Российская электронная школа» (далее - РЭШ) – это открытая образовательная среда, где могут получить знания на русском языке все желающие, в том числе проживающие за рубежом. </w:t>
      </w:r>
    </w:p>
    <w:p w:rsidR="007D5F65" w:rsidRDefault="007D5F65" w:rsidP="007D5F65">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Программа РЭШ в разделе учебные предметы, вкладка «Физика» включает следующие интерактивные уроки:</w:t>
      </w:r>
    </w:p>
    <w:p w:rsidR="007D5F65" w:rsidRDefault="007D5F65" w:rsidP="007D5F65">
      <w:pPr>
        <w:tabs>
          <w:tab w:val="left" w:pos="709"/>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387"/>
        <w:gridCol w:w="7796"/>
      </w:tblGrid>
      <w:tr w:rsidR="007D5F65" w:rsidTr="007D5F65">
        <w:trPr>
          <w:cantSplit/>
          <w:tblHeader/>
        </w:trPr>
        <w:tc>
          <w:tcPr>
            <w:tcW w:w="1242"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w:t>
            </w:r>
          </w:p>
        </w:tc>
        <w:tc>
          <w:tcPr>
            <w:tcW w:w="5387"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Раздел</w:t>
            </w:r>
          </w:p>
        </w:tc>
        <w:tc>
          <w:tcPr>
            <w:tcW w:w="7796"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 интерактивных уроков</w:t>
            </w:r>
          </w:p>
        </w:tc>
      </w:tr>
      <w:tr w:rsidR="007D5F65" w:rsidTr="007D5F65">
        <w:tc>
          <w:tcPr>
            <w:tcW w:w="124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5387"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Физика и физические методы изучения природы</w:t>
            </w:r>
          </w:p>
        </w:tc>
        <w:tc>
          <w:tcPr>
            <w:tcW w:w="7796"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Первоначальные сведения о строении вещества</w:t>
            </w:r>
          </w:p>
        </w:tc>
        <w:tc>
          <w:tcPr>
            <w:tcW w:w="7796"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Взаимодействие тел</w:t>
            </w:r>
          </w:p>
        </w:tc>
        <w:tc>
          <w:tcPr>
            <w:tcW w:w="7796"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Давление твердых тел, жидкостей и газов</w:t>
            </w:r>
          </w:p>
        </w:tc>
        <w:tc>
          <w:tcPr>
            <w:tcW w:w="7796"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и мощность</w:t>
            </w:r>
          </w:p>
        </w:tc>
        <w:tc>
          <w:tcPr>
            <w:tcW w:w="7796"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7D5F65" w:rsidTr="007D5F65">
        <w:tc>
          <w:tcPr>
            <w:tcW w:w="124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5387"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Тепловые явления</w:t>
            </w:r>
          </w:p>
        </w:tc>
        <w:tc>
          <w:tcPr>
            <w:tcW w:w="7796"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Электрические явления</w:t>
            </w:r>
          </w:p>
        </w:tc>
        <w:tc>
          <w:tcPr>
            <w:tcW w:w="7796"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Электромагнитные явления</w:t>
            </w:r>
          </w:p>
        </w:tc>
        <w:tc>
          <w:tcPr>
            <w:tcW w:w="7796"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Световые явления</w:t>
            </w:r>
          </w:p>
        </w:tc>
        <w:tc>
          <w:tcPr>
            <w:tcW w:w="7796"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7D5F65" w:rsidTr="007D5F65">
        <w:tc>
          <w:tcPr>
            <w:tcW w:w="124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5387"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Законы взаимодействия и движения тел</w:t>
            </w:r>
          </w:p>
        </w:tc>
        <w:tc>
          <w:tcPr>
            <w:tcW w:w="7796"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Механические колебания и волны</w:t>
            </w:r>
          </w:p>
        </w:tc>
        <w:tc>
          <w:tcPr>
            <w:tcW w:w="7796"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Электродинамика</w:t>
            </w:r>
          </w:p>
        </w:tc>
        <w:tc>
          <w:tcPr>
            <w:tcW w:w="7796"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 w:val="left" w:pos="99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Квантовая физика</w:t>
            </w:r>
          </w:p>
        </w:tc>
        <w:tc>
          <w:tcPr>
            <w:tcW w:w="7796"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 w:val="left" w:pos="99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5387"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Строение и эволюция Вселенной</w:t>
            </w:r>
          </w:p>
        </w:tc>
        <w:tc>
          <w:tcPr>
            <w:tcW w:w="7796"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 w:val="left" w:pos="99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bl>
    <w:p w:rsidR="007D5F65" w:rsidRDefault="007D5F65" w:rsidP="007D5F65">
      <w:pPr>
        <w:tabs>
          <w:tab w:val="left" w:pos="709"/>
        </w:tabs>
        <w:spacing w:after="0" w:line="240" w:lineRule="auto"/>
        <w:ind w:firstLine="709"/>
        <w:jc w:val="both"/>
        <w:rPr>
          <w:rFonts w:ascii="Times New Roman" w:hAnsi="Times New Roman"/>
          <w:sz w:val="24"/>
          <w:szCs w:val="24"/>
        </w:rPr>
      </w:pPr>
    </w:p>
    <w:p w:rsidR="007D5F65" w:rsidRDefault="007D5F65" w:rsidP="007D5F65">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Есть отдельные уроки, ориентированные на решение задач по следующим темам:</w:t>
      </w:r>
    </w:p>
    <w:p w:rsidR="007D5F65" w:rsidRDefault="007D5F65" w:rsidP="007D5F65">
      <w:pPr>
        <w:tabs>
          <w:tab w:val="left" w:pos="709"/>
        </w:tabs>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2049"/>
      </w:tblGrid>
      <w:tr w:rsidR="007D5F65" w:rsidTr="007D5F65">
        <w:tc>
          <w:tcPr>
            <w:tcW w:w="2376"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Класс</w:t>
            </w:r>
          </w:p>
        </w:tc>
        <w:tc>
          <w:tcPr>
            <w:tcW w:w="12049"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w:t>
            </w:r>
          </w:p>
        </w:tc>
      </w:tr>
      <w:tr w:rsidR="007D5F65" w:rsidTr="007D5F65">
        <w:tc>
          <w:tcPr>
            <w:tcW w:w="23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049"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Движение, взаимодействие, масса</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Силы вокруг нас</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Простые механизмы. «Золотое правило» механики</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Давление твердых тел, жидкостей и газов</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Атмосфера и атмосферное давление</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 Архимеда. Плавание тел</w:t>
            </w:r>
          </w:p>
        </w:tc>
      </w:tr>
      <w:tr w:rsidR="007D5F65" w:rsidTr="007D5F65">
        <w:tc>
          <w:tcPr>
            <w:tcW w:w="23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2049"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Внутренняя энергия</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Электрический ток</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характеристик электрических цепей</w:t>
            </w:r>
          </w:p>
        </w:tc>
      </w:tr>
      <w:tr w:rsidR="007D5F65" w:rsidTr="007D5F65">
        <w:tc>
          <w:tcPr>
            <w:tcW w:w="2376"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049"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Основы кинематики</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049"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Движение тел вблизи поверхности Земли и гравитация</w:t>
            </w:r>
          </w:p>
        </w:tc>
      </w:tr>
    </w:tbl>
    <w:p w:rsidR="007D5F65" w:rsidRDefault="007D5F65" w:rsidP="007D5F65">
      <w:pPr>
        <w:tabs>
          <w:tab w:val="left" w:pos="709"/>
        </w:tabs>
        <w:spacing w:after="0" w:line="240" w:lineRule="auto"/>
        <w:ind w:firstLine="709"/>
        <w:rPr>
          <w:rFonts w:ascii="Times New Roman" w:hAnsi="Times New Roman"/>
          <w:sz w:val="24"/>
          <w:szCs w:val="24"/>
        </w:rPr>
      </w:pPr>
    </w:p>
    <w:p w:rsidR="007D5F65" w:rsidRDefault="007D5F65" w:rsidP="007D5F65">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Программа РЭШ содержит итоговые проверочные работы по курсу физики 7, 8, 9 классов, а также уроки обобщения и повторения материала:</w:t>
      </w:r>
    </w:p>
    <w:p w:rsidR="007D5F65" w:rsidRDefault="007D5F65" w:rsidP="007D5F65">
      <w:pPr>
        <w:tabs>
          <w:tab w:val="left" w:pos="709"/>
        </w:tabs>
        <w:spacing w:after="0" w:line="240" w:lineRule="auto"/>
        <w:ind w:firstLine="709"/>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12113"/>
      </w:tblGrid>
      <w:tr w:rsidR="007D5F65" w:rsidTr="007D5F65">
        <w:tc>
          <w:tcPr>
            <w:tcW w:w="2312"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Класс</w:t>
            </w: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Тема</w:t>
            </w:r>
          </w:p>
        </w:tc>
      </w:tr>
      <w:tr w:rsidR="007D5F65" w:rsidTr="007D5F65">
        <w:tc>
          <w:tcPr>
            <w:tcW w:w="231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Движение, взаимодействие, масса</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Силы вокруг нас</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Простые механизмы. «Золотое правило» механики</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Давление твердых тел, жидкостей и газов</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Атмосфера и атмосферное давление</w:t>
            </w:r>
          </w:p>
        </w:tc>
      </w:tr>
      <w:tr w:rsidR="007D5F65" w:rsidTr="007D5F65">
        <w:tc>
          <w:tcPr>
            <w:tcW w:w="231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Внутренняя энергия</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Изменение агрегатных состояний вещества</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Электрическое поле</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Электромагнитная природа света</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Геометрическая оптика</w:t>
            </w:r>
          </w:p>
        </w:tc>
      </w:tr>
      <w:tr w:rsidR="007D5F65" w:rsidTr="007D5F65">
        <w:tc>
          <w:tcPr>
            <w:tcW w:w="2312" w:type="dxa"/>
            <w:vMerge w:val="restart"/>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Основы кинематики</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Движение тел вблизи поверхности Земли и гравитация</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Звук</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Электромагнитные колебания</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Квантовые явления</w:t>
            </w:r>
          </w:p>
        </w:tc>
      </w:tr>
      <w:tr w:rsidR="007D5F65" w:rsidTr="007D5F65">
        <w:tc>
          <w:tcPr>
            <w:tcW w:w="0" w:type="auto"/>
            <w:vMerge/>
            <w:tcBorders>
              <w:top w:val="single" w:sz="4" w:space="0" w:color="auto"/>
              <w:left w:val="single" w:sz="4" w:space="0" w:color="auto"/>
              <w:bottom w:val="single" w:sz="4" w:space="0" w:color="auto"/>
              <w:right w:val="single" w:sz="4" w:space="0" w:color="auto"/>
            </w:tcBorders>
            <w:vAlign w:val="center"/>
            <w:hideMark/>
          </w:tcPr>
          <w:p w:rsidR="007D5F65" w:rsidRDefault="007D5F65">
            <w:pPr>
              <w:spacing w:after="0" w:line="240" w:lineRule="auto"/>
              <w:rPr>
                <w:rFonts w:ascii="Times New Roman" w:eastAsia="Times New Roman" w:hAnsi="Times New Roman"/>
                <w:sz w:val="24"/>
                <w:szCs w:val="24"/>
                <w:lang w:eastAsia="ru-RU"/>
              </w:rPr>
            </w:pPr>
          </w:p>
        </w:tc>
        <w:tc>
          <w:tcPr>
            <w:tcW w:w="12113" w:type="dxa"/>
            <w:tcBorders>
              <w:top w:val="single" w:sz="4" w:space="0" w:color="auto"/>
              <w:left w:val="single" w:sz="4" w:space="0" w:color="auto"/>
              <w:bottom w:val="single" w:sz="4" w:space="0" w:color="auto"/>
              <w:right w:val="single" w:sz="4" w:space="0" w:color="auto"/>
            </w:tcBorders>
            <w:hideMark/>
          </w:tcPr>
          <w:p w:rsidR="007D5F65" w:rsidRDefault="007D5F65">
            <w:pPr>
              <w:tabs>
                <w:tab w:val="left" w:pos="709"/>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Строение и эволюция Вселенной</w:t>
            </w:r>
          </w:p>
        </w:tc>
      </w:tr>
    </w:tbl>
    <w:p w:rsidR="007D5F65" w:rsidRDefault="007D5F65" w:rsidP="007D5F65">
      <w:pPr>
        <w:spacing w:after="0"/>
        <w:ind w:left="414"/>
        <w:jc w:val="center"/>
        <w:rPr>
          <w:rFonts w:ascii="Times New Roman" w:hAnsi="Times New Roman"/>
          <w:b/>
          <w:sz w:val="24"/>
          <w:szCs w:val="24"/>
        </w:rPr>
      </w:pPr>
    </w:p>
    <w:p w:rsidR="007D5F65" w:rsidRDefault="007D5F65" w:rsidP="007D5F65">
      <w:pPr>
        <w:spacing w:after="0"/>
        <w:ind w:left="414"/>
        <w:jc w:val="center"/>
        <w:rPr>
          <w:rFonts w:ascii="Times New Roman" w:hAnsi="Times New Roman"/>
          <w:b/>
          <w:sz w:val="24"/>
          <w:szCs w:val="24"/>
        </w:rPr>
      </w:pPr>
    </w:p>
    <w:p w:rsidR="007D5F65" w:rsidRDefault="007D5F65" w:rsidP="007D5F65">
      <w:pPr>
        <w:spacing w:after="0"/>
        <w:jc w:val="both"/>
        <w:rPr>
          <w:rFonts w:ascii="Times New Roman" w:hAnsi="Times New Roman"/>
          <w:sz w:val="24"/>
          <w:szCs w:val="24"/>
        </w:rPr>
      </w:pPr>
    </w:p>
    <w:p w:rsidR="007D5F65" w:rsidRDefault="007D5F65" w:rsidP="007D5F65">
      <w:pPr>
        <w:spacing w:before="2" w:line="550" w:lineRule="atLeast"/>
        <w:ind w:left="153" w:right="3166"/>
        <w:rPr>
          <w:rFonts w:ascii="Times New Roman" w:hAnsi="Times New Roman"/>
          <w:b/>
          <w:sz w:val="24"/>
          <w:szCs w:val="24"/>
        </w:rPr>
      </w:pPr>
    </w:p>
    <w:p w:rsidR="007D5F65" w:rsidRDefault="007D5F65" w:rsidP="007D5F65">
      <w:pPr>
        <w:rPr>
          <w:rFonts w:ascii="Times New Roman" w:hAnsi="Times New Roman"/>
          <w:b/>
          <w:bCs/>
          <w:sz w:val="24"/>
          <w:szCs w:val="24"/>
        </w:rPr>
      </w:pPr>
    </w:p>
    <w:p w:rsidR="007D5F65" w:rsidRDefault="007D5F65" w:rsidP="007D5F65">
      <w:pPr>
        <w:pStyle w:val="af5"/>
        <w:tabs>
          <w:tab w:val="left" w:pos="1134"/>
        </w:tabs>
        <w:spacing w:after="0" w:line="240" w:lineRule="auto"/>
        <w:ind w:left="709"/>
        <w:jc w:val="both"/>
        <w:rPr>
          <w:rFonts w:ascii="Times New Roman" w:hAnsi="Times New Roman"/>
          <w:sz w:val="24"/>
          <w:szCs w:val="24"/>
        </w:rPr>
      </w:pPr>
    </w:p>
    <w:p w:rsidR="007D5F65" w:rsidRDefault="007D5F65" w:rsidP="007D5F65">
      <w:pPr>
        <w:pStyle w:val="af5"/>
        <w:tabs>
          <w:tab w:val="left" w:pos="1134"/>
        </w:tabs>
        <w:spacing w:after="0" w:line="240" w:lineRule="auto"/>
        <w:ind w:left="709"/>
        <w:jc w:val="both"/>
        <w:rPr>
          <w:rFonts w:ascii="Times New Roman" w:hAnsi="Times New Roman"/>
          <w:b/>
          <w:i/>
          <w:sz w:val="24"/>
          <w:szCs w:val="24"/>
        </w:rPr>
      </w:pPr>
    </w:p>
    <w:p w:rsidR="007D5F65" w:rsidRDefault="007D5F65" w:rsidP="007D5F65">
      <w:pPr>
        <w:pStyle w:val="af5"/>
        <w:tabs>
          <w:tab w:val="left" w:pos="1134"/>
        </w:tabs>
        <w:spacing w:after="0" w:line="240" w:lineRule="auto"/>
        <w:ind w:left="709"/>
        <w:jc w:val="both"/>
        <w:rPr>
          <w:rFonts w:ascii="Times New Roman" w:hAnsi="Times New Roman"/>
          <w:b/>
          <w:i/>
          <w:sz w:val="24"/>
          <w:szCs w:val="24"/>
        </w:rPr>
      </w:pPr>
    </w:p>
    <w:p w:rsidR="007D5F65" w:rsidRDefault="007D5F65" w:rsidP="007D5F65">
      <w:pPr>
        <w:pStyle w:val="af5"/>
        <w:tabs>
          <w:tab w:val="left" w:pos="1134"/>
        </w:tabs>
        <w:spacing w:after="0" w:line="240" w:lineRule="auto"/>
        <w:ind w:left="709"/>
        <w:jc w:val="both"/>
        <w:rPr>
          <w:rFonts w:ascii="Times New Roman" w:hAnsi="Times New Roman"/>
          <w:b/>
          <w:i/>
          <w:sz w:val="24"/>
          <w:szCs w:val="24"/>
        </w:rPr>
      </w:pPr>
    </w:p>
    <w:p w:rsidR="007D5F65" w:rsidRDefault="007D5F65" w:rsidP="007D5F65">
      <w:pPr>
        <w:spacing w:after="0"/>
        <w:jc w:val="both"/>
        <w:rPr>
          <w:rFonts w:ascii="Times New Roman" w:hAnsi="Times New Roman"/>
          <w:sz w:val="24"/>
          <w:szCs w:val="24"/>
        </w:rPr>
      </w:pPr>
    </w:p>
    <w:p w:rsidR="007D5F65" w:rsidRDefault="007D5F65" w:rsidP="007D5F65">
      <w:pPr>
        <w:spacing w:after="0"/>
        <w:jc w:val="both"/>
        <w:rPr>
          <w:rFonts w:ascii="Times New Roman" w:hAnsi="Times New Roman"/>
          <w:sz w:val="24"/>
          <w:szCs w:val="24"/>
        </w:rPr>
      </w:pPr>
    </w:p>
    <w:p w:rsidR="007D5F65" w:rsidRDefault="007D5F65" w:rsidP="007D5F65">
      <w:pPr>
        <w:spacing w:after="0"/>
        <w:jc w:val="both"/>
        <w:rPr>
          <w:rFonts w:ascii="Times New Roman" w:hAnsi="Times New Roman"/>
          <w:sz w:val="24"/>
          <w:szCs w:val="24"/>
        </w:rPr>
      </w:pPr>
    </w:p>
    <w:p w:rsidR="006B6E0A" w:rsidRDefault="006B6E0A"/>
    <w:sectPr w:rsidR="006B6E0A" w:rsidSect="00322573">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143" w:rsidRDefault="000E3143" w:rsidP="007D5F65">
      <w:pPr>
        <w:spacing w:after="0" w:line="240" w:lineRule="auto"/>
      </w:pPr>
      <w:r>
        <w:separator/>
      </w:r>
    </w:p>
  </w:endnote>
  <w:endnote w:type="continuationSeparator" w:id="0">
    <w:p w:rsidR="000E3143" w:rsidRDefault="000E3143" w:rsidP="007D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DejaVu Sans">
    <w:charset w:val="CC"/>
    <w:family w:val="swiss"/>
    <w:pitch w:val="variable"/>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143" w:rsidRDefault="000E3143" w:rsidP="007D5F65">
      <w:pPr>
        <w:spacing w:after="0" w:line="240" w:lineRule="auto"/>
      </w:pPr>
      <w:r>
        <w:separator/>
      </w:r>
    </w:p>
  </w:footnote>
  <w:footnote w:type="continuationSeparator" w:id="0">
    <w:p w:rsidR="000E3143" w:rsidRDefault="000E3143" w:rsidP="007D5F65">
      <w:pPr>
        <w:spacing w:after="0" w:line="240" w:lineRule="auto"/>
      </w:pPr>
      <w:r>
        <w:continuationSeparator/>
      </w:r>
    </w:p>
  </w:footnote>
  <w:footnote w:id="1">
    <w:p w:rsidR="007D5F65" w:rsidRDefault="007D5F65" w:rsidP="007D5F65"/>
    <w:p w:rsidR="007D5F65" w:rsidRDefault="007D5F65" w:rsidP="007D5F65">
      <w:pPr>
        <w:pStyle w:val="a5"/>
      </w:pPr>
    </w:p>
  </w:footnote>
  <w:footnote w:id="2">
    <w:p w:rsidR="007D5F65" w:rsidRDefault="007D5F65" w:rsidP="007D5F65"/>
    <w:p w:rsidR="007D5F65" w:rsidRDefault="007D5F65" w:rsidP="007D5F65">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567"/>
        </w:tabs>
        <w:ind w:left="567" w:hanging="567"/>
      </w:pPr>
      <w:rPr>
        <w:rFonts w:ascii="Symbol" w:hAnsi="Symbol" w:cs="Symbol"/>
        <w:sz w:val="22"/>
        <w:szCs w:val="22"/>
      </w:rPr>
    </w:lvl>
  </w:abstractNum>
  <w:abstractNum w:abstractNumId="1" w15:restartNumberingAfterBreak="0">
    <w:nsid w:val="00000005"/>
    <w:multiLevelType w:val="singleLevel"/>
    <w:tmpl w:val="00000005"/>
    <w:name w:val="WW8Num21"/>
    <w:lvl w:ilvl="0">
      <w:start w:val="1"/>
      <w:numFmt w:val="bullet"/>
      <w:lvlText w:val=""/>
      <w:lvlJc w:val="left"/>
      <w:pPr>
        <w:tabs>
          <w:tab w:val="num" w:pos="0"/>
        </w:tabs>
        <w:ind w:left="720" w:hanging="360"/>
      </w:pPr>
      <w:rPr>
        <w:rFonts w:ascii="Symbol" w:hAnsi="Symbol" w:cs="Symbol"/>
        <w:color w:val="auto"/>
      </w:rPr>
    </w:lvl>
  </w:abstractNum>
  <w:abstractNum w:abstractNumId="2" w15:restartNumberingAfterBreak="0">
    <w:nsid w:val="02175321"/>
    <w:multiLevelType w:val="hybridMultilevel"/>
    <w:tmpl w:val="CD3C2996"/>
    <w:lvl w:ilvl="0" w:tplc="DD046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A1284D"/>
    <w:multiLevelType w:val="hybridMultilevel"/>
    <w:tmpl w:val="7D8E4238"/>
    <w:name w:val="WW8Num532"/>
    <w:lvl w:ilvl="0" w:tplc="0186E546">
      <w:start w:val="1"/>
      <w:numFmt w:val="bullet"/>
      <w:lvlText w:val=""/>
      <w:lvlJc w:val="left"/>
      <w:pPr>
        <w:ind w:left="720" w:hanging="360"/>
      </w:pPr>
      <w:rPr>
        <w:rFonts w:ascii="Symbol" w:hAnsi="Symbol" w:hint="default"/>
        <w:sz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4C03817"/>
    <w:multiLevelType w:val="hybridMultilevel"/>
    <w:tmpl w:val="C8D2C1F0"/>
    <w:lvl w:ilvl="0" w:tplc="DD04614C">
      <w:start w:val="1"/>
      <w:numFmt w:val="bullet"/>
      <w:lvlText w:val=""/>
      <w:lvlJc w:val="left"/>
      <w:pPr>
        <w:ind w:left="720" w:hanging="360"/>
      </w:pPr>
      <w:rPr>
        <w:rFonts w:ascii="Symbol" w:hAnsi="Symbol" w:hint="default"/>
      </w:rPr>
    </w:lvl>
    <w:lvl w:ilvl="1" w:tplc="A5DEBBF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AC5D0A"/>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b/>
      </w:rPr>
    </w:lvl>
    <w:lvl w:ilvl="2">
      <w:start w:val="1"/>
      <w:numFmt w:val="decimal"/>
      <w:isLgl/>
      <w:lvlText w:val="%1.%2.%3"/>
      <w:lvlJc w:val="left"/>
      <w:pPr>
        <w:ind w:left="1444" w:hanging="735"/>
      </w:pPr>
      <w:rPr>
        <w:rFonts w:cs="Times New Roman"/>
        <w:b/>
      </w:rPr>
    </w:lvl>
    <w:lvl w:ilvl="3">
      <w:start w:val="1"/>
      <w:numFmt w:val="decimal"/>
      <w:isLgl/>
      <w:lvlText w:val="%1.%2.%3.%4"/>
      <w:lvlJc w:val="left"/>
      <w:pPr>
        <w:ind w:left="1789" w:hanging="1080"/>
      </w:pPr>
      <w:rPr>
        <w:rFonts w:cs="Times New Roman"/>
        <w:b/>
      </w:rPr>
    </w:lvl>
    <w:lvl w:ilvl="4">
      <w:start w:val="1"/>
      <w:numFmt w:val="decimal"/>
      <w:isLgl/>
      <w:lvlText w:val="%1.%2.%3.%4.%5"/>
      <w:lvlJc w:val="left"/>
      <w:pPr>
        <w:ind w:left="1789" w:hanging="1080"/>
      </w:pPr>
      <w:rPr>
        <w:rFonts w:cs="Times New Roman"/>
        <w:b/>
      </w:rPr>
    </w:lvl>
    <w:lvl w:ilvl="5">
      <w:start w:val="1"/>
      <w:numFmt w:val="decimal"/>
      <w:isLgl/>
      <w:lvlText w:val="%1.%2.%3.%4.%5.%6"/>
      <w:lvlJc w:val="left"/>
      <w:pPr>
        <w:ind w:left="2149" w:hanging="1440"/>
      </w:pPr>
      <w:rPr>
        <w:rFonts w:cs="Times New Roman"/>
        <w:b/>
      </w:rPr>
    </w:lvl>
    <w:lvl w:ilvl="6">
      <w:start w:val="1"/>
      <w:numFmt w:val="decimal"/>
      <w:isLgl/>
      <w:lvlText w:val="%1.%2.%3.%4.%5.%6.%7"/>
      <w:lvlJc w:val="left"/>
      <w:pPr>
        <w:ind w:left="2149" w:hanging="1440"/>
      </w:pPr>
      <w:rPr>
        <w:rFonts w:cs="Times New Roman"/>
        <w:b/>
      </w:rPr>
    </w:lvl>
    <w:lvl w:ilvl="7">
      <w:start w:val="1"/>
      <w:numFmt w:val="decimal"/>
      <w:isLgl/>
      <w:lvlText w:val="%1.%2.%3.%4.%5.%6.%7.%8"/>
      <w:lvlJc w:val="left"/>
      <w:pPr>
        <w:ind w:left="2509" w:hanging="1800"/>
      </w:pPr>
      <w:rPr>
        <w:rFonts w:cs="Times New Roman"/>
        <w:b/>
      </w:rPr>
    </w:lvl>
    <w:lvl w:ilvl="8">
      <w:start w:val="1"/>
      <w:numFmt w:val="decimal"/>
      <w:isLgl/>
      <w:lvlText w:val="%1.%2.%3.%4.%5.%6.%7.%8.%9"/>
      <w:lvlJc w:val="left"/>
      <w:pPr>
        <w:ind w:left="2869" w:hanging="2160"/>
      </w:pPr>
      <w:rPr>
        <w:rFonts w:cs="Times New Roman"/>
        <w:b/>
      </w:rPr>
    </w:lvl>
  </w:abstractNum>
  <w:abstractNum w:abstractNumId="6" w15:restartNumberingAfterBreak="0">
    <w:nsid w:val="1BFD7355"/>
    <w:multiLevelType w:val="hybridMultilevel"/>
    <w:tmpl w:val="BC9A02DA"/>
    <w:lvl w:ilvl="0" w:tplc="DD0461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A7450B"/>
    <w:multiLevelType w:val="hybridMultilevel"/>
    <w:tmpl w:val="96D040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F535835"/>
    <w:multiLevelType w:val="hybridMultilevel"/>
    <w:tmpl w:val="F67690DC"/>
    <w:lvl w:ilvl="0" w:tplc="BB4E26DA">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9" w15:restartNumberingAfterBreak="0">
    <w:nsid w:val="249B07F1"/>
    <w:multiLevelType w:val="hybridMultilevel"/>
    <w:tmpl w:val="63AEA450"/>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5670773"/>
    <w:multiLevelType w:val="hybridMultilevel"/>
    <w:tmpl w:val="E902A542"/>
    <w:lvl w:ilvl="0" w:tplc="04190001">
      <w:start w:val="1"/>
      <w:numFmt w:val="bullet"/>
      <w:lvlText w:val=""/>
      <w:lvlJc w:val="left"/>
      <w:pPr>
        <w:tabs>
          <w:tab w:val="num" w:pos="720"/>
        </w:tabs>
        <w:ind w:left="720" w:hanging="360"/>
      </w:pPr>
      <w:rPr>
        <w:rFonts w:ascii="Symbol" w:hAnsi="Symbol" w:hint="default"/>
      </w:rPr>
    </w:lvl>
    <w:lvl w:ilvl="1" w:tplc="67083DA4">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B2F5663"/>
    <w:multiLevelType w:val="hybridMultilevel"/>
    <w:tmpl w:val="8CD410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ED3128E"/>
    <w:multiLevelType w:val="hybridMultilevel"/>
    <w:tmpl w:val="1E0C35FE"/>
    <w:lvl w:ilvl="0" w:tplc="DD0461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2536A9C"/>
    <w:multiLevelType w:val="hybridMultilevel"/>
    <w:tmpl w:val="51827428"/>
    <w:lvl w:ilvl="0" w:tplc="DD04614C">
      <w:start w:val="1"/>
      <w:numFmt w:val="bullet"/>
      <w:lvlText w:val=""/>
      <w:lvlJc w:val="left"/>
      <w:pPr>
        <w:ind w:left="720" w:hanging="360"/>
      </w:pPr>
      <w:rPr>
        <w:rFonts w:ascii="Symbol" w:hAnsi="Symbol" w:hint="default"/>
      </w:rPr>
    </w:lvl>
    <w:lvl w:ilvl="1" w:tplc="DD0461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C91451"/>
    <w:multiLevelType w:val="hybridMultilevel"/>
    <w:tmpl w:val="4C769ECC"/>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DD36874"/>
    <w:multiLevelType w:val="hybridMultilevel"/>
    <w:tmpl w:val="0A128E14"/>
    <w:name w:val="WW8Num5322"/>
    <w:lvl w:ilvl="0" w:tplc="0186E546">
      <w:start w:val="1"/>
      <w:numFmt w:val="bullet"/>
      <w:lvlText w:val=""/>
      <w:lvlJc w:val="left"/>
      <w:pPr>
        <w:ind w:left="720" w:hanging="360"/>
      </w:pPr>
      <w:rPr>
        <w:rFonts w:ascii="Symbol" w:hAnsi="Symbol" w:hint="default"/>
        <w:sz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DE80897"/>
    <w:multiLevelType w:val="hybridMultilevel"/>
    <w:tmpl w:val="31C24A46"/>
    <w:lvl w:ilvl="0" w:tplc="67083DA4">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15:restartNumberingAfterBreak="0">
    <w:nsid w:val="509767C8"/>
    <w:multiLevelType w:val="hybridMultilevel"/>
    <w:tmpl w:val="76D8C364"/>
    <w:lvl w:ilvl="0" w:tplc="E556B1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AC632F8"/>
    <w:multiLevelType w:val="hybridMultilevel"/>
    <w:tmpl w:val="38BABE70"/>
    <w:lvl w:ilvl="0" w:tplc="90767AD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655B2621"/>
    <w:multiLevelType w:val="hybridMultilevel"/>
    <w:tmpl w:val="00AC1C7C"/>
    <w:lvl w:ilvl="0" w:tplc="DD0461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6AF7421C"/>
    <w:multiLevelType w:val="hybridMultilevel"/>
    <w:tmpl w:val="BA1A1BF0"/>
    <w:lvl w:ilvl="0" w:tplc="BA9ECC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4"/>
  </w:num>
  <w:num w:numId="2">
    <w:abstractNumId w:val="14"/>
    <w:lvlOverride w:ilvl="0"/>
    <w:lvlOverride w:ilvl="1"/>
    <w:lvlOverride w:ilvl="2"/>
    <w:lvlOverride w:ilvl="3"/>
    <w:lvlOverride w:ilvl="4"/>
    <w:lvlOverride w:ilvl="5"/>
    <w:lvlOverride w:ilvl="6"/>
    <w:lvlOverride w:ilvl="7"/>
    <w:lvlOverride w:ilvl="8"/>
  </w:num>
  <w:num w:numId="3">
    <w:abstractNumId w:val="18"/>
  </w:num>
  <w:num w:numId="4">
    <w:abstractNumId w:val="18"/>
    <w:lvlOverride w:ilvl="0"/>
    <w:lvlOverride w:ilvl="1"/>
    <w:lvlOverride w:ilvl="2"/>
    <w:lvlOverride w:ilvl="3"/>
    <w:lvlOverride w:ilvl="4"/>
    <w:lvlOverride w:ilvl="5"/>
    <w:lvlOverride w:ilvl="6"/>
    <w:lvlOverride w:ilvl="7"/>
    <w:lvlOverride w:ilvl="8"/>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lvlOverride w:ilvl="2"/>
    <w:lvlOverride w:ilvl="3"/>
    <w:lvlOverride w:ilvl="4"/>
    <w:lvlOverride w:ilvl="5"/>
    <w:lvlOverride w:ilvl="6"/>
    <w:lvlOverride w:ilvl="7"/>
    <w:lvlOverride w:ilvl="8"/>
  </w:num>
  <w:num w:numId="9">
    <w:abstractNumId w:val="17"/>
  </w:num>
  <w:num w:numId="10">
    <w:abstractNumId w:val="17"/>
    <w:lvlOverride w:ilvl="0"/>
    <w:lvlOverride w:ilvl="1"/>
    <w:lvlOverride w:ilvl="2"/>
    <w:lvlOverride w:ilvl="3"/>
    <w:lvlOverride w:ilvl="4"/>
    <w:lvlOverride w:ilvl="5"/>
    <w:lvlOverride w:ilvl="6"/>
    <w:lvlOverride w:ilvl="7"/>
    <w:lvlOverride w:ilvl="8"/>
  </w:num>
  <w:num w:numId="11">
    <w:abstractNumId w:val="21"/>
  </w:num>
  <w:num w:numId="12">
    <w:abstractNumId w:val="21"/>
    <w:lvlOverride w:ilvl="0"/>
    <w:lvlOverride w:ilvl="1"/>
    <w:lvlOverride w:ilvl="2"/>
    <w:lvlOverride w:ilvl="3"/>
    <w:lvlOverride w:ilvl="4"/>
    <w:lvlOverride w:ilvl="5"/>
    <w:lvlOverride w:ilvl="6"/>
    <w:lvlOverride w:ilvl="7"/>
    <w:lvlOverride w:ilvl="8"/>
  </w:num>
  <w:num w:numId="13">
    <w:abstractNumId w:val="10"/>
  </w:num>
  <w:num w:numId="14">
    <w:abstractNumId w:val="10"/>
    <w:lvlOverride w:ilvl="0"/>
    <w:lvlOverride w:ilvl="1"/>
    <w:lvlOverride w:ilvl="2"/>
    <w:lvlOverride w:ilvl="3"/>
    <w:lvlOverride w:ilvl="4"/>
    <w:lvlOverride w:ilvl="5"/>
    <w:lvlOverride w:ilvl="6"/>
    <w:lvlOverride w:ilvl="7"/>
    <w:lvlOverride w:ilvl="8"/>
  </w:num>
  <w:num w:numId="15">
    <w:abstractNumId w:val="11"/>
  </w:num>
  <w:num w:numId="16">
    <w:abstractNumId w:val="11"/>
    <w:lvlOverride w:ilvl="0"/>
    <w:lvlOverride w:ilvl="1"/>
    <w:lvlOverride w:ilvl="2"/>
    <w:lvlOverride w:ilvl="3"/>
    <w:lvlOverride w:ilvl="4"/>
    <w:lvlOverride w:ilvl="5"/>
    <w:lvlOverride w:ilvl="6"/>
    <w:lvlOverride w:ilvl="7"/>
    <w:lvlOverride w:ilvl="8"/>
  </w:num>
  <w:num w:numId="17">
    <w:abstractNumId w:val="20"/>
  </w:num>
  <w:num w:numId="18">
    <w:abstractNumId w:val="20"/>
    <w:lvlOverride w:ilvl="0"/>
    <w:lvlOverride w:ilvl="1"/>
    <w:lvlOverride w:ilvl="2"/>
    <w:lvlOverride w:ilvl="3"/>
    <w:lvlOverride w:ilvl="4"/>
    <w:lvlOverride w:ilvl="5"/>
    <w:lvlOverride w:ilvl="6"/>
    <w:lvlOverride w:ilvl="7"/>
    <w:lvlOverride w:ilvl="8"/>
  </w:num>
  <w:num w:numId="19">
    <w:abstractNumId w:val="5"/>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lvlOverride w:ilvl="1"/>
    <w:lvlOverride w:ilvl="2"/>
    <w:lvlOverride w:ilvl="3"/>
    <w:lvlOverride w:ilvl="4"/>
    <w:lvlOverride w:ilvl="5"/>
    <w:lvlOverride w:ilvl="6"/>
    <w:lvlOverride w:ilvl="7"/>
    <w:lvlOverride w:ilvl="8"/>
  </w:num>
  <w:num w:numId="23">
    <w:abstractNumId w:val="7"/>
  </w:num>
  <w:num w:numId="24">
    <w:abstractNumId w:val="7"/>
    <w:lvlOverride w:ilvl="0"/>
    <w:lvlOverride w:ilvl="1"/>
    <w:lvlOverride w:ilvl="2"/>
    <w:lvlOverride w:ilvl="3"/>
    <w:lvlOverride w:ilvl="4"/>
    <w:lvlOverride w:ilvl="5"/>
    <w:lvlOverride w:ilvl="6"/>
    <w:lvlOverride w:ilvl="7"/>
    <w:lvlOverride w:ilvl="8"/>
  </w:num>
  <w:num w:numId="25">
    <w:abstractNumId w:val="0"/>
  </w:num>
  <w:num w:numId="26">
    <w:abstractNumId w:val="1"/>
  </w:num>
  <w:num w:numId="27">
    <w:abstractNumId w:val="3"/>
  </w:num>
  <w:num w:numId="28">
    <w:abstractNumId w:val="15"/>
  </w:num>
  <w:num w:numId="29">
    <w:abstractNumId w:val="19"/>
  </w:num>
  <w:num w:numId="30">
    <w:abstractNumId w:val="12"/>
  </w:num>
  <w:num w:numId="31">
    <w:abstractNumId w:val="4"/>
  </w:num>
  <w:num w:numId="32">
    <w:abstractNumId w:val="6"/>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F65"/>
    <w:rsid w:val="000E3143"/>
    <w:rsid w:val="00322573"/>
    <w:rsid w:val="006B6E0A"/>
    <w:rsid w:val="007D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7CBDE-D8A5-4544-A851-BF62EE00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F65"/>
    <w:pPr>
      <w:spacing w:after="200" w:line="276" w:lineRule="auto"/>
    </w:pPr>
    <w:rPr>
      <w:rFonts w:ascii="Calibri" w:eastAsia="Calibri" w:hAnsi="Calibri" w:cs="Times New Roman"/>
    </w:rPr>
  </w:style>
  <w:style w:type="paragraph" w:styleId="1">
    <w:name w:val="heading 1"/>
    <w:basedOn w:val="a"/>
    <w:next w:val="a"/>
    <w:link w:val="10"/>
    <w:qFormat/>
    <w:rsid w:val="007D5F65"/>
    <w:pPr>
      <w:keepNext/>
      <w:spacing w:before="240" w:after="60"/>
      <w:outlineLvl w:val="0"/>
    </w:pPr>
    <w:rPr>
      <w:rFonts w:ascii="Arial" w:hAnsi="Arial"/>
      <w:b/>
      <w:bCs/>
      <w:kern w:val="32"/>
      <w:sz w:val="32"/>
      <w:szCs w:val="32"/>
    </w:rPr>
  </w:style>
  <w:style w:type="paragraph" w:styleId="2">
    <w:name w:val="heading 2"/>
    <w:basedOn w:val="a"/>
    <w:next w:val="a"/>
    <w:link w:val="20"/>
    <w:autoRedefine/>
    <w:uiPriority w:val="9"/>
    <w:semiHidden/>
    <w:unhideWhenUsed/>
    <w:qFormat/>
    <w:rsid w:val="007D5F65"/>
    <w:pPr>
      <w:keepNext/>
      <w:spacing w:after="0" w:line="240" w:lineRule="auto"/>
      <w:jc w:val="both"/>
      <w:outlineLvl w:val="1"/>
    </w:pPr>
    <w:rPr>
      <w:rFonts w:ascii="Century Schoolbook" w:eastAsia="Times New Roman" w:hAnsi="Century Schoolbook"/>
      <w:b/>
      <w:bCs/>
      <w:i/>
      <w:iCs/>
      <w:sz w:val="28"/>
      <w:szCs w:val="24"/>
      <w:u w:val="single"/>
    </w:rPr>
  </w:style>
  <w:style w:type="paragraph" w:styleId="3">
    <w:name w:val="heading 3"/>
    <w:basedOn w:val="a"/>
    <w:next w:val="a"/>
    <w:link w:val="30"/>
    <w:uiPriority w:val="9"/>
    <w:semiHidden/>
    <w:unhideWhenUsed/>
    <w:qFormat/>
    <w:rsid w:val="007D5F65"/>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5F65"/>
    <w:rPr>
      <w:rFonts w:ascii="Arial" w:eastAsia="Calibri" w:hAnsi="Arial" w:cs="Times New Roman"/>
      <w:b/>
      <w:bCs/>
      <w:kern w:val="32"/>
      <w:sz w:val="32"/>
      <w:szCs w:val="32"/>
    </w:rPr>
  </w:style>
  <w:style w:type="character" w:customStyle="1" w:styleId="20">
    <w:name w:val="Заголовок 2 Знак"/>
    <w:basedOn w:val="a0"/>
    <w:link w:val="2"/>
    <w:uiPriority w:val="9"/>
    <w:semiHidden/>
    <w:rsid w:val="007D5F65"/>
    <w:rPr>
      <w:rFonts w:ascii="Century Schoolbook" w:eastAsia="Times New Roman" w:hAnsi="Century Schoolbook" w:cs="Times New Roman"/>
      <w:b/>
      <w:bCs/>
      <w:i/>
      <w:iCs/>
      <w:sz w:val="28"/>
      <w:szCs w:val="24"/>
      <w:u w:val="single"/>
    </w:rPr>
  </w:style>
  <w:style w:type="character" w:customStyle="1" w:styleId="30">
    <w:name w:val="Заголовок 3 Знак"/>
    <w:basedOn w:val="a0"/>
    <w:link w:val="3"/>
    <w:uiPriority w:val="9"/>
    <w:semiHidden/>
    <w:rsid w:val="007D5F65"/>
    <w:rPr>
      <w:rFonts w:ascii="Cambria" w:eastAsia="Times New Roman" w:hAnsi="Cambria" w:cs="Times New Roman"/>
      <w:b/>
      <w:bCs/>
      <w:color w:val="4F81BD"/>
    </w:rPr>
  </w:style>
  <w:style w:type="character" w:styleId="a3">
    <w:name w:val="Hyperlink"/>
    <w:semiHidden/>
    <w:unhideWhenUsed/>
    <w:rsid w:val="007D5F65"/>
    <w:rPr>
      <w:color w:val="0563C1"/>
      <w:u w:val="single"/>
    </w:rPr>
  </w:style>
  <w:style w:type="paragraph" w:styleId="a4">
    <w:name w:val="Normal (Web)"/>
    <w:basedOn w:val="a"/>
    <w:uiPriority w:val="99"/>
    <w:semiHidden/>
    <w:unhideWhenUsed/>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uiPriority w:val="99"/>
    <w:semiHidden/>
    <w:unhideWhenUsed/>
    <w:rsid w:val="007D5F65"/>
    <w:pPr>
      <w:spacing w:after="0" w:line="240" w:lineRule="auto"/>
    </w:pPr>
    <w:rPr>
      <w:sz w:val="20"/>
      <w:szCs w:val="20"/>
      <w:lang w:eastAsia="ru-RU"/>
    </w:rPr>
  </w:style>
  <w:style w:type="character" w:customStyle="1" w:styleId="a6">
    <w:name w:val="Текст сноски Знак"/>
    <w:basedOn w:val="a0"/>
    <w:link w:val="a5"/>
    <w:uiPriority w:val="99"/>
    <w:semiHidden/>
    <w:rsid w:val="007D5F65"/>
    <w:rPr>
      <w:rFonts w:ascii="Calibri" w:eastAsia="Calibri" w:hAnsi="Calibri" w:cs="Times New Roman"/>
      <w:sz w:val="20"/>
      <w:szCs w:val="20"/>
      <w:lang w:eastAsia="ru-RU"/>
    </w:rPr>
  </w:style>
  <w:style w:type="paragraph" w:styleId="a7">
    <w:name w:val="header"/>
    <w:basedOn w:val="a"/>
    <w:link w:val="a8"/>
    <w:uiPriority w:val="99"/>
    <w:semiHidden/>
    <w:unhideWhenUsed/>
    <w:rsid w:val="007D5F65"/>
    <w:pPr>
      <w:tabs>
        <w:tab w:val="center" w:pos="4677"/>
        <w:tab w:val="right" w:pos="9355"/>
      </w:tabs>
      <w:spacing w:after="0" w:line="240" w:lineRule="auto"/>
    </w:pPr>
    <w:rPr>
      <w:sz w:val="20"/>
      <w:szCs w:val="20"/>
    </w:rPr>
  </w:style>
  <w:style w:type="character" w:customStyle="1" w:styleId="a8">
    <w:name w:val="Верхний колонтитул Знак"/>
    <w:basedOn w:val="a0"/>
    <w:link w:val="a7"/>
    <w:uiPriority w:val="99"/>
    <w:semiHidden/>
    <w:rsid w:val="007D5F65"/>
    <w:rPr>
      <w:rFonts w:ascii="Calibri" w:eastAsia="Calibri" w:hAnsi="Calibri" w:cs="Times New Roman"/>
      <w:sz w:val="20"/>
      <w:szCs w:val="20"/>
    </w:rPr>
  </w:style>
  <w:style w:type="paragraph" w:styleId="a9">
    <w:name w:val="footer"/>
    <w:basedOn w:val="a"/>
    <w:link w:val="aa"/>
    <w:uiPriority w:val="99"/>
    <w:semiHidden/>
    <w:unhideWhenUsed/>
    <w:rsid w:val="007D5F65"/>
    <w:pPr>
      <w:tabs>
        <w:tab w:val="center" w:pos="4677"/>
        <w:tab w:val="right" w:pos="9355"/>
      </w:tabs>
      <w:spacing w:after="0" w:line="240" w:lineRule="auto"/>
    </w:pPr>
    <w:rPr>
      <w:sz w:val="20"/>
      <w:szCs w:val="20"/>
    </w:rPr>
  </w:style>
  <w:style w:type="character" w:customStyle="1" w:styleId="aa">
    <w:name w:val="Нижний колонтитул Знак"/>
    <w:basedOn w:val="a0"/>
    <w:link w:val="a9"/>
    <w:uiPriority w:val="99"/>
    <w:semiHidden/>
    <w:rsid w:val="007D5F65"/>
    <w:rPr>
      <w:rFonts w:ascii="Calibri" w:eastAsia="Calibri" w:hAnsi="Calibri" w:cs="Times New Roman"/>
      <w:sz w:val="20"/>
      <w:szCs w:val="20"/>
    </w:rPr>
  </w:style>
  <w:style w:type="character" w:customStyle="1" w:styleId="ab">
    <w:name w:val="Название Знак"/>
    <w:aliases w:val="Предмет Знак"/>
    <w:basedOn w:val="a0"/>
    <w:link w:val="ac"/>
    <w:locked/>
    <w:rsid w:val="007D5F65"/>
    <w:rPr>
      <w:rFonts w:ascii="Times New Roman" w:eastAsia="Times New Roman" w:hAnsi="Times New Roman" w:cs="Times New Roman"/>
      <w:b/>
      <w:bCs/>
      <w:sz w:val="24"/>
      <w:szCs w:val="24"/>
    </w:rPr>
  </w:style>
  <w:style w:type="paragraph" w:styleId="ac">
    <w:name w:val="Title"/>
    <w:aliases w:val="Предмет"/>
    <w:basedOn w:val="a"/>
    <w:link w:val="ab"/>
    <w:qFormat/>
    <w:rsid w:val="007D5F65"/>
    <w:pPr>
      <w:keepNext/>
      <w:keepLines/>
      <w:autoSpaceDE w:val="0"/>
      <w:autoSpaceDN w:val="0"/>
      <w:spacing w:after="0" w:line="240" w:lineRule="auto"/>
      <w:jc w:val="center"/>
    </w:pPr>
    <w:rPr>
      <w:rFonts w:ascii="Times New Roman" w:eastAsia="Times New Roman" w:hAnsi="Times New Roman"/>
      <w:b/>
      <w:bCs/>
      <w:sz w:val="24"/>
      <w:szCs w:val="24"/>
    </w:rPr>
  </w:style>
  <w:style w:type="character" w:customStyle="1" w:styleId="11">
    <w:name w:val="Название Знак1"/>
    <w:aliases w:val="Предмет Знак1"/>
    <w:basedOn w:val="a0"/>
    <w:rsid w:val="007D5F65"/>
    <w:rPr>
      <w:rFonts w:asciiTheme="majorHAnsi" w:eastAsiaTheme="majorEastAsia" w:hAnsiTheme="majorHAnsi" w:cstheme="majorBidi"/>
      <w:spacing w:val="-10"/>
      <w:kern w:val="28"/>
      <w:sz w:val="56"/>
      <w:szCs w:val="56"/>
    </w:rPr>
  </w:style>
  <w:style w:type="paragraph" w:styleId="ad">
    <w:name w:val="Body Text"/>
    <w:basedOn w:val="a"/>
    <w:link w:val="ae"/>
    <w:uiPriority w:val="99"/>
    <w:semiHidden/>
    <w:unhideWhenUsed/>
    <w:qFormat/>
    <w:rsid w:val="007D5F65"/>
    <w:pPr>
      <w:spacing w:after="120"/>
    </w:pPr>
    <w:rPr>
      <w:sz w:val="20"/>
      <w:szCs w:val="20"/>
    </w:rPr>
  </w:style>
  <w:style w:type="character" w:customStyle="1" w:styleId="ae">
    <w:name w:val="Основной текст Знак"/>
    <w:basedOn w:val="a0"/>
    <w:link w:val="ad"/>
    <w:uiPriority w:val="99"/>
    <w:semiHidden/>
    <w:rsid w:val="007D5F65"/>
    <w:rPr>
      <w:rFonts w:ascii="Calibri" w:eastAsia="Calibri" w:hAnsi="Calibri" w:cs="Times New Roman"/>
      <w:sz w:val="20"/>
      <w:szCs w:val="20"/>
    </w:rPr>
  </w:style>
  <w:style w:type="paragraph" w:styleId="af">
    <w:name w:val="Body Text Indent"/>
    <w:basedOn w:val="a"/>
    <w:link w:val="af0"/>
    <w:uiPriority w:val="99"/>
    <w:semiHidden/>
    <w:unhideWhenUsed/>
    <w:rsid w:val="007D5F65"/>
    <w:pPr>
      <w:spacing w:after="120"/>
      <w:ind w:left="283"/>
    </w:pPr>
    <w:rPr>
      <w:sz w:val="20"/>
      <w:szCs w:val="20"/>
      <w:lang w:eastAsia="ru-RU"/>
    </w:rPr>
  </w:style>
  <w:style w:type="character" w:customStyle="1" w:styleId="af0">
    <w:name w:val="Основной текст с отступом Знак"/>
    <w:basedOn w:val="a0"/>
    <w:link w:val="af"/>
    <w:uiPriority w:val="99"/>
    <w:semiHidden/>
    <w:rsid w:val="007D5F65"/>
    <w:rPr>
      <w:rFonts w:ascii="Calibri" w:eastAsia="Calibri" w:hAnsi="Calibri" w:cs="Times New Roman"/>
      <w:sz w:val="20"/>
      <w:szCs w:val="20"/>
      <w:lang w:eastAsia="ru-RU"/>
    </w:rPr>
  </w:style>
  <w:style w:type="paragraph" w:styleId="31">
    <w:name w:val="Body Text 3"/>
    <w:basedOn w:val="a"/>
    <w:link w:val="32"/>
    <w:uiPriority w:val="99"/>
    <w:semiHidden/>
    <w:unhideWhenUsed/>
    <w:rsid w:val="007D5F65"/>
    <w:pPr>
      <w:spacing w:after="120"/>
    </w:pPr>
    <w:rPr>
      <w:sz w:val="16"/>
      <w:szCs w:val="16"/>
    </w:rPr>
  </w:style>
  <w:style w:type="character" w:customStyle="1" w:styleId="32">
    <w:name w:val="Основной текст 3 Знак"/>
    <w:basedOn w:val="a0"/>
    <w:link w:val="31"/>
    <w:uiPriority w:val="99"/>
    <w:semiHidden/>
    <w:rsid w:val="007D5F65"/>
    <w:rPr>
      <w:rFonts w:ascii="Calibri" w:eastAsia="Calibri" w:hAnsi="Calibri" w:cs="Times New Roman"/>
      <w:sz w:val="16"/>
      <w:szCs w:val="16"/>
    </w:rPr>
  </w:style>
  <w:style w:type="paragraph" w:styleId="21">
    <w:name w:val="Body Text Indent 2"/>
    <w:basedOn w:val="a"/>
    <w:link w:val="22"/>
    <w:uiPriority w:val="99"/>
    <w:semiHidden/>
    <w:unhideWhenUsed/>
    <w:rsid w:val="007D5F65"/>
    <w:pPr>
      <w:spacing w:after="120" w:line="480" w:lineRule="auto"/>
      <w:ind w:left="283"/>
    </w:pPr>
    <w:rPr>
      <w:sz w:val="20"/>
      <w:szCs w:val="20"/>
      <w:lang w:eastAsia="ru-RU"/>
    </w:rPr>
  </w:style>
  <w:style w:type="character" w:customStyle="1" w:styleId="22">
    <w:name w:val="Основной текст с отступом 2 Знак"/>
    <w:basedOn w:val="a0"/>
    <w:link w:val="21"/>
    <w:uiPriority w:val="99"/>
    <w:semiHidden/>
    <w:rsid w:val="007D5F65"/>
    <w:rPr>
      <w:rFonts w:ascii="Calibri" w:eastAsia="Calibri" w:hAnsi="Calibri" w:cs="Times New Roman"/>
      <w:sz w:val="20"/>
      <w:szCs w:val="20"/>
      <w:lang w:eastAsia="ru-RU"/>
    </w:rPr>
  </w:style>
  <w:style w:type="paragraph" w:styleId="33">
    <w:name w:val="Body Text Indent 3"/>
    <w:basedOn w:val="a"/>
    <w:link w:val="34"/>
    <w:uiPriority w:val="99"/>
    <w:semiHidden/>
    <w:unhideWhenUsed/>
    <w:rsid w:val="007D5F65"/>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uiPriority w:val="99"/>
    <w:semiHidden/>
    <w:rsid w:val="007D5F65"/>
    <w:rPr>
      <w:rFonts w:ascii="Times New Roman" w:eastAsia="Times New Roman" w:hAnsi="Times New Roman" w:cs="Times New Roman"/>
      <w:sz w:val="16"/>
      <w:szCs w:val="16"/>
    </w:rPr>
  </w:style>
  <w:style w:type="paragraph" w:styleId="af1">
    <w:name w:val="Balloon Text"/>
    <w:basedOn w:val="a"/>
    <w:link w:val="af2"/>
    <w:uiPriority w:val="99"/>
    <w:semiHidden/>
    <w:unhideWhenUsed/>
    <w:rsid w:val="007D5F65"/>
    <w:pPr>
      <w:spacing w:after="0" w:line="240" w:lineRule="auto"/>
    </w:pPr>
    <w:rPr>
      <w:rFonts w:ascii="Tahoma" w:hAnsi="Tahoma"/>
      <w:sz w:val="16"/>
      <w:szCs w:val="16"/>
    </w:rPr>
  </w:style>
  <w:style w:type="character" w:customStyle="1" w:styleId="af2">
    <w:name w:val="Текст выноски Знак"/>
    <w:basedOn w:val="a0"/>
    <w:link w:val="af1"/>
    <w:uiPriority w:val="99"/>
    <w:semiHidden/>
    <w:rsid w:val="007D5F65"/>
    <w:rPr>
      <w:rFonts w:ascii="Tahoma" w:eastAsia="Calibri" w:hAnsi="Tahoma" w:cs="Times New Roman"/>
      <w:sz w:val="16"/>
      <w:szCs w:val="16"/>
    </w:rPr>
  </w:style>
  <w:style w:type="paragraph" w:styleId="af3">
    <w:name w:val="No Spacing"/>
    <w:uiPriority w:val="1"/>
    <w:qFormat/>
    <w:rsid w:val="007D5F65"/>
    <w:pPr>
      <w:widowControl w:val="0"/>
      <w:suppressAutoHyphens/>
      <w:spacing w:after="0" w:line="240" w:lineRule="auto"/>
    </w:pPr>
    <w:rPr>
      <w:rFonts w:ascii="Liberation Serif" w:eastAsia="DejaVu Sans" w:hAnsi="Liberation Serif" w:cs="Mangal"/>
      <w:kern w:val="2"/>
      <w:sz w:val="24"/>
      <w:szCs w:val="21"/>
      <w:lang w:eastAsia="hi-IN" w:bidi="hi-IN"/>
    </w:rPr>
  </w:style>
  <w:style w:type="character" w:customStyle="1" w:styleId="af4">
    <w:name w:val="Абзац списка Знак"/>
    <w:link w:val="af5"/>
    <w:uiPriority w:val="34"/>
    <w:locked/>
    <w:rsid w:val="007D5F65"/>
  </w:style>
  <w:style w:type="paragraph" w:styleId="af5">
    <w:name w:val="List Paragraph"/>
    <w:basedOn w:val="a"/>
    <w:link w:val="af4"/>
    <w:uiPriority w:val="34"/>
    <w:qFormat/>
    <w:rsid w:val="007D5F65"/>
    <w:pPr>
      <w:ind w:left="720"/>
      <w:contextualSpacing/>
    </w:pPr>
    <w:rPr>
      <w:rFonts w:asciiTheme="minorHAnsi" w:eastAsiaTheme="minorHAnsi" w:hAnsiTheme="minorHAnsi" w:cstheme="minorBidi"/>
    </w:rPr>
  </w:style>
  <w:style w:type="paragraph" w:customStyle="1" w:styleId="Default">
    <w:name w:val="Default"/>
    <w:uiPriority w:val="99"/>
    <w:rsid w:val="007D5F6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6">
    <w:name w:val="Стиль"/>
    <w:uiPriority w:val="99"/>
    <w:rsid w:val="007D5F6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7">
    <w:name w:val="Заголовок"/>
    <w:basedOn w:val="a"/>
    <w:next w:val="ad"/>
    <w:uiPriority w:val="99"/>
    <w:rsid w:val="007D5F65"/>
    <w:pPr>
      <w:keepNext/>
      <w:keepLines/>
      <w:suppressAutoHyphens/>
      <w:autoSpaceDE w:val="0"/>
      <w:spacing w:after="0" w:line="240" w:lineRule="auto"/>
      <w:jc w:val="center"/>
    </w:pPr>
    <w:rPr>
      <w:rFonts w:ascii="Times New Roman" w:eastAsia="Times New Roman" w:hAnsi="Times New Roman"/>
      <w:b/>
      <w:bCs/>
      <w:sz w:val="24"/>
      <w:szCs w:val="24"/>
      <w:lang w:eastAsia="ar-SA"/>
    </w:rPr>
  </w:style>
  <w:style w:type="paragraph" w:customStyle="1" w:styleId="af8">
    <w:name w:val="Новый"/>
    <w:basedOn w:val="a"/>
    <w:uiPriority w:val="99"/>
    <w:rsid w:val="007D5F65"/>
    <w:pPr>
      <w:spacing w:after="0" w:line="360" w:lineRule="auto"/>
      <w:ind w:firstLine="454"/>
      <w:jc w:val="both"/>
    </w:pPr>
    <w:rPr>
      <w:rFonts w:ascii="Times New Roman" w:eastAsia="Times New Roman" w:hAnsi="Times New Roman"/>
      <w:sz w:val="28"/>
      <w:szCs w:val="24"/>
      <w:lang w:bidi="en-US"/>
    </w:rPr>
  </w:style>
  <w:style w:type="character" w:customStyle="1" w:styleId="Abstract">
    <w:name w:val="Abstract Знак"/>
    <w:link w:val="Abstract0"/>
    <w:locked/>
    <w:rsid w:val="007D5F65"/>
    <w:rPr>
      <w:rFonts w:ascii="Times New Roman" w:eastAsia="@Arial Unicode MS" w:hAnsi="Times New Roman" w:cs="Times New Roman"/>
      <w:sz w:val="28"/>
      <w:szCs w:val="28"/>
    </w:rPr>
  </w:style>
  <w:style w:type="paragraph" w:customStyle="1" w:styleId="Abstract0">
    <w:name w:val="Abstract"/>
    <w:basedOn w:val="a"/>
    <w:link w:val="Abstract"/>
    <w:rsid w:val="007D5F65"/>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9">
    <w:name w:val="А_основной Знак"/>
    <w:link w:val="afa"/>
    <w:locked/>
    <w:rsid w:val="007D5F65"/>
    <w:rPr>
      <w:rFonts w:ascii="Times New Roman" w:hAnsi="Times New Roman" w:cs="Times New Roman"/>
      <w:sz w:val="28"/>
      <w:szCs w:val="28"/>
    </w:rPr>
  </w:style>
  <w:style w:type="paragraph" w:customStyle="1" w:styleId="afa">
    <w:name w:val="А_основной"/>
    <w:basedOn w:val="a"/>
    <w:link w:val="af9"/>
    <w:qFormat/>
    <w:rsid w:val="007D5F65"/>
    <w:pPr>
      <w:spacing w:after="0" w:line="360" w:lineRule="auto"/>
      <w:ind w:firstLine="454"/>
      <w:jc w:val="both"/>
    </w:pPr>
    <w:rPr>
      <w:rFonts w:ascii="Times New Roman" w:eastAsiaTheme="minorHAnsi" w:hAnsi="Times New Roman"/>
      <w:sz w:val="28"/>
      <w:szCs w:val="28"/>
    </w:rPr>
  </w:style>
  <w:style w:type="paragraph" w:customStyle="1" w:styleId="c15">
    <w:name w:val="c15"/>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10">
    <w:name w:val="Основной текст с отступом 31"/>
    <w:basedOn w:val="a"/>
    <w:uiPriority w:val="99"/>
    <w:rsid w:val="007D5F65"/>
    <w:pPr>
      <w:spacing w:before="60" w:after="0" w:line="252" w:lineRule="auto"/>
      <w:ind w:firstLine="567"/>
      <w:jc w:val="both"/>
    </w:pPr>
    <w:rPr>
      <w:rFonts w:ascii="Times New Roman" w:eastAsia="Times New Roman" w:hAnsi="Times New Roman"/>
      <w:sz w:val="28"/>
      <w:szCs w:val="20"/>
      <w:lang w:eastAsia="ru-RU"/>
    </w:rPr>
  </w:style>
  <w:style w:type="paragraph" w:customStyle="1" w:styleId="12">
    <w:name w:val="Обычный1"/>
    <w:uiPriority w:val="99"/>
    <w:rsid w:val="007D5F65"/>
    <w:pPr>
      <w:suppressAutoHyphens/>
      <w:autoSpaceDE w:val="0"/>
      <w:spacing w:after="0" w:line="240" w:lineRule="auto"/>
    </w:pPr>
    <w:rPr>
      <w:rFonts w:ascii="Times New Roman" w:eastAsia="Arial" w:hAnsi="Times New Roman" w:cs="Times New Roman"/>
      <w:color w:val="000000"/>
      <w:kern w:val="2"/>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7D5F65"/>
    <w:pPr>
      <w:spacing w:after="0" w:line="240" w:lineRule="auto"/>
      <w:ind w:left="720" w:firstLine="700"/>
      <w:jc w:val="both"/>
    </w:pPr>
    <w:rPr>
      <w:rFonts w:ascii="Times New Roman" w:eastAsia="Times New Roman" w:hAnsi="Times New Roman"/>
      <w:sz w:val="24"/>
      <w:szCs w:val="24"/>
      <w:lang w:eastAsia="ru-RU"/>
    </w:rPr>
  </w:style>
  <w:style w:type="paragraph" w:customStyle="1" w:styleId="afb">
    <w:name w:val="Обычный абзац"/>
    <w:basedOn w:val="a"/>
    <w:uiPriority w:val="99"/>
    <w:rsid w:val="007D5F65"/>
    <w:pPr>
      <w:spacing w:after="0" w:line="288" w:lineRule="auto"/>
      <w:ind w:firstLine="567"/>
    </w:pPr>
    <w:rPr>
      <w:rFonts w:ascii="Times New Roman" w:eastAsia="Times New Roman" w:hAnsi="Times New Roman"/>
      <w:sz w:val="24"/>
      <w:szCs w:val="24"/>
      <w:lang w:eastAsia="ar-SA"/>
    </w:rPr>
  </w:style>
  <w:style w:type="paragraph" w:customStyle="1" w:styleId="afc">
    <w:name w:val="Содержимое таблицы"/>
    <w:basedOn w:val="a"/>
    <w:uiPriority w:val="99"/>
    <w:rsid w:val="007D5F65"/>
    <w:pPr>
      <w:widowControl w:val="0"/>
      <w:suppressLineNumbers/>
      <w:suppressAutoHyphens/>
      <w:spacing w:after="0" w:line="240" w:lineRule="auto"/>
    </w:pPr>
    <w:rPr>
      <w:rFonts w:ascii="Times New Roman" w:eastAsia="DejaVu Sans" w:hAnsi="Times New Roman" w:cs="DejaVu Sans"/>
      <w:kern w:val="2"/>
      <w:sz w:val="24"/>
      <w:szCs w:val="24"/>
      <w:lang w:eastAsia="hi-IN" w:bidi="hi-IN"/>
    </w:rPr>
  </w:style>
  <w:style w:type="paragraph" w:customStyle="1" w:styleId="c0">
    <w:name w:val="c0"/>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
    <w:name w:val="c3"/>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4">
    <w:name w:val="c14"/>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8">
    <w:name w:val="c8"/>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9">
    <w:name w:val="c19"/>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6">
    <w:name w:val="c16"/>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0">
    <w:name w:val="c50"/>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9">
    <w:name w:val="c59"/>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7">
    <w:name w:val="c37"/>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
    <w:name w:val="c36"/>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7">
    <w:name w:val="c67"/>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8">
    <w:name w:val="c38"/>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2">
    <w:name w:val="c32"/>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7">
    <w:name w:val="c17"/>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6">
    <w:name w:val="c56"/>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8">
    <w:name w:val="c48"/>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5">
    <w:name w:val="c35"/>
    <w:basedOn w:val="a"/>
    <w:uiPriority w:val="99"/>
    <w:rsid w:val="007D5F6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sh041e005f0431005f044b005f0447005f043d005f044b005f0439">
    <w:name w:val="dash041e_005f0431_005f044b_005f0447_005f043d_005f044b_005f0439"/>
    <w:basedOn w:val="a"/>
    <w:uiPriority w:val="99"/>
    <w:rsid w:val="007D5F65"/>
    <w:pPr>
      <w:spacing w:after="0" w:line="240" w:lineRule="auto"/>
    </w:pPr>
    <w:rPr>
      <w:rFonts w:ascii="Times New Roman" w:eastAsia="Times New Roman" w:hAnsi="Times New Roman"/>
      <w:sz w:val="24"/>
      <w:szCs w:val="24"/>
      <w:lang w:eastAsia="ru-RU"/>
    </w:rPr>
  </w:style>
  <w:style w:type="paragraph" w:customStyle="1" w:styleId="110">
    <w:name w:val="Заголовок 11"/>
    <w:basedOn w:val="a"/>
    <w:uiPriority w:val="1"/>
    <w:qFormat/>
    <w:rsid w:val="007D5F65"/>
    <w:pPr>
      <w:widowControl w:val="0"/>
      <w:autoSpaceDE w:val="0"/>
      <w:autoSpaceDN w:val="0"/>
      <w:spacing w:after="0" w:line="240" w:lineRule="auto"/>
      <w:ind w:left="153"/>
      <w:outlineLvl w:val="1"/>
    </w:pPr>
    <w:rPr>
      <w:rFonts w:ascii="Times New Roman" w:eastAsia="Times New Roman" w:hAnsi="Times New Roman"/>
      <w:b/>
      <w:bCs/>
      <w:sz w:val="24"/>
      <w:szCs w:val="24"/>
      <w:lang w:eastAsia="ru-RU" w:bidi="ru-RU"/>
    </w:rPr>
  </w:style>
  <w:style w:type="character" w:customStyle="1" w:styleId="25">
    <w:name w:val="Основной текст (25)_"/>
    <w:link w:val="250"/>
    <w:uiPriority w:val="99"/>
    <w:locked/>
    <w:rsid w:val="007D5F65"/>
    <w:rPr>
      <w:rFonts w:ascii="Bookman Old Style" w:hAnsi="Bookman Old Style" w:cs="Bookman Old Style"/>
      <w:b/>
      <w:bCs/>
      <w:sz w:val="18"/>
      <w:szCs w:val="18"/>
      <w:shd w:val="clear" w:color="auto" w:fill="FFFFFF"/>
    </w:rPr>
  </w:style>
  <w:style w:type="paragraph" w:customStyle="1" w:styleId="250">
    <w:name w:val="Основной текст (25)"/>
    <w:basedOn w:val="a"/>
    <w:link w:val="25"/>
    <w:uiPriority w:val="99"/>
    <w:rsid w:val="007D5F65"/>
    <w:pPr>
      <w:widowControl w:val="0"/>
      <w:shd w:val="clear" w:color="auto" w:fill="FFFFFF"/>
      <w:spacing w:after="300" w:line="240" w:lineRule="atLeast"/>
      <w:jc w:val="center"/>
    </w:pPr>
    <w:rPr>
      <w:rFonts w:ascii="Bookman Old Style" w:eastAsiaTheme="minorHAnsi" w:hAnsi="Bookman Old Style" w:cs="Bookman Old Style"/>
      <w:b/>
      <w:bCs/>
      <w:sz w:val="18"/>
      <w:szCs w:val="18"/>
    </w:rPr>
  </w:style>
  <w:style w:type="paragraph" w:customStyle="1" w:styleId="13">
    <w:name w:val="Без интервала1"/>
    <w:uiPriority w:val="99"/>
    <w:rsid w:val="007D5F65"/>
    <w:pPr>
      <w:spacing w:after="0" w:line="240" w:lineRule="auto"/>
    </w:pPr>
    <w:rPr>
      <w:rFonts w:ascii="Calibri" w:eastAsia="Times New Roman" w:hAnsi="Calibri" w:cs="Times New Roman"/>
    </w:rPr>
  </w:style>
  <w:style w:type="paragraph" w:customStyle="1" w:styleId="23">
    <w:name w:val="Без интервала2"/>
    <w:uiPriority w:val="99"/>
    <w:rsid w:val="007D5F65"/>
    <w:pPr>
      <w:spacing w:after="0" w:line="240" w:lineRule="auto"/>
    </w:pPr>
    <w:rPr>
      <w:rFonts w:ascii="Calibri" w:eastAsia="Times New Roman" w:hAnsi="Calibri" w:cs="Times New Roman"/>
    </w:rPr>
  </w:style>
  <w:style w:type="character" w:styleId="afd">
    <w:name w:val="footnote reference"/>
    <w:uiPriority w:val="99"/>
    <w:semiHidden/>
    <w:unhideWhenUsed/>
    <w:rsid w:val="007D5F65"/>
    <w:rPr>
      <w:vertAlign w:val="superscript"/>
    </w:rPr>
  </w:style>
  <w:style w:type="character" w:customStyle="1" w:styleId="apple-converted-space">
    <w:name w:val="apple-converted-space"/>
    <w:basedOn w:val="a0"/>
    <w:rsid w:val="007D5F65"/>
  </w:style>
  <w:style w:type="character" w:customStyle="1" w:styleId="esummarylist1">
    <w:name w:val="esummarylist1"/>
    <w:rsid w:val="007D5F65"/>
    <w:rPr>
      <w:color w:val="444444"/>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7D5F65"/>
    <w:rPr>
      <w:rFonts w:ascii="Times New Roman" w:hAnsi="Times New Roman" w:cs="Times New Roman" w:hint="default"/>
      <w:strike w:val="0"/>
      <w:dstrike w:val="0"/>
      <w:sz w:val="24"/>
      <w:szCs w:val="24"/>
      <w:u w:val="none"/>
      <w:effect w:val="none"/>
    </w:rPr>
  </w:style>
  <w:style w:type="character" w:customStyle="1" w:styleId="afe">
    <w:name w:val="Основной текст + Полужирный"/>
    <w:rsid w:val="007D5F65"/>
    <w:rPr>
      <w:rFonts w:ascii="Times New Roman" w:eastAsia="Times New Roman" w:hAnsi="Times New Roman" w:cs="Times New Roman" w:hint="default"/>
      <w:b/>
      <w:bCs w:val="0"/>
      <w:sz w:val="22"/>
      <w:szCs w:val="22"/>
      <w:shd w:val="clear" w:color="auto" w:fill="FFFFFF"/>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D5F65"/>
    <w:rPr>
      <w:rFonts w:ascii="Times New Roman" w:hAnsi="Times New Roman" w:cs="Times New Roman" w:hint="default"/>
      <w:strike w:val="0"/>
      <w:dstrike w:val="0"/>
      <w:sz w:val="24"/>
      <w:szCs w:val="24"/>
      <w:u w:val="none"/>
      <w:effect w:val="none"/>
    </w:rPr>
  </w:style>
  <w:style w:type="character" w:customStyle="1" w:styleId="c2">
    <w:name w:val="c2"/>
    <w:basedOn w:val="a0"/>
    <w:rsid w:val="007D5F65"/>
  </w:style>
  <w:style w:type="character" w:customStyle="1" w:styleId="c1">
    <w:name w:val="c1"/>
    <w:basedOn w:val="a0"/>
    <w:rsid w:val="007D5F65"/>
  </w:style>
  <w:style w:type="character" w:customStyle="1" w:styleId="c5">
    <w:name w:val="c5"/>
    <w:basedOn w:val="a0"/>
    <w:rsid w:val="007D5F65"/>
  </w:style>
  <w:style w:type="character" w:customStyle="1" w:styleId="c7">
    <w:name w:val="c7"/>
    <w:basedOn w:val="a0"/>
    <w:rsid w:val="007D5F65"/>
  </w:style>
  <w:style w:type="character" w:customStyle="1" w:styleId="c23">
    <w:name w:val="c23"/>
    <w:basedOn w:val="a0"/>
    <w:rsid w:val="007D5F65"/>
  </w:style>
  <w:style w:type="character" w:customStyle="1" w:styleId="dash041e0431044b0447043d044b0439char1">
    <w:name w:val="dash041e_0431_044b_0447_043d_044b_0439__char1"/>
    <w:uiPriority w:val="99"/>
    <w:rsid w:val="007D5F65"/>
    <w:rPr>
      <w:rFonts w:ascii="Times New Roman" w:hAnsi="Times New Roman" w:cs="Times New Roman" w:hint="default"/>
      <w:strike w:val="0"/>
      <w:dstrike w:val="0"/>
      <w:sz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89</Pages>
  <Words>28093</Words>
  <Characters>160136</Characters>
  <Application>Microsoft Office Word</Application>
  <DocSecurity>0</DocSecurity>
  <Lines>1334</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cp:revision>
  <dcterms:created xsi:type="dcterms:W3CDTF">2021-09-15T07:54:00Z</dcterms:created>
  <dcterms:modified xsi:type="dcterms:W3CDTF">2021-09-15T08:09:00Z</dcterms:modified>
</cp:coreProperties>
</file>