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0B8" w:rsidRDefault="003F50B8" w:rsidP="00A0114D">
      <w:pPr>
        <w:sectPr w:rsidR="003F50B8">
          <w:type w:val="continuous"/>
          <w:pgSz w:w="16840" w:h="11910" w:orient="landscape"/>
          <w:pgMar w:top="900" w:right="420" w:bottom="280" w:left="440" w:header="720" w:footer="720" w:gutter="0"/>
          <w:cols w:space="720"/>
        </w:sectPr>
      </w:pPr>
    </w:p>
    <w:p w:rsidR="003F50B8" w:rsidRDefault="00A0114D">
      <w:pPr>
        <w:pStyle w:val="a4"/>
        <w:numPr>
          <w:ilvl w:val="0"/>
          <w:numId w:val="3"/>
        </w:numPr>
        <w:tabs>
          <w:tab w:val="left" w:pos="6871"/>
          <w:tab w:val="left" w:pos="6872"/>
        </w:tabs>
        <w:spacing w:before="59" w:line="240" w:lineRule="auto"/>
        <w:ind w:hanging="709"/>
        <w:jc w:val="left"/>
        <w:rPr>
          <w:sz w:val="24"/>
        </w:rPr>
      </w:pPr>
      <w:r>
        <w:rPr>
          <w:b/>
          <w:sz w:val="28"/>
        </w:rPr>
        <w:lastRenderedPageBreak/>
        <w:t>Пояснительная</w:t>
      </w:r>
      <w:r>
        <w:rPr>
          <w:b/>
          <w:spacing w:val="-11"/>
          <w:sz w:val="28"/>
        </w:rPr>
        <w:t xml:space="preserve"> </w:t>
      </w:r>
      <w:r>
        <w:rPr>
          <w:b/>
          <w:sz w:val="24"/>
        </w:rPr>
        <w:t>записка</w:t>
      </w:r>
      <w:r>
        <w:rPr>
          <w:sz w:val="24"/>
        </w:rPr>
        <w:t>.</w:t>
      </w:r>
    </w:p>
    <w:p w:rsidR="003F50B8" w:rsidRDefault="003F50B8">
      <w:pPr>
        <w:pStyle w:val="a3"/>
        <w:spacing w:before="8"/>
        <w:ind w:left="0" w:firstLine="0"/>
        <w:rPr>
          <w:sz w:val="23"/>
        </w:rPr>
      </w:pPr>
    </w:p>
    <w:p w:rsidR="00A0114D" w:rsidRDefault="00A0114D" w:rsidP="00A0114D">
      <w:pPr>
        <w:ind w:firstLine="709"/>
        <w:jc w:val="both"/>
        <w:rPr>
          <w:sz w:val="24"/>
          <w:szCs w:val="24"/>
        </w:rPr>
      </w:pPr>
      <w:r>
        <w:rPr>
          <w:sz w:val="24"/>
          <w:szCs w:val="24"/>
        </w:rPr>
        <w:t>В 2020 -2021 учебном году в 4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начального общего образования. Рабочая программа учебного предмета «</w:t>
      </w:r>
      <w:r w:rsidR="00401907" w:rsidRPr="00401907">
        <w:rPr>
          <w:sz w:val="24"/>
          <w:szCs w:val="24"/>
        </w:rPr>
        <w:t>Родная литература</w:t>
      </w:r>
      <w:r>
        <w:rPr>
          <w:sz w:val="24"/>
          <w:szCs w:val="24"/>
        </w:rPr>
        <w:t xml:space="preserve">»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w:t>
      </w:r>
      <w:r w:rsidR="00401907" w:rsidRPr="00401907">
        <w:rPr>
          <w:sz w:val="24"/>
          <w:szCs w:val="24"/>
        </w:rPr>
        <w:t>Родн</w:t>
      </w:r>
      <w:r w:rsidR="00401907">
        <w:rPr>
          <w:sz w:val="24"/>
          <w:szCs w:val="24"/>
        </w:rPr>
        <w:t>ой</w:t>
      </w:r>
      <w:r w:rsidR="00401907" w:rsidRPr="00401907">
        <w:rPr>
          <w:sz w:val="24"/>
          <w:szCs w:val="24"/>
        </w:rPr>
        <w:t xml:space="preserve"> литератур</w:t>
      </w:r>
      <w:r w:rsidR="00401907">
        <w:rPr>
          <w:sz w:val="24"/>
          <w:szCs w:val="24"/>
        </w:rPr>
        <w:t>е</w:t>
      </w:r>
      <w:bookmarkStart w:id="0" w:name="_GoBack"/>
      <w:bookmarkEnd w:id="0"/>
      <w:r w:rsidR="00401907">
        <w:rPr>
          <w:sz w:val="24"/>
          <w:szCs w:val="24"/>
        </w:rPr>
        <w:t xml:space="preserve"> </w:t>
      </w:r>
      <w:r>
        <w:rPr>
          <w:sz w:val="24"/>
          <w:szCs w:val="24"/>
        </w:rPr>
        <w:t xml:space="preserve">с учетом целей, задач и особенностей образовательной деятельности специального </w:t>
      </w:r>
      <w:proofErr w:type="spellStart"/>
      <w:r>
        <w:rPr>
          <w:sz w:val="24"/>
          <w:szCs w:val="24"/>
        </w:rPr>
        <w:t>учебно</w:t>
      </w:r>
      <w:proofErr w:type="spellEnd"/>
      <w:r>
        <w:rPr>
          <w:sz w:val="24"/>
          <w:szCs w:val="24"/>
        </w:rPr>
        <w:t xml:space="preserve">–воспитательного учреждения закрытого типа и контингента обучающихся. </w:t>
      </w:r>
    </w:p>
    <w:p w:rsidR="00A0114D" w:rsidRDefault="00A0114D" w:rsidP="00A0114D">
      <w:pPr>
        <w:ind w:firstLine="709"/>
        <w:jc w:val="both"/>
        <w:rPr>
          <w:sz w:val="24"/>
          <w:szCs w:val="24"/>
        </w:rPr>
      </w:pPr>
    </w:p>
    <w:p w:rsidR="00A0114D" w:rsidRDefault="00A0114D" w:rsidP="00A0114D">
      <w:pPr>
        <w:ind w:firstLine="709"/>
        <w:jc w:val="center"/>
        <w:rPr>
          <w:b/>
          <w:sz w:val="24"/>
          <w:szCs w:val="24"/>
        </w:rPr>
      </w:pPr>
      <w:r>
        <w:rPr>
          <w:b/>
          <w:sz w:val="24"/>
          <w:szCs w:val="24"/>
        </w:rPr>
        <w:t xml:space="preserve">Нормативные документы и методические материалы, </w:t>
      </w:r>
    </w:p>
    <w:p w:rsidR="00A0114D" w:rsidRDefault="00A0114D" w:rsidP="00A0114D">
      <w:pPr>
        <w:ind w:firstLine="709"/>
        <w:jc w:val="center"/>
        <w:rPr>
          <w:b/>
          <w:sz w:val="24"/>
          <w:szCs w:val="24"/>
        </w:rPr>
      </w:pPr>
      <w:r>
        <w:rPr>
          <w:b/>
          <w:sz w:val="24"/>
          <w:szCs w:val="24"/>
        </w:rPr>
        <w:t>обеспечивающие организацию образовательной деятельности по предмету</w:t>
      </w:r>
    </w:p>
    <w:p w:rsidR="00A0114D" w:rsidRDefault="00A0114D" w:rsidP="00A0114D">
      <w:pPr>
        <w:ind w:firstLine="709"/>
        <w:jc w:val="center"/>
        <w:rPr>
          <w:b/>
          <w:sz w:val="24"/>
          <w:szCs w:val="24"/>
        </w:rPr>
      </w:pPr>
      <w:r>
        <w:rPr>
          <w:b/>
          <w:sz w:val="24"/>
          <w:szCs w:val="24"/>
        </w:rPr>
        <w:t xml:space="preserve"> «</w:t>
      </w:r>
      <w:r w:rsidR="00401907" w:rsidRPr="00401907">
        <w:rPr>
          <w:b/>
          <w:sz w:val="24"/>
          <w:szCs w:val="24"/>
        </w:rPr>
        <w:t>Родная литература</w:t>
      </w:r>
      <w:r>
        <w:rPr>
          <w:b/>
          <w:sz w:val="24"/>
          <w:szCs w:val="24"/>
        </w:rPr>
        <w:t>»</w:t>
      </w:r>
    </w:p>
    <w:p w:rsidR="00A0114D" w:rsidRDefault="00A0114D" w:rsidP="00A0114D">
      <w:pPr>
        <w:jc w:val="both"/>
        <w:rPr>
          <w:b/>
          <w:sz w:val="24"/>
          <w:szCs w:val="24"/>
        </w:rPr>
      </w:pPr>
      <w:r>
        <w:rPr>
          <w:b/>
          <w:sz w:val="24"/>
          <w:szCs w:val="24"/>
        </w:rPr>
        <w:t>Федеральный уровень</w:t>
      </w:r>
    </w:p>
    <w:p w:rsidR="00A0114D" w:rsidRDefault="00A0114D" w:rsidP="00A0114D">
      <w:pPr>
        <w:widowControl/>
        <w:numPr>
          <w:ilvl w:val="0"/>
          <w:numId w:val="5"/>
        </w:numPr>
        <w:autoSpaceDE/>
        <w:spacing w:line="276" w:lineRule="auto"/>
        <w:jc w:val="both"/>
        <w:rPr>
          <w:sz w:val="24"/>
          <w:szCs w:val="24"/>
        </w:rPr>
      </w:pPr>
      <w:r>
        <w:rPr>
          <w:sz w:val="24"/>
          <w:szCs w:val="24"/>
        </w:rPr>
        <w:t>Федеральный Закон «Об образовании в Российской Федерации» № 273 от 29.12.2012г.;</w:t>
      </w:r>
    </w:p>
    <w:p w:rsidR="00A0114D" w:rsidRDefault="00A0114D" w:rsidP="00A0114D">
      <w:pPr>
        <w:pStyle w:val="10"/>
        <w:numPr>
          <w:ilvl w:val="0"/>
          <w:numId w:val="5"/>
        </w:numPr>
        <w:spacing w:after="0"/>
        <w:jc w:val="both"/>
        <w:rPr>
          <w:rFonts w:ascii="Times New Roman" w:hAnsi="Times New Roman"/>
          <w:bCs/>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 </w:t>
      </w:r>
      <w:r w:rsidRPr="00557E1D">
        <w:rPr>
          <w:rFonts w:ascii="Times New Roman" w:hAnsi="Times New Roman"/>
          <w:sz w:val="24"/>
          <w:szCs w:val="24"/>
        </w:rPr>
        <w:t>декабря 2010 г. N 01-600 г. Москва "Об утверждении СанПиН 2.4.2.2821-10 "Санитарно-</w:t>
      </w:r>
      <w:r>
        <w:rPr>
          <w:rFonts w:ascii="Times New Roman" w:hAnsi="Times New Roman"/>
          <w:sz w:val="24"/>
          <w:szCs w:val="24"/>
        </w:rPr>
        <w:t>эпидемиологические требования к условиям и организации обучения в общеобразовательных учреждениях". Опубликовано 16 марта 2011 г</w:t>
      </w:r>
      <w:r>
        <w:rPr>
          <w:rFonts w:ascii="Times New Roman" w:hAnsi="Times New Roman"/>
          <w:b/>
          <w:sz w:val="24"/>
          <w:szCs w:val="24"/>
        </w:rPr>
        <w:t xml:space="preserve">. </w:t>
      </w:r>
      <w:r>
        <w:rPr>
          <w:rFonts w:ascii="Times New Roman" w:hAnsi="Times New Roman"/>
          <w:bCs/>
          <w:sz w:val="24"/>
          <w:szCs w:val="24"/>
        </w:rPr>
        <w:t>Зарегистрировано в Минюсте РФ 3 марта 2011 г.</w:t>
      </w:r>
      <w:r>
        <w:rPr>
          <w:rFonts w:ascii="Times New Roman" w:hAnsi="Times New Roman"/>
          <w:b/>
          <w:sz w:val="24"/>
          <w:szCs w:val="24"/>
        </w:rPr>
        <w:t xml:space="preserve"> </w:t>
      </w:r>
      <w:r>
        <w:rPr>
          <w:rFonts w:ascii="Times New Roman" w:hAnsi="Times New Roman"/>
          <w:bCs/>
          <w:sz w:val="24"/>
          <w:szCs w:val="24"/>
        </w:rPr>
        <w:t>Регистрационный N 19993;</w:t>
      </w:r>
    </w:p>
    <w:p w:rsidR="00A0114D" w:rsidRDefault="00A0114D" w:rsidP="00A0114D">
      <w:pPr>
        <w:pStyle w:val="10"/>
        <w:numPr>
          <w:ilvl w:val="0"/>
          <w:numId w:val="5"/>
        </w:numPr>
        <w:spacing w:after="0"/>
        <w:jc w:val="both"/>
        <w:rPr>
          <w:rFonts w:ascii="Times New Roman" w:hAnsi="Times New Roman"/>
          <w:bCs/>
          <w:sz w:val="24"/>
          <w:szCs w:val="24"/>
        </w:rPr>
      </w:pPr>
      <w:r>
        <w:rPr>
          <w:rFonts w:ascii="Times New Roman" w:hAnsi="Times New Roman"/>
          <w:bCs/>
          <w:sz w:val="24"/>
          <w:szCs w:val="24"/>
        </w:rPr>
        <w:t xml:space="preserve">Постановление Главного государственного врача РФ от 30.06.2020г. №16 «Об утверждении </w:t>
      </w:r>
      <w:proofErr w:type="spellStart"/>
      <w:r>
        <w:rPr>
          <w:rFonts w:ascii="Times New Roman" w:hAnsi="Times New Roman"/>
          <w:bCs/>
          <w:sz w:val="24"/>
          <w:szCs w:val="24"/>
        </w:rPr>
        <w:t>санитарно</w:t>
      </w:r>
      <w:proofErr w:type="spellEnd"/>
      <w:r>
        <w:rPr>
          <w:rFonts w:ascii="Times New Roman" w:hAnsi="Times New Roman"/>
          <w:bCs/>
          <w:sz w:val="24"/>
          <w:szCs w:val="24"/>
        </w:rPr>
        <w:t xml:space="preserve"> – эпидемиологических правил СП 3.1./2.4.3598-20 «</w:t>
      </w:r>
      <w:proofErr w:type="spellStart"/>
      <w:r>
        <w:rPr>
          <w:rFonts w:ascii="Times New Roman" w:hAnsi="Times New Roman"/>
          <w:bCs/>
          <w:sz w:val="24"/>
          <w:szCs w:val="24"/>
        </w:rPr>
        <w:t>Санитарно</w:t>
      </w:r>
      <w:proofErr w:type="spellEnd"/>
      <w:r>
        <w:rPr>
          <w:rFonts w:ascii="Times New Roman" w:hAnsi="Times New Roman"/>
          <w:bCs/>
          <w:sz w:val="24"/>
          <w:szCs w:val="24"/>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w:t>
      </w:r>
      <w:proofErr w:type="spellStart"/>
      <w:r>
        <w:rPr>
          <w:rFonts w:ascii="Times New Roman" w:hAnsi="Times New Roman"/>
          <w:bCs/>
          <w:sz w:val="24"/>
          <w:szCs w:val="24"/>
        </w:rPr>
        <w:t>коронавирусной</w:t>
      </w:r>
      <w:proofErr w:type="spellEnd"/>
      <w:r>
        <w:rPr>
          <w:rFonts w:ascii="Times New Roman" w:hAnsi="Times New Roman"/>
          <w:bCs/>
          <w:sz w:val="24"/>
          <w:szCs w:val="24"/>
        </w:rPr>
        <w:t xml:space="preserve"> инфекции </w:t>
      </w:r>
      <w:r>
        <w:rPr>
          <w:rFonts w:ascii="Times New Roman" w:hAnsi="Times New Roman"/>
          <w:bCs/>
          <w:sz w:val="24"/>
          <w:szCs w:val="24"/>
          <w:lang w:val="en-US"/>
        </w:rPr>
        <w:t>COVID</w:t>
      </w:r>
      <w:r>
        <w:rPr>
          <w:rFonts w:ascii="Times New Roman" w:hAnsi="Times New Roman"/>
          <w:bCs/>
          <w:sz w:val="24"/>
          <w:szCs w:val="24"/>
        </w:rPr>
        <w:t xml:space="preserve"> - 19»; </w:t>
      </w:r>
    </w:p>
    <w:p w:rsidR="00A0114D" w:rsidRDefault="00A0114D" w:rsidP="00A0114D">
      <w:pPr>
        <w:pStyle w:val="10"/>
        <w:numPr>
          <w:ilvl w:val="0"/>
          <w:numId w:val="5"/>
        </w:numPr>
        <w:spacing w:after="0"/>
        <w:jc w:val="both"/>
        <w:rPr>
          <w:rFonts w:ascii="Times New Roman" w:hAnsi="Times New Roman"/>
          <w:bCs/>
        </w:rPr>
      </w:pPr>
      <w:r>
        <w:rPr>
          <w:rFonts w:ascii="Times New Roman" w:hAnsi="Times New Roman"/>
          <w:sz w:val="24"/>
          <w:szCs w:val="24"/>
        </w:rPr>
        <w:t xml:space="preserve">Приказ Министерства образования и науки РФ  от 06 октября 2009г. №373, зарегистрирован Минюстом России 22 декабря 2009г., рег. № 17785 «Об утверждении и введении в действие </w:t>
      </w:r>
      <w:r>
        <w:rPr>
          <w:rFonts w:ascii="Times New Roman" w:hAnsi="Times New Roman"/>
          <w:color w:val="222222"/>
          <w:sz w:val="24"/>
          <w:szCs w:val="24"/>
        </w:rPr>
        <w:t>федерального государственного образовательного стандарта начального общего образования» (</w:t>
      </w:r>
      <w:r>
        <w:rPr>
          <w:rFonts w:ascii="Times New Roman" w:hAnsi="Times New Roman"/>
        </w:rPr>
        <w:t>С изменениями и дополнениями от: 26 ноября 2010 г., 22 сентября 2011 г., 18 декабря 2012 г., 29 декабря 2014 г., 18 мая, 31 декабря 2015 г.);</w:t>
      </w:r>
    </w:p>
    <w:p w:rsidR="00A0114D" w:rsidRDefault="00A0114D" w:rsidP="00A0114D">
      <w:pPr>
        <w:widowControl/>
        <w:numPr>
          <w:ilvl w:val="0"/>
          <w:numId w:val="5"/>
        </w:numPr>
        <w:autoSpaceDE/>
        <w:spacing w:line="276" w:lineRule="auto"/>
        <w:jc w:val="both"/>
        <w:rPr>
          <w:sz w:val="24"/>
          <w:szCs w:val="24"/>
        </w:rPr>
      </w:pPr>
      <w:r>
        <w:rPr>
          <w:sz w:val="24"/>
          <w:szCs w:val="24"/>
        </w:rPr>
        <w:t>Приказ Министерства образования и науки Российской Федерации от 30.08.2013 г. №1015 (зарегистрированный в Минюсте 01.10.2013 г. № 30067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A0114D" w:rsidRPr="000F3335" w:rsidRDefault="00A0114D" w:rsidP="00A0114D">
      <w:pPr>
        <w:widowControl/>
        <w:numPr>
          <w:ilvl w:val="0"/>
          <w:numId w:val="5"/>
        </w:numPr>
        <w:autoSpaceDE/>
        <w:spacing w:line="276" w:lineRule="auto"/>
        <w:jc w:val="both"/>
        <w:rPr>
          <w:sz w:val="24"/>
          <w:szCs w:val="24"/>
        </w:rPr>
      </w:pPr>
      <w:r w:rsidRPr="000F3335">
        <w:rPr>
          <w:sz w:val="24"/>
          <w:szCs w:val="24"/>
        </w:rPr>
        <w:t>Письмо Федеральной службы по надзору в сфере образования и науки от 20.06.2018г. №05-192 «О вопросах изучения родных языков из числа языков народов РФ».</w:t>
      </w:r>
      <w:r w:rsidRPr="000F3335">
        <w:rPr>
          <w:b/>
          <w:i/>
          <w:sz w:val="24"/>
          <w:szCs w:val="24"/>
        </w:rPr>
        <w:t xml:space="preserve"> </w:t>
      </w:r>
    </w:p>
    <w:p w:rsidR="00A0114D" w:rsidRPr="000F3335" w:rsidRDefault="00A0114D" w:rsidP="00A0114D">
      <w:pPr>
        <w:jc w:val="both"/>
        <w:rPr>
          <w:sz w:val="24"/>
          <w:szCs w:val="24"/>
        </w:rPr>
      </w:pPr>
      <w:r w:rsidRPr="000F3335">
        <w:rPr>
          <w:b/>
          <w:i/>
          <w:sz w:val="24"/>
          <w:szCs w:val="24"/>
        </w:rPr>
        <w:t>Региональный уровень</w:t>
      </w:r>
    </w:p>
    <w:p w:rsidR="00A0114D" w:rsidRDefault="00A0114D" w:rsidP="00A0114D">
      <w:pPr>
        <w:widowControl/>
        <w:numPr>
          <w:ilvl w:val="0"/>
          <w:numId w:val="5"/>
        </w:numPr>
        <w:autoSpaceDE/>
        <w:spacing w:line="276" w:lineRule="auto"/>
        <w:jc w:val="both"/>
        <w:rPr>
          <w:sz w:val="24"/>
          <w:szCs w:val="24"/>
        </w:rPr>
      </w:pPr>
      <w:r>
        <w:rPr>
          <w:sz w:val="24"/>
          <w:szCs w:val="24"/>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A0114D" w:rsidRDefault="00A0114D" w:rsidP="00A0114D">
      <w:pPr>
        <w:widowControl/>
        <w:numPr>
          <w:ilvl w:val="0"/>
          <w:numId w:val="5"/>
        </w:numPr>
        <w:autoSpaceDE/>
        <w:spacing w:line="276" w:lineRule="auto"/>
        <w:jc w:val="both"/>
        <w:rPr>
          <w:sz w:val="24"/>
          <w:szCs w:val="24"/>
        </w:rPr>
      </w:pPr>
      <w:r>
        <w:rPr>
          <w:sz w:val="24"/>
          <w:szCs w:val="24"/>
        </w:rPr>
        <w:t>Приказ Министерства образования и науки Челябинской области от 28.03.2013 г. № 03/961 «Об утверждении Концепции региональной системы оценки качества образования Челябинской области»;</w:t>
      </w:r>
    </w:p>
    <w:p w:rsidR="00A0114D" w:rsidRDefault="00A0114D" w:rsidP="00A0114D">
      <w:pPr>
        <w:widowControl/>
        <w:numPr>
          <w:ilvl w:val="0"/>
          <w:numId w:val="5"/>
        </w:numPr>
        <w:autoSpaceDE/>
        <w:spacing w:line="276" w:lineRule="auto"/>
        <w:jc w:val="both"/>
        <w:rPr>
          <w:sz w:val="24"/>
          <w:szCs w:val="24"/>
        </w:rPr>
      </w:pPr>
      <w:r>
        <w:rPr>
          <w:sz w:val="24"/>
          <w:szCs w:val="24"/>
        </w:rPr>
        <w:t xml:space="preserve">Письмо Министерства образования и </w:t>
      </w:r>
      <w:proofErr w:type="gramStart"/>
      <w:r>
        <w:rPr>
          <w:sz w:val="24"/>
          <w:szCs w:val="24"/>
        </w:rPr>
        <w:t>науки  Челябинской</w:t>
      </w:r>
      <w:proofErr w:type="gramEnd"/>
      <w:r>
        <w:rPr>
          <w:sz w:val="24"/>
          <w:szCs w:val="24"/>
        </w:rPr>
        <w:t xml:space="preserve"> области от 10.09.2014 г. № 03-02 /7015 «О преподавании предмета ОРКСЭ в условиях пятидневной учебной недели»;</w:t>
      </w:r>
    </w:p>
    <w:p w:rsidR="00A0114D" w:rsidRDefault="00A0114D" w:rsidP="00A0114D">
      <w:pPr>
        <w:widowControl/>
        <w:numPr>
          <w:ilvl w:val="0"/>
          <w:numId w:val="5"/>
        </w:numPr>
        <w:autoSpaceDE/>
        <w:spacing w:line="276" w:lineRule="auto"/>
        <w:jc w:val="both"/>
        <w:rPr>
          <w:sz w:val="24"/>
          <w:szCs w:val="24"/>
        </w:rPr>
      </w:pPr>
      <w:r>
        <w:rPr>
          <w:sz w:val="24"/>
          <w:szCs w:val="24"/>
        </w:rPr>
        <w:t xml:space="preserve">Письмо Министерства образования и </w:t>
      </w:r>
      <w:proofErr w:type="gramStart"/>
      <w:r>
        <w:rPr>
          <w:sz w:val="24"/>
          <w:szCs w:val="24"/>
        </w:rPr>
        <w:t>науки  Челябинской</w:t>
      </w:r>
      <w:proofErr w:type="gramEnd"/>
      <w:r>
        <w:rPr>
          <w:sz w:val="24"/>
          <w:szCs w:val="24"/>
        </w:rPr>
        <w:t xml:space="preserve"> области №01/5139 от 22.10.2010 г. «О введении третьего часа физической культуры»;</w:t>
      </w:r>
    </w:p>
    <w:p w:rsidR="00A0114D" w:rsidRDefault="00A0114D" w:rsidP="00A0114D">
      <w:pPr>
        <w:widowControl/>
        <w:numPr>
          <w:ilvl w:val="0"/>
          <w:numId w:val="5"/>
        </w:numPr>
        <w:autoSpaceDE/>
        <w:spacing w:line="276" w:lineRule="auto"/>
        <w:jc w:val="both"/>
        <w:rPr>
          <w:sz w:val="24"/>
          <w:szCs w:val="24"/>
        </w:rPr>
      </w:pPr>
      <w:r>
        <w:rPr>
          <w:sz w:val="24"/>
          <w:szCs w:val="24"/>
        </w:rPr>
        <w:lastRenderedPageBreak/>
        <w:t>Модельная региональная основная образовательная программа начального общего образования Челябинской области.</w:t>
      </w:r>
    </w:p>
    <w:p w:rsidR="00A0114D" w:rsidRDefault="00A0114D" w:rsidP="00A0114D">
      <w:pPr>
        <w:jc w:val="both"/>
        <w:rPr>
          <w:b/>
          <w:i/>
          <w:sz w:val="24"/>
          <w:szCs w:val="24"/>
        </w:rPr>
      </w:pPr>
      <w:r>
        <w:rPr>
          <w:b/>
          <w:i/>
          <w:sz w:val="24"/>
          <w:szCs w:val="24"/>
        </w:rPr>
        <w:t>Уровень образовательной организации</w:t>
      </w:r>
    </w:p>
    <w:p w:rsidR="00A0114D" w:rsidRDefault="00A0114D" w:rsidP="00A0114D">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Устав ГКСУВОУ «Челябинская областная специальная общеобразовательная школа закрытого типа» (с изменениями, </w:t>
      </w:r>
      <w:proofErr w:type="gramStart"/>
      <w:r>
        <w:rPr>
          <w:rFonts w:ascii="Times New Roman" w:hAnsi="Times New Roman" w:cs="Times New Roman"/>
          <w:sz w:val="24"/>
          <w:szCs w:val="24"/>
        </w:rPr>
        <w:t>утвержденными  приказом</w:t>
      </w:r>
      <w:proofErr w:type="gramEnd"/>
      <w:r>
        <w:rPr>
          <w:rFonts w:ascii="Times New Roman" w:hAnsi="Times New Roman" w:cs="Times New Roman"/>
          <w:sz w:val="24"/>
          <w:szCs w:val="24"/>
        </w:rPr>
        <w:t xml:space="preserve"> Министерства образования и науки Челябинской области  от 07.12.2018г. №01/3574);</w:t>
      </w:r>
    </w:p>
    <w:p w:rsidR="00A0114D" w:rsidRPr="000F3335" w:rsidRDefault="00A0114D" w:rsidP="00A0114D">
      <w:pPr>
        <w:pStyle w:val="a5"/>
        <w:ind w:left="0"/>
        <w:jc w:val="both"/>
        <w:rPr>
          <w:rFonts w:ascii="Times New Roman" w:hAnsi="Times New Roman" w:cs="Times New Roman"/>
          <w:sz w:val="24"/>
          <w:szCs w:val="24"/>
        </w:rPr>
      </w:pPr>
      <w:r w:rsidRPr="000F3335">
        <w:rPr>
          <w:rFonts w:ascii="Times New Roman" w:hAnsi="Times New Roman"/>
          <w:b/>
          <w:sz w:val="24"/>
          <w:szCs w:val="24"/>
        </w:rPr>
        <w:t>Методические материалы</w:t>
      </w:r>
    </w:p>
    <w:p w:rsidR="00A0114D" w:rsidRDefault="00A0114D" w:rsidP="00A0114D">
      <w:pPr>
        <w:jc w:val="both"/>
        <w:rPr>
          <w:b/>
          <w:sz w:val="24"/>
          <w:szCs w:val="24"/>
        </w:rPr>
      </w:pPr>
      <w:r>
        <w:rPr>
          <w:b/>
          <w:sz w:val="24"/>
          <w:szCs w:val="24"/>
        </w:rPr>
        <w:t>Федеральный уровень</w:t>
      </w:r>
    </w:p>
    <w:p w:rsidR="00A0114D" w:rsidRDefault="00A0114D" w:rsidP="00A0114D">
      <w:pPr>
        <w:pStyle w:val="a4"/>
        <w:widowControl/>
        <w:numPr>
          <w:ilvl w:val="0"/>
          <w:numId w:val="4"/>
        </w:numPr>
        <w:autoSpaceDE/>
        <w:autoSpaceDN/>
        <w:spacing w:line="240" w:lineRule="auto"/>
        <w:contextualSpacing/>
        <w:jc w:val="both"/>
        <w:rPr>
          <w:sz w:val="24"/>
          <w:szCs w:val="24"/>
        </w:rPr>
      </w:pPr>
      <w:r>
        <w:rPr>
          <w:sz w:val="24"/>
          <w:szCs w:val="24"/>
        </w:rPr>
        <w:t xml:space="preserve">Примерная основная образовательная программа начального общего образования // http://fgosreestr.ru/ </w:t>
      </w:r>
    </w:p>
    <w:p w:rsidR="00A0114D" w:rsidRDefault="00A0114D" w:rsidP="00A0114D">
      <w:pPr>
        <w:jc w:val="both"/>
        <w:rPr>
          <w:b/>
          <w:sz w:val="24"/>
          <w:szCs w:val="24"/>
        </w:rPr>
      </w:pPr>
      <w:r>
        <w:rPr>
          <w:b/>
          <w:sz w:val="24"/>
          <w:szCs w:val="24"/>
        </w:rPr>
        <w:t>Региональный уровень</w:t>
      </w:r>
    </w:p>
    <w:p w:rsidR="00A0114D" w:rsidRDefault="00A0114D" w:rsidP="00A0114D">
      <w:pPr>
        <w:pStyle w:val="a4"/>
        <w:widowControl/>
        <w:numPr>
          <w:ilvl w:val="0"/>
          <w:numId w:val="4"/>
        </w:numPr>
        <w:autoSpaceDE/>
        <w:autoSpaceDN/>
        <w:spacing w:line="240" w:lineRule="auto"/>
        <w:contextualSpacing/>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A0114D" w:rsidRDefault="00A0114D" w:rsidP="00A0114D">
      <w:pPr>
        <w:pStyle w:val="a4"/>
        <w:widowControl/>
        <w:numPr>
          <w:ilvl w:val="0"/>
          <w:numId w:val="4"/>
        </w:numPr>
        <w:autoSpaceDE/>
        <w:autoSpaceDN/>
        <w:spacing w:line="240" w:lineRule="auto"/>
        <w:contextualSpacing/>
        <w:jc w:val="both"/>
        <w:rPr>
          <w:sz w:val="24"/>
          <w:szCs w:val="24"/>
        </w:rPr>
      </w:pPr>
      <w:r>
        <w:rPr>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Pr>
          <w:sz w:val="24"/>
          <w:szCs w:val="24"/>
        </w:rPr>
        <w:t>Кеспиков</w:t>
      </w:r>
      <w:proofErr w:type="spellEnd"/>
      <w:r>
        <w:rPr>
          <w:sz w:val="24"/>
          <w:szCs w:val="24"/>
        </w:rPr>
        <w:t xml:space="preserve">, М. И. Солодкова, Е. А. Тюрина, Д. Ф. Ильясов, Ю. Ю. Баранова, В. М. Кузнецов, Н. Е. </w:t>
      </w:r>
      <w:proofErr w:type="spellStart"/>
      <w:r>
        <w:rPr>
          <w:sz w:val="24"/>
          <w:szCs w:val="24"/>
        </w:rPr>
        <w:t>Скрипова</w:t>
      </w:r>
      <w:proofErr w:type="spellEnd"/>
      <w:r>
        <w:rPr>
          <w:sz w:val="24"/>
          <w:szCs w:val="24"/>
        </w:rPr>
        <w:t xml:space="preserve">, А. В. Кисляков, Т. В. Соловьева, Ф. А. Зуева, Л. Н. </w:t>
      </w:r>
      <w:proofErr w:type="spellStart"/>
      <w:r>
        <w:rPr>
          <w:sz w:val="24"/>
          <w:szCs w:val="24"/>
        </w:rPr>
        <w:t>Чипышева</w:t>
      </w:r>
      <w:proofErr w:type="spellEnd"/>
      <w:r>
        <w:rPr>
          <w:sz w:val="24"/>
          <w:szCs w:val="24"/>
        </w:rPr>
        <w:t xml:space="preserve">, Е. А. Солодкова, И. В. Латыпова, Т. П. Зуева ; Мин-во образования и науки </w:t>
      </w:r>
      <w:proofErr w:type="spellStart"/>
      <w:r>
        <w:rPr>
          <w:sz w:val="24"/>
          <w:szCs w:val="24"/>
        </w:rPr>
        <w:t>Челяб</w:t>
      </w:r>
      <w:proofErr w:type="spellEnd"/>
      <w:r>
        <w:rPr>
          <w:sz w:val="24"/>
          <w:szCs w:val="24"/>
        </w:rPr>
        <w:t xml:space="preserve">. обл. ; </w:t>
      </w:r>
      <w:proofErr w:type="spellStart"/>
      <w:r>
        <w:rPr>
          <w:sz w:val="24"/>
          <w:szCs w:val="24"/>
        </w:rPr>
        <w:t>Челяб</w:t>
      </w:r>
      <w:proofErr w:type="spellEnd"/>
      <w:r>
        <w:rPr>
          <w:sz w:val="24"/>
          <w:szCs w:val="24"/>
        </w:rPr>
        <w:t xml:space="preserve">. ин-т </w:t>
      </w:r>
      <w:proofErr w:type="spellStart"/>
      <w:r>
        <w:rPr>
          <w:sz w:val="24"/>
          <w:szCs w:val="24"/>
        </w:rPr>
        <w:t>переподгот</w:t>
      </w:r>
      <w:proofErr w:type="spellEnd"/>
      <w:r>
        <w:rPr>
          <w:sz w:val="24"/>
          <w:szCs w:val="24"/>
        </w:rPr>
        <w:t>. и повышения квалификации работников образования.  –</w:t>
      </w:r>
      <w:proofErr w:type="gramStart"/>
      <w:r>
        <w:rPr>
          <w:sz w:val="24"/>
          <w:szCs w:val="24"/>
        </w:rPr>
        <w:t>Челябинск :</w:t>
      </w:r>
      <w:proofErr w:type="gramEnd"/>
      <w:r>
        <w:rPr>
          <w:sz w:val="24"/>
          <w:szCs w:val="24"/>
        </w:rPr>
        <w:t xml:space="preserve"> ЧИППКРО, 2013. – 164 с.</w:t>
      </w:r>
    </w:p>
    <w:p w:rsidR="003F50B8" w:rsidRDefault="003F50B8">
      <w:pPr>
        <w:pStyle w:val="a3"/>
        <w:spacing w:before="5"/>
        <w:ind w:left="0" w:firstLine="0"/>
      </w:pPr>
    </w:p>
    <w:p w:rsidR="003F50B8" w:rsidRDefault="00A0114D">
      <w:pPr>
        <w:pStyle w:val="2"/>
        <w:numPr>
          <w:ilvl w:val="0"/>
          <w:numId w:val="3"/>
        </w:numPr>
        <w:tabs>
          <w:tab w:val="left" w:pos="6566"/>
          <w:tab w:val="left" w:pos="6567"/>
        </w:tabs>
        <w:ind w:left="6566" w:hanging="579"/>
        <w:jc w:val="left"/>
      </w:pPr>
      <w:r>
        <w:t>Планируемые</w:t>
      </w:r>
      <w:r>
        <w:rPr>
          <w:spacing w:val="-3"/>
        </w:rPr>
        <w:t xml:space="preserve"> </w:t>
      </w:r>
      <w:r>
        <w:t>результаты</w:t>
      </w:r>
    </w:p>
    <w:p w:rsidR="003F50B8" w:rsidRDefault="003F50B8">
      <w:pPr>
        <w:pStyle w:val="a3"/>
        <w:spacing w:before="7"/>
        <w:ind w:left="0" w:firstLine="0"/>
        <w:rPr>
          <w:b/>
          <w:sz w:val="23"/>
        </w:rPr>
      </w:pPr>
    </w:p>
    <w:p w:rsidR="003F50B8" w:rsidRDefault="00A0114D">
      <w:pPr>
        <w:pStyle w:val="a3"/>
        <w:ind w:left="267" w:right="120" w:firstLine="566"/>
        <w:jc w:val="both"/>
      </w:pPr>
      <w:r>
        <w:t xml:space="preserve">В результате изучения </w:t>
      </w:r>
      <w:r>
        <w:rPr>
          <w:b/>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F50B8" w:rsidRDefault="003F50B8">
      <w:pPr>
        <w:pStyle w:val="a3"/>
        <w:spacing w:before="5"/>
        <w:ind w:left="0" w:firstLine="0"/>
      </w:pPr>
    </w:p>
    <w:p w:rsidR="003F50B8" w:rsidRDefault="00A0114D">
      <w:pPr>
        <w:pStyle w:val="2"/>
      </w:pPr>
      <w:r>
        <w:t>Личностные результаты</w:t>
      </w:r>
    </w:p>
    <w:p w:rsidR="003F50B8" w:rsidRDefault="00A0114D">
      <w:pPr>
        <w:pStyle w:val="3"/>
      </w:pPr>
      <w:r>
        <w:t>У выпускника будут сформированы:</w:t>
      </w:r>
    </w:p>
    <w:p w:rsidR="003F50B8" w:rsidRDefault="00A0114D">
      <w:pPr>
        <w:pStyle w:val="a4"/>
        <w:numPr>
          <w:ilvl w:val="0"/>
          <w:numId w:val="1"/>
        </w:numPr>
        <w:tabs>
          <w:tab w:val="left" w:pos="834"/>
          <w:tab w:val="left" w:pos="835"/>
        </w:tabs>
        <w:spacing w:before="1" w:line="237" w:lineRule="auto"/>
        <w:ind w:right="125" w:hanging="360"/>
        <w:rPr>
          <w:sz w:val="24"/>
        </w:rPr>
      </w:pPr>
      <w:r>
        <w:rPr>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w:t>
      </w:r>
      <w:r>
        <w:rPr>
          <w:spacing w:val="-1"/>
          <w:sz w:val="24"/>
        </w:rPr>
        <w:t xml:space="preserve"> </w:t>
      </w:r>
      <w:r>
        <w:rPr>
          <w:sz w:val="24"/>
        </w:rPr>
        <w:t>ученика»;</w:t>
      </w:r>
    </w:p>
    <w:p w:rsidR="003F50B8" w:rsidRDefault="00A0114D">
      <w:pPr>
        <w:pStyle w:val="a4"/>
        <w:numPr>
          <w:ilvl w:val="0"/>
          <w:numId w:val="1"/>
        </w:numPr>
        <w:tabs>
          <w:tab w:val="left" w:pos="834"/>
          <w:tab w:val="left" w:pos="835"/>
        </w:tabs>
        <w:spacing w:before="2" w:line="240" w:lineRule="auto"/>
        <w:ind w:left="834" w:hanging="349"/>
        <w:rPr>
          <w:sz w:val="24"/>
        </w:rPr>
      </w:pPr>
      <w:r>
        <w:rPr>
          <w:sz w:val="24"/>
        </w:rPr>
        <w:t>широкая мотивационная основа учебной деятельности, включающая социальные, учебно-познавательные и внешние</w:t>
      </w:r>
      <w:r>
        <w:rPr>
          <w:spacing w:val="-10"/>
          <w:sz w:val="24"/>
        </w:rPr>
        <w:t xml:space="preserve"> </w:t>
      </w:r>
      <w:r>
        <w:rPr>
          <w:sz w:val="24"/>
        </w:rPr>
        <w:t>мотивы;</w:t>
      </w:r>
    </w:p>
    <w:p w:rsidR="003F50B8" w:rsidRDefault="003F50B8">
      <w:pPr>
        <w:rPr>
          <w:sz w:val="24"/>
        </w:rPr>
        <w:sectPr w:rsidR="003F50B8">
          <w:pgSz w:w="16840" w:h="11910" w:orient="landscape"/>
          <w:pgMar w:top="640" w:right="420" w:bottom="280" w:left="440" w:header="720" w:footer="720" w:gutter="0"/>
          <w:cols w:space="720"/>
        </w:sectPr>
      </w:pPr>
    </w:p>
    <w:p w:rsidR="003F50B8" w:rsidRDefault="00A0114D">
      <w:pPr>
        <w:pStyle w:val="a4"/>
        <w:numPr>
          <w:ilvl w:val="0"/>
          <w:numId w:val="1"/>
        </w:numPr>
        <w:tabs>
          <w:tab w:val="left" w:pos="834"/>
          <w:tab w:val="left" w:pos="835"/>
        </w:tabs>
        <w:spacing w:before="75" w:line="240" w:lineRule="auto"/>
        <w:ind w:left="834" w:hanging="349"/>
        <w:rPr>
          <w:sz w:val="24"/>
        </w:rPr>
      </w:pPr>
      <w:r>
        <w:rPr>
          <w:sz w:val="24"/>
        </w:rPr>
        <w:lastRenderedPageBreak/>
        <w:t>учебно-познавательный интерес к новому учебному материалу и способам решения новой</w:t>
      </w:r>
      <w:r>
        <w:rPr>
          <w:spacing w:val="-17"/>
          <w:sz w:val="24"/>
        </w:rPr>
        <w:t xml:space="preserve"> </w:t>
      </w:r>
      <w:r>
        <w:rPr>
          <w:sz w:val="24"/>
        </w:rPr>
        <w:t>задачи;</w:t>
      </w:r>
    </w:p>
    <w:p w:rsidR="003F50B8" w:rsidRDefault="00A0114D">
      <w:pPr>
        <w:pStyle w:val="a4"/>
        <w:numPr>
          <w:ilvl w:val="0"/>
          <w:numId w:val="1"/>
        </w:numPr>
        <w:tabs>
          <w:tab w:val="left" w:pos="834"/>
          <w:tab w:val="left" w:pos="835"/>
        </w:tabs>
        <w:spacing w:before="4" w:line="237" w:lineRule="auto"/>
        <w:ind w:right="111" w:hanging="360"/>
        <w:rPr>
          <w:sz w:val="24"/>
        </w:rPr>
      </w:pPr>
      <w:r>
        <w:rPr>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Pr>
          <w:spacing w:val="-9"/>
          <w:sz w:val="24"/>
        </w:rPr>
        <w:t xml:space="preserve"> </w:t>
      </w:r>
      <w:r>
        <w:rPr>
          <w:sz w:val="24"/>
        </w:rPr>
        <w:t>людей;</w:t>
      </w:r>
    </w:p>
    <w:p w:rsidR="003F50B8" w:rsidRDefault="00A0114D">
      <w:pPr>
        <w:pStyle w:val="a4"/>
        <w:numPr>
          <w:ilvl w:val="0"/>
          <w:numId w:val="1"/>
        </w:numPr>
        <w:tabs>
          <w:tab w:val="left" w:pos="834"/>
          <w:tab w:val="left" w:pos="835"/>
        </w:tabs>
        <w:spacing w:before="2"/>
        <w:ind w:left="834" w:hanging="349"/>
        <w:rPr>
          <w:sz w:val="24"/>
        </w:rPr>
      </w:pPr>
      <w:r>
        <w:rPr>
          <w:sz w:val="24"/>
        </w:rPr>
        <w:t>способность к оценке своей учебной</w:t>
      </w:r>
      <w:r>
        <w:rPr>
          <w:spacing w:val="1"/>
          <w:sz w:val="24"/>
        </w:rPr>
        <w:t xml:space="preserve"> </w:t>
      </w:r>
      <w:r>
        <w:rPr>
          <w:sz w:val="24"/>
        </w:rPr>
        <w:t>деятельности;</w:t>
      </w:r>
    </w:p>
    <w:p w:rsidR="003F50B8" w:rsidRDefault="00A0114D">
      <w:pPr>
        <w:pStyle w:val="a4"/>
        <w:numPr>
          <w:ilvl w:val="0"/>
          <w:numId w:val="1"/>
        </w:numPr>
        <w:tabs>
          <w:tab w:val="left" w:pos="835"/>
        </w:tabs>
        <w:spacing w:before="2" w:line="237" w:lineRule="auto"/>
        <w:ind w:right="116" w:hanging="360"/>
        <w:jc w:val="both"/>
        <w:rPr>
          <w:sz w:val="24"/>
        </w:rPr>
      </w:pPr>
      <w:r>
        <w:rPr>
          <w:sz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F50B8" w:rsidRDefault="00A0114D">
      <w:pPr>
        <w:pStyle w:val="a4"/>
        <w:numPr>
          <w:ilvl w:val="0"/>
          <w:numId w:val="1"/>
        </w:numPr>
        <w:tabs>
          <w:tab w:val="left" w:pos="834"/>
          <w:tab w:val="left" w:pos="835"/>
        </w:tabs>
        <w:spacing w:before="5"/>
        <w:ind w:left="834" w:hanging="349"/>
        <w:rPr>
          <w:sz w:val="24"/>
        </w:rPr>
      </w:pPr>
      <w:r>
        <w:rPr>
          <w:sz w:val="24"/>
        </w:rPr>
        <w:t>ориентация в нравственном содержании и смысле как собственных поступков, так и поступков окружающих</w:t>
      </w:r>
      <w:r>
        <w:rPr>
          <w:spacing w:val="-11"/>
          <w:sz w:val="24"/>
        </w:rPr>
        <w:t xml:space="preserve"> </w:t>
      </w:r>
      <w:r>
        <w:rPr>
          <w:sz w:val="24"/>
        </w:rPr>
        <w:t>людей;</w:t>
      </w:r>
    </w:p>
    <w:p w:rsidR="003F50B8" w:rsidRDefault="00A0114D">
      <w:pPr>
        <w:pStyle w:val="a4"/>
        <w:numPr>
          <w:ilvl w:val="0"/>
          <w:numId w:val="1"/>
        </w:numPr>
        <w:tabs>
          <w:tab w:val="left" w:pos="834"/>
          <w:tab w:val="left" w:pos="835"/>
        </w:tabs>
        <w:ind w:left="834" w:hanging="349"/>
        <w:rPr>
          <w:sz w:val="24"/>
        </w:rPr>
      </w:pPr>
      <w:r>
        <w:rPr>
          <w:sz w:val="24"/>
        </w:rPr>
        <w:t>знание основных моральных норм и ориентация на их выполнение;</w:t>
      </w:r>
    </w:p>
    <w:p w:rsidR="003F50B8" w:rsidRDefault="00A0114D">
      <w:pPr>
        <w:pStyle w:val="a4"/>
        <w:numPr>
          <w:ilvl w:val="0"/>
          <w:numId w:val="1"/>
        </w:numPr>
        <w:tabs>
          <w:tab w:val="left" w:pos="834"/>
          <w:tab w:val="left" w:pos="835"/>
        </w:tabs>
        <w:ind w:left="834" w:hanging="349"/>
        <w:rPr>
          <w:sz w:val="24"/>
        </w:rPr>
      </w:pPr>
      <w:r>
        <w:rPr>
          <w:sz w:val="24"/>
        </w:rPr>
        <w:t>развитие этических чувств - стыда, вины, совести как регуляторов морального</w:t>
      </w:r>
      <w:r>
        <w:rPr>
          <w:spacing w:val="-1"/>
          <w:sz w:val="24"/>
        </w:rPr>
        <w:t xml:space="preserve"> </w:t>
      </w:r>
      <w:r>
        <w:rPr>
          <w:sz w:val="24"/>
        </w:rPr>
        <w:t>поведения;</w:t>
      </w:r>
    </w:p>
    <w:p w:rsidR="003F50B8" w:rsidRDefault="00A0114D">
      <w:pPr>
        <w:pStyle w:val="a4"/>
        <w:numPr>
          <w:ilvl w:val="0"/>
          <w:numId w:val="1"/>
        </w:numPr>
        <w:tabs>
          <w:tab w:val="left" w:pos="834"/>
          <w:tab w:val="left" w:pos="835"/>
        </w:tabs>
        <w:spacing w:before="2"/>
        <w:ind w:left="834" w:hanging="349"/>
        <w:rPr>
          <w:sz w:val="24"/>
        </w:rPr>
      </w:pPr>
      <w:r>
        <w:rPr>
          <w:sz w:val="24"/>
        </w:rPr>
        <w:t>понимание чувств других людей и сопереживание</w:t>
      </w:r>
      <w:r>
        <w:rPr>
          <w:spacing w:val="-7"/>
          <w:sz w:val="24"/>
        </w:rPr>
        <w:t xml:space="preserve"> </w:t>
      </w:r>
      <w:r>
        <w:rPr>
          <w:sz w:val="24"/>
        </w:rPr>
        <w:t>им;</w:t>
      </w:r>
    </w:p>
    <w:p w:rsidR="003F50B8" w:rsidRDefault="00A0114D">
      <w:pPr>
        <w:pStyle w:val="a4"/>
        <w:numPr>
          <w:ilvl w:val="0"/>
          <w:numId w:val="1"/>
        </w:numPr>
        <w:tabs>
          <w:tab w:val="left" w:pos="834"/>
          <w:tab w:val="left" w:pos="835"/>
        </w:tabs>
        <w:ind w:left="834" w:hanging="349"/>
        <w:rPr>
          <w:sz w:val="24"/>
        </w:rPr>
      </w:pPr>
      <w:r>
        <w:rPr>
          <w:sz w:val="24"/>
        </w:rPr>
        <w:t>установка на здоровый образ</w:t>
      </w:r>
      <w:r>
        <w:rPr>
          <w:spacing w:val="-2"/>
          <w:sz w:val="24"/>
        </w:rPr>
        <w:t xml:space="preserve"> </w:t>
      </w:r>
      <w:r>
        <w:rPr>
          <w:sz w:val="24"/>
        </w:rPr>
        <w:t>жизни;</w:t>
      </w:r>
    </w:p>
    <w:p w:rsidR="003F50B8" w:rsidRDefault="00A0114D">
      <w:pPr>
        <w:pStyle w:val="a4"/>
        <w:numPr>
          <w:ilvl w:val="0"/>
          <w:numId w:val="1"/>
        </w:numPr>
        <w:tabs>
          <w:tab w:val="left" w:pos="834"/>
          <w:tab w:val="left" w:pos="835"/>
        </w:tabs>
        <w:spacing w:before="2" w:line="237" w:lineRule="auto"/>
        <w:ind w:right="111" w:hanging="360"/>
        <w:rPr>
          <w:sz w:val="24"/>
        </w:rPr>
      </w:pPr>
      <w:r>
        <w:rPr>
          <w:sz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Pr>
          <w:sz w:val="24"/>
        </w:rPr>
        <w:t>здоровьесберегающего</w:t>
      </w:r>
      <w:proofErr w:type="spellEnd"/>
      <w:r>
        <w:rPr>
          <w:spacing w:val="-2"/>
          <w:sz w:val="24"/>
        </w:rPr>
        <w:t xml:space="preserve"> </w:t>
      </w:r>
      <w:r>
        <w:rPr>
          <w:sz w:val="24"/>
        </w:rPr>
        <w:t>поведения;</w:t>
      </w:r>
    </w:p>
    <w:p w:rsidR="003F50B8" w:rsidRDefault="00A0114D">
      <w:pPr>
        <w:pStyle w:val="a4"/>
        <w:numPr>
          <w:ilvl w:val="0"/>
          <w:numId w:val="1"/>
        </w:numPr>
        <w:tabs>
          <w:tab w:val="left" w:pos="834"/>
          <w:tab w:val="left" w:pos="835"/>
        </w:tabs>
        <w:spacing w:before="2" w:line="240" w:lineRule="auto"/>
        <w:ind w:left="834" w:hanging="349"/>
        <w:rPr>
          <w:sz w:val="24"/>
        </w:rPr>
      </w:pPr>
      <w:r>
        <w:rPr>
          <w:sz w:val="24"/>
        </w:rPr>
        <w:t>чувство прекрасного и эстетические чувства на основе знакомства с мировой и отечественной художественной</w:t>
      </w:r>
      <w:r>
        <w:rPr>
          <w:spacing w:val="-17"/>
          <w:sz w:val="24"/>
        </w:rPr>
        <w:t xml:space="preserve"> </w:t>
      </w:r>
      <w:r>
        <w:rPr>
          <w:sz w:val="24"/>
        </w:rPr>
        <w:t>культурой.</w:t>
      </w:r>
    </w:p>
    <w:p w:rsidR="003F50B8" w:rsidRDefault="00A0114D">
      <w:pPr>
        <w:pStyle w:val="3"/>
        <w:spacing w:before="1"/>
      </w:pPr>
      <w:r>
        <w:t>Выпускник получит возможность для формирования:</w:t>
      </w:r>
    </w:p>
    <w:p w:rsidR="003F50B8" w:rsidRDefault="00A0114D">
      <w:pPr>
        <w:pStyle w:val="a4"/>
        <w:numPr>
          <w:ilvl w:val="1"/>
          <w:numId w:val="1"/>
        </w:numPr>
        <w:tabs>
          <w:tab w:val="left" w:pos="835"/>
        </w:tabs>
        <w:spacing w:before="1" w:line="237" w:lineRule="auto"/>
        <w:ind w:right="447"/>
        <w:rPr>
          <w:sz w:val="24"/>
        </w:rPr>
      </w:pPr>
      <w:r>
        <w:rPr>
          <w:sz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w:t>
      </w:r>
      <w:r>
        <w:rPr>
          <w:spacing w:val="-10"/>
          <w:sz w:val="24"/>
        </w:rPr>
        <w:t xml:space="preserve"> </w:t>
      </w:r>
      <w:r>
        <w:rPr>
          <w:sz w:val="24"/>
        </w:rPr>
        <w:t>знаний;</w:t>
      </w:r>
    </w:p>
    <w:p w:rsidR="003F50B8" w:rsidRDefault="00A0114D">
      <w:pPr>
        <w:pStyle w:val="a4"/>
        <w:numPr>
          <w:ilvl w:val="1"/>
          <w:numId w:val="1"/>
        </w:numPr>
        <w:tabs>
          <w:tab w:val="left" w:pos="835"/>
        </w:tabs>
        <w:spacing w:before="3" w:line="240" w:lineRule="auto"/>
        <w:rPr>
          <w:sz w:val="24"/>
        </w:rPr>
      </w:pPr>
      <w:r>
        <w:rPr>
          <w:sz w:val="24"/>
        </w:rPr>
        <w:t>выраженной устойчивой учебно-познавательной мотивации</w:t>
      </w:r>
      <w:r>
        <w:rPr>
          <w:spacing w:val="8"/>
          <w:sz w:val="24"/>
        </w:rPr>
        <w:t xml:space="preserve"> </w:t>
      </w:r>
      <w:r>
        <w:rPr>
          <w:sz w:val="24"/>
        </w:rPr>
        <w:t>учения;</w:t>
      </w:r>
    </w:p>
    <w:p w:rsidR="003F50B8" w:rsidRDefault="00A0114D">
      <w:pPr>
        <w:pStyle w:val="a4"/>
        <w:numPr>
          <w:ilvl w:val="1"/>
          <w:numId w:val="1"/>
        </w:numPr>
        <w:tabs>
          <w:tab w:val="left" w:pos="835"/>
        </w:tabs>
        <w:spacing w:before="1"/>
        <w:rPr>
          <w:sz w:val="24"/>
        </w:rPr>
      </w:pPr>
      <w:r>
        <w:rPr>
          <w:sz w:val="24"/>
        </w:rPr>
        <w:t>устойчивого учебно-познавательного интереса к новым-общим способам решения</w:t>
      </w:r>
      <w:r>
        <w:rPr>
          <w:spacing w:val="-1"/>
          <w:sz w:val="24"/>
        </w:rPr>
        <w:t xml:space="preserve"> </w:t>
      </w:r>
      <w:r>
        <w:rPr>
          <w:sz w:val="24"/>
        </w:rPr>
        <w:t>задач;</w:t>
      </w:r>
    </w:p>
    <w:p w:rsidR="003F50B8" w:rsidRDefault="00A0114D">
      <w:pPr>
        <w:pStyle w:val="a4"/>
        <w:numPr>
          <w:ilvl w:val="1"/>
          <w:numId w:val="1"/>
        </w:numPr>
        <w:tabs>
          <w:tab w:val="left" w:pos="835"/>
        </w:tabs>
        <w:rPr>
          <w:sz w:val="24"/>
        </w:rPr>
      </w:pPr>
      <w:r>
        <w:rPr>
          <w:sz w:val="24"/>
        </w:rPr>
        <w:t>адекватного понимания причин успешности/неуспешности учебной</w:t>
      </w:r>
      <w:r>
        <w:rPr>
          <w:spacing w:val="1"/>
          <w:sz w:val="24"/>
        </w:rPr>
        <w:t xml:space="preserve"> </w:t>
      </w:r>
      <w:r>
        <w:rPr>
          <w:sz w:val="24"/>
        </w:rPr>
        <w:t>деятельности;</w:t>
      </w:r>
    </w:p>
    <w:p w:rsidR="003F50B8" w:rsidRDefault="00A0114D">
      <w:pPr>
        <w:pStyle w:val="a4"/>
        <w:numPr>
          <w:ilvl w:val="1"/>
          <w:numId w:val="1"/>
        </w:numPr>
        <w:tabs>
          <w:tab w:val="left" w:pos="835"/>
        </w:tabs>
        <w:rPr>
          <w:sz w:val="24"/>
        </w:rPr>
      </w:pPr>
      <w:r>
        <w:rPr>
          <w:sz w:val="24"/>
        </w:rPr>
        <w:t>положительной адекватной дифференцированной самооценки на основе критерия успешности реализации социальной роли «хорошего</w:t>
      </w:r>
      <w:r>
        <w:rPr>
          <w:spacing w:val="-40"/>
          <w:sz w:val="24"/>
        </w:rPr>
        <w:t xml:space="preserve"> </w:t>
      </w:r>
      <w:r>
        <w:rPr>
          <w:sz w:val="24"/>
        </w:rPr>
        <w:t>ученика»;</w:t>
      </w:r>
    </w:p>
    <w:p w:rsidR="003F50B8" w:rsidRDefault="00A0114D">
      <w:pPr>
        <w:pStyle w:val="a4"/>
        <w:numPr>
          <w:ilvl w:val="1"/>
          <w:numId w:val="1"/>
        </w:numPr>
        <w:tabs>
          <w:tab w:val="left" w:pos="835"/>
        </w:tabs>
        <w:rPr>
          <w:sz w:val="24"/>
        </w:rPr>
      </w:pPr>
      <w:r>
        <w:rPr>
          <w:sz w:val="24"/>
        </w:rPr>
        <w:t>компетентности в реализации основ гражданской идентичности в поступках и</w:t>
      </w:r>
      <w:r>
        <w:rPr>
          <w:spacing w:val="-3"/>
          <w:sz w:val="24"/>
        </w:rPr>
        <w:t xml:space="preserve"> </w:t>
      </w:r>
      <w:r>
        <w:rPr>
          <w:sz w:val="24"/>
        </w:rPr>
        <w:t>деятельности;</w:t>
      </w:r>
    </w:p>
    <w:p w:rsidR="003F50B8" w:rsidRDefault="00A0114D">
      <w:pPr>
        <w:pStyle w:val="a4"/>
        <w:numPr>
          <w:ilvl w:val="1"/>
          <w:numId w:val="1"/>
        </w:numPr>
        <w:tabs>
          <w:tab w:val="left" w:pos="835"/>
        </w:tabs>
        <w:spacing w:before="2" w:line="237" w:lineRule="auto"/>
        <w:ind w:right="111"/>
        <w:rPr>
          <w:sz w:val="24"/>
        </w:rPr>
      </w:pPr>
      <w:r>
        <w:rPr>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w:t>
      </w:r>
      <w:r>
        <w:rPr>
          <w:spacing w:val="-14"/>
          <w:sz w:val="24"/>
        </w:rPr>
        <w:t xml:space="preserve"> </w:t>
      </w:r>
      <w:r>
        <w:rPr>
          <w:sz w:val="24"/>
        </w:rPr>
        <w:t>требованиям;</w:t>
      </w:r>
    </w:p>
    <w:p w:rsidR="003F50B8" w:rsidRDefault="00A0114D">
      <w:pPr>
        <w:pStyle w:val="a4"/>
        <w:numPr>
          <w:ilvl w:val="1"/>
          <w:numId w:val="1"/>
        </w:numPr>
        <w:tabs>
          <w:tab w:val="left" w:pos="835"/>
        </w:tabs>
        <w:spacing w:before="2" w:line="240" w:lineRule="auto"/>
        <w:rPr>
          <w:sz w:val="24"/>
        </w:rPr>
      </w:pPr>
      <w:r>
        <w:rPr>
          <w:sz w:val="24"/>
        </w:rPr>
        <w:t>установки на здоровый образ жизни и реализации ее в реальном поведении и</w:t>
      </w:r>
      <w:r>
        <w:rPr>
          <w:spacing w:val="-10"/>
          <w:sz w:val="24"/>
        </w:rPr>
        <w:t xml:space="preserve"> </w:t>
      </w:r>
      <w:r>
        <w:rPr>
          <w:sz w:val="24"/>
        </w:rPr>
        <w:t>поступках;</w:t>
      </w:r>
    </w:p>
    <w:p w:rsidR="003F50B8" w:rsidRDefault="00A0114D">
      <w:pPr>
        <w:pStyle w:val="a4"/>
        <w:numPr>
          <w:ilvl w:val="1"/>
          <w:numId w:val="1"/>
        </w:numPr>
        <w:tabs>
          <w:tab w:val="left" w:pos="835"/>
        </w:tabs>
        <w:spacing w:before="2"/>
        <w:rPr>
          <w:sz w:val="24"/>
        </w:rPr>
      </w:pPr>
      <w:r>
        <w:rPr>
          <w:sz w:val="24"/>
        </w:rPr>
        <w:t>осознанных устойчивых эстетических предпочтений и ориентации на искусство как значимую сферу человеческой</w:t>
      </w:r>
      <w:r>
        <w:rPr>
          <w:spacing w:val="-16"/>
          <w:sz w:val="24"/>
        </w:rPr>
        <w:t xml:space="preserve"> </w:t>
      </w:r>
      <w:r>
        <w:rPr>
          <w:sz w:val="24"/>
        </w:rPr>
        <w:t>жизни;</w:t>
      </w:r>
    </w:p>
    <w:p w:rsidR="003F50B8" w:rsidRDefault="00A0114D">
      <w:pPr>
        <w:pStyle w:val="a4"/>
        <w:numPr>
          <w:ilvl w:val="1"/>
          <w:numId w:val="1"/>
        </w:numPr>
        <w:tabs>
          <w:tab w:val="left" w:pos="835"/>
        </w:tabs>
        <w:spacing w:before="1" w:line="237" w:lineRule="auto"/>
        <w:ind w:right="120"/>
        <w:rPr>
          <w:sz w:val="24"/>
        </w:rPr>
      </w:pPr>
      <w:r>
        <w:rPr>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F50B8" w:rsidRDefault="00A0114D">
      <w:pPr>
        <w:pStyle w:val="2"/>
        <w:spacing w:before="7" w:line="550" w:lineRule="atLeast"/>
        <w:ind w:right="12481"/>
      </w:pPr>
      <w:r>
        <w:t>Метапредметные результаты Регулятивные УУД:</w:t>
      </w:r>
    </w:p>
    <w:p w:rsidR="003F50B8" w:rsidRDefault="00A0114D">
      <w:pPr>
        <w:pStyle w:val="3"/>
        <w:spacing w:before="2"/>
      </w:pPr>
      <w:r>
        <w:t>У выпускника будут сформированы:</w:t>
      </w:r>
    </w:p>
    <w:p w:rsidR="003F50B8" w:rsidRDefault="00A0114D">
      <w:pPr>
        <w:pStyle w:val="a4"/>
        <w:numPr>
          <w:ilvl w:val="1"/>
          <w:numId w:val="1"/>
        </w:numPr>
        <w:tabs>
          <w:tab w:val="left" w:pos="835"/>
        </w:tabs>
        <w:spacing w:line="292" w:lineRule="exact"/>
        <w:rPr>
          <w:sz w:val="24"/>
        </w:rPr>
      </w:pPr>
      <w:r>
        <w:rPr>
          <w:sz w:val="24"/>
        </w:rPr>
        <w:t>самостоятельно формулировать тему и цели</w:t>
      </w:r>
      <w:r>
        <w:rPr>
          <w:spacing w:val="-3"/>
          <w:sz w:val="24"/>
        </w:rPr>
        <w:t xml:space="preserve"> </w:t>
      </w:r>
      <w:r>
        <w:rPr>
          <w:sz w:val="24"/>
        </w:rPr>
        <w:t>урока;</w:t>
      </w:r>
    </w:p>
    <w:p w:rsidR="003F50B8" w:rsidRDefault="00A0114D">
      <w:pPr>
        <w:pStyle w:val="a4"/>
        <w:numPr>
          <w:ilvl w:val="1"/>
          <w:numId w:val="1"/>
        </w:numPr>
        <w:tabs>
          <w:tab w:val="left" w:pos="835"/>
        </w:tabs>
        <w:rPr>
          <w:sz w:val="24"/>
        </w:rPr>
      </w:pPr>
      <w:r>
        <w:rPr>
          <w:sz w:val="24"/>
        </w:rPr>
        <w:t>составлять план решения учебной проблемы совместно с</w:t>
      </w:r>
      <w:r>
        <w:rPr>
          <w:spacing w:val="4"/>
          <w:sz w:val="24"/>
        </w:rPr>
        <w:t xml:space="preserve"> </w:t>
      </w:r>
      <w:r>
        <w:rPr>
          <w:sz w:val="24"/>
        </w:rPr>
        <w:t>учителем;</w:t>
      </w:r>
    </w:p>
    <w:p w:rsidR="003F50B8" w:rsidRDefault="00A0114D">
      <w:pPr>
        <w:pStyle w:val="a4"/>
        <w:numPr>
          <w:ilvl w:val="1"/>
          <w:numId w:val="1"/>
        </w:numPr>
        <w:tabs>
          <w:tab w:val="left" w:pos="835"/>
        </w:tabs>
        <w:rPr>
          <w:sz w:val="24"/>
        </w:rPr>
      </w:pPr>
      <w:r>
        <w:rPr>
          <w:sz w:val="24"/>
        </w:rPr>
        <w:t>работать по плану, сверяя свои действия с целью, корректировать свою</w:t>
      </w:r>
      <w:r>
        <w:rPr>
          <w:spacing w:val="-4"/>
          <w:sz w:val="24"/>
        </w:rPr>
        <w:t xml:space="preserve"> </w:t>
      </w:r>
      <w:r>
        <w:rPr>
          <w:sz w:val="24"/>
        </w:rPr>
        <w:t>деятельность.</w:t>
      </w:r>
    </w:p>
    <w:p w:rsidR="003F50B8" w:rsidRDefault="003F50B8">
      <w:pPr>
        <w:spacing w:line="293" w:lineRule="exact"/>
        <w:rPr>
          <w:sz w:val="24"/>
        </w:rPr>
        <w:sectPr w:rsidR="003F50B8">
          <w:pgSz w:w="16840" w:h="11910" w:orient="landscape"/>
          <w:pgMar w:top="620" w:right="420" w:bottom="280" w:left="440" w:header="720" w:footer="720" w:gutter="0"/>
          <w:cols w:space="720"/>
        </w:sectPr>
      </w:pPr>
    </w:p>
    <w:p w:rsidR="003F50B8" w:rsidRDefault="00A0114D">
      <w:pPr>
        <w:spacing w:before="73"/>
        <w:ind w:left="267"/>
        <w:rPr>
          <w:sz w:val="24"/>
        </w:rPr>
      </w:pPr>
      <w:r>
        <w:rPr>
          <w:b/>
          <w:i/>
          <w:sz w:val="24"/>
        </w:rPr>
        <w:lastRenderedPageBreak/>
        <w:t xml:space="preserve">Выпускник получит возможность для формирования: </w:t>
      </w:r>
      <w:r>
        <w:rPr>
          <w:sz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F50B8" w:rsidRDefault="003F50B8">
      <w:pPr>
        <w:pStyle w:val="a3"/>
        <w:spacing w:before="5"/>
        <w:ind w:left="0" w:firstLine="0"/>
      </w:pPr>
    </w:p>
    <w:p w:rsidR="003F50B8" w:rsidRDefault="00A0114D">
      <w:pPr>
        <w:pStyle w:val="2"/>
        <w:spacing w:before="1"/>
      </w:pPr>
      <w:r>
        <w:t>Познавательные УУД:</w:t>
      </w:r>
    </w:p>
    <w:p w:rsidR="003F50B8" w:rsidRDefault="00A0114D">
      <w:pPr>
        <w:pStyle w:val="3"/>
      </w:pPr>
      <w:r>
        <w:t>У выпускника будут сформированы:</w:t>
      </w:r>
    </w:p>
    <w:p w:rsidR="003F50B8" w:rsidRDefault="00A0114D">
      <w:pPr>
        <w:pStyle w:val="a4"/>
        <w:numPr>
          <w:ilvl w:val="1"/>
          <w:numId w:val="1"/>
        </w:numPr>
        <w:tabs>
          <w:tab w:val="left" w:pos="835"/>
        </w:tabs>
        <w:rPr>
          <w:sz w:val="24"/>
        </w:rPr>
      </w:pPr>
      <w:r>
        <w:rPr>
          <w:sz w:val="24"/>
        </w:rPr>
        <w:t xml:space="preserve">вычитывать все виды текстовой информации: </w:t>
      </w:r>
      <w:proofErr w:type="spellStart"/>
      <w:r>
        <w:rPr>
          <w:sz w:val="24"/>
        </w:rPr>
        <w:t>фактуальную</w:t>
      </w:r>
      <w:proofErr w:type="spellEnd"/>
      <w:r>
        <w:rPr>
          <w:sz w:val="24"/>
        </w:rPr>
        <w:t>, подтекстовую,</w:t>
      </w:r>
      <w:r>
        <w:rPr>
          <w:spacing w:val="-6"/>
          <w:sz w:val="24"/>
        </w:rPr>
        <w:t xml:space="preserve"> </w:t>
      </w:r>
      <w:r>
        <w:rPr>
          <w:sz w:val="24"/>
        </w:rPr>
        <w:t>концептуальную;</w:t>
      </w:r>
    </w:p>
    <w:p w:rsidR="003F50B8" w:rsidRDefault="00A0114D">
      <w:pPr>
        <w:pStyle w:val="a4"/>
        <w:numPr>
          <w:ilvl w:val="1"/>
          <w:numId w:val="1"/>
        </w:numPr>
        <w:tabs>
          <w:tab w:val="left" w:pos="835"/>
        </w:tabs>
        <w:spacing w:before="1"/>
        <w:rPr>
          <w:sz w:val="24"/>
        </w:rPr>
      </w:pPr>
      <w:r>
        <w:rPr>
          <w:sz w:val="24"/>
        </w:rPr>
        <w:t>пользоваться разными видами чтения: изучающим, просмотровым,</w:t>
      </w:r>
      <w:r>
        <w:rPr>
          <w:spacing w:val="-4"/>
          <w:sz w:val="24"/>
        </w:rPr>
        <w:t xml:space="preserve"> </w:t>
      </w:r>
      <w:r>
        <w:rPr>
          <w:sz w:val="24"/>
        </w:rPr>
        <w:t>ознакомительным;</w:t>
      </w:r>
    </w:p>
    <w:p w:rsidR="003F50B8" w:rsidRDefault="00A0114D">
      <w:pPr>
        <w:pStyle w:val="a4"/>
        <w:numPr>
          <w:ilvl w:val="1"/>
          <w:numId w:val="1"/>
        </w:numPr>
        <w:tabs>
          <w:tab w:val="left" w:pos="835"/>
        </w:tabs>
        <w:rPr>
          <w:sz w:val="24"/>
        </w:rPr>
      </w:pPr>
      <w:r>
        <w:rPr>
          <w:sz w:val="24"/>
        </w:rPr>
        <w:t xml:space="preserve">извлекать информацию, представленную в разных формах (сплошной текст; </w:t>
      </w:r>
      <w:proofErr w:type="spellStart"/>
      <w:r>
        <w:rPr>
          <w:sz w:val="24"/>
        </w:rPr>
        <w:t>несплошной</w:t>
      </w:r>
      <w:proofErr w:type="spellEnd"/>
      <w:r>
        <w:rPr>
          <w:sz w:val="24"/>
        </w:rPr>
        <w:t xml:space="preserve"> текст – иллюстрация, таблица,</w:t>
      </w:r>
      <w:r>
        <w:rPr>
          <w:spacing w:val="-7"/>
          <w:sz w:val="24"/>
        </w:rPr>
        <w:t xml:space="preserve"> </w:t>
      </w:r>
      <w:r>
        <w:rPr>
          <w:sz w:val="24"/>
        </w:rPr>
        <w:t>схема);</w:t>
      </w:r>
    </w:p>
    <w:p w:rsidR="003F50B8" w:rsidRDefault="00A0114D">
      <w:pPr>
        <w:pStyle w:val="a4"/>
        <w:numPr>
          <w:ilvl w:val="1"/>
          <w:numId w:val="1"/>
        </w:numPr>
        <w:tabs>
          <w:tab w:val="left" w:pos="835"/>
        </w:tabs>
        <w:rPr>
          <w:sz w:val="24"/>
        </w:rPr>
      </w:pPr>
      <w:r>
        <w:rPr>
          <w:sz w:val="24"/>
        </w:rPr>
        <w:t>перерабатывать и преобразовывать информацию из одной формы в другую (составлять план, таблицу,</w:t>
      </w:r>
      <w:r>
        <w:rPr>
          <w:spacing w:val="-6"/>
          <w:sz w:val="24"/>
        </w:rPr>
        <w:t xml:space="preserve"> </w:t>
      </w:r>
      <w:r>
        <w:rPr>
          <w:sz w:val="24"/>
        </w:rPr>
        <w:t>схему).</w:t>
      </w:r>
    </w:p>
    <w:p w:rsidR="003F50B8" w:rsidRDefault="00A0114D">
      <w:pPr>
        <w:pStyle w:val="3"/>
        <w:spacing w:before="1"/>
      </w:pPr>
      <w:r>
        <w:t>Выпускник получит возможность для формирования:</w:t>
      </w:r>
    </w:p>
    <w:p w:rsidR="003F50B8" w:rsidRDefault="00A0114D">
      <w:pPr>
        <w:pStyle w:val="a4"/>
        <w:numPr>
          <w:ilvl w:val="1"/>
          <w:numId w:val="1"/>
        </w:numPr>
        <w:tabs>
          <w:tab w:val="left" w:pos="835"/>
        </w:tabs>
        <w:spacing w:line="292" w:lineRule="exact"/>
        <w:rPr>
          <w:sz w:val="24"/>
        </w:rPr>
      </w:pPr>
      <w:r>
        <w:rPr>
          <w:sz w:val="24"/>
        </w:rPr>
        <w:t>пользоваться словарями,</w:t>
      </w:r>
      <w:r>
        <w:rPr>
          <w:spacing w:val="-1"/>
          <w:sz w:val="24"/>
        </w:rPr>
        <w:t xml:space="preserve"> </w:t>
      </w:r>
      <w:r>
        <w:rPr>
          <w:sz w:val="24"/>
        </w:rPr>
        <w:t>справочниками;</w:t>
      </w:r>
    </w:p>
    <w:p w:rsidR="003F50B8" w:rsidRDefault="00A0114D">
      <w:pPr>
        <w:pStyle w:val="a4"/>
        <w:numPr>
          <w:ilvl w:val="1"/>
          <w:numId w:val="1"/>
        </w:numPr>
        <w:tabs>
          <w:tab w:val="left" w:pos="835"/>
        </w:tabs>
        <w:rPr>
          <w:sz w:val="24"/>
        </w:rPr>
      </w:pPr>
      <w:r>
        <w:rPr>
          <w:sz w:val="24"/>
        </w:rPr>
        <w:t>осуществлять анализ и</w:t>
      </w:r>
      <w:r>
        <w:rPr>
          <w:spacing w:val="-2"/>
          <w:sz w:val="24"/>
        </w:rPr>
        <w:t xml:space="preserve"> </w:t>
      </w:r>
      <w:r>
        <w:rPr>
          <w:sz w:val="24"/>
        </w:rPr>
        <w:t>синтез;</w:t>
      </w:r>
    </w:p>
    <w:p w:rsidR="003F50B8" w:rsidRDefault="00A0114D">
      <w:pPr>
        <w:pStyle w:val="a4"/>
        <w:numPr>
          <w:ilvl w:val="1"/>
          <w:numId w:val="1"/>
        </w:numPr>
        <w:tabs>
          <w:tab w:val="left" w:pos="835"/>
        </w:tabs>
        <w:rPr>
          <w:sz w:val="24"/>
        </w:rPr>
      </w:pPr>
      <w:r>
        <w:rPr>
          <w:sz w:val="24"/>
        </w:rPr>
        <w:t>устанавливать причинно-следственные</w:t>
      </w:r>
      <w:r>
        <w:rPr>
          <w:spacing w:val="-3"/>
          <w:sz w:val="24"/>
        </w:rPr>
        <w:t xml:space="preserve"> </w:t>
      </w:r>
      <w:r>
        <w:rPr>
          <w:sz w:val="24"/>
        </w:rPr>
        <w:t>связи;</w:t>
      </w:r>
    </w:p>
    <w:p w:rsidR="003F50B8" w:rsidRDefault="00A0114D">
      <w:pPr>
        <w:pStyle w:val="a4"/>
        <w:numPr>
          <w:ilvl w:val="1"/>
          <w:numId w:val="1"/>
        </w:numPr>
        <w:tabs>
          <w:tab w:val="left" w:pos="835"/>
        </w:tabs>
        <w:spacing w:before="1" w:line="240" w:lineRule="auto"/>
        <w:rPr>
          <w:sz w:val="24"/>
        </w:rPr>
      </w:pPr>
      <w:r>
        <w:rPr>
          <w:sz w:val="24"/>
        </w:rPr>
        <w:t>строить</w:t>
      </w:r>
      <w:r>
        <w:rPr>
          <w:spacing w:val="-1"/>
          <w:sz w:val="24"/>
        </w:rPr>
        <w:t xml:space="preserve"> </w:t>
      </w:r>
      <w:r>
        <w:rPr>
          <w:sz w:val="24"/>
        </w:rPr>
        <w:t>рассуждения;</w:t>
      </w:r>
    </w:p>
    <w:p w:rsidR="003F50B8" w:rsidRDefault="003F50B8">
      <w:pPr>
        <w:pStyle w:val="a3"/>
        <w:spacing w:before="2"/>
        <w:ind w:left="0" w:firstLine="0"/>
      </w:pPr>
    </w:p>
    <w:p w:rsidR="003F50B8" w:rsidRDefault="00A0114D">
      <w:pPr>
        <w:pStyle w:val="2"/>
      </w:pPr>
      <w:r>
        <w:t>Коммуникативные УУД:</w:t>
      </w:r>
    </w:p>
    <w:p w:rsidR="003F50B8" w:rsidRDefault="00A0114D">
      <w:pPr>
        <w:pStyle w:val="3"/>
      </w:pPr>
      <w:r>
        <w:t>У выпускника будут сформированы:</w:t>
      </w:r>
    </w:p>
    <w:p w:rsidR="003F50B8" w:rsidRDefault="00A0114D">
      <w:pPr>
        <w:pStyle w:val="a4"/>
        <w:numPr>
          <w:ilvl w:val="1"/>
          <w:numId w:val="1"/>
        </w:numPr>
        <w:tabs>
          <w:tab w:val="left" w:pos="835"/>
        </w:tabs>
        <w:spacing w:line="292" w:lineRule="exact"/>
        <w:rPr>
          <w:sz w:val="24"/>
        </w:rPr>
      </w:pPr>
      <w:r>
        <w:rPr>
          <w:sz w:val="24"/>
        </w:rPr>
        <w:t xml:space="preserve">оформлять свои мысли в устной и письменной форме с </w:t>
      </w:r>
      <w:proofErr w:type="spellStart"/>
      <w:r>
        <w:rPr>
          <w:sz w:val="24"/>
        </w:rPr>
        <w:t>учѐтом</w:t>
      </w:r>
      <w:proofErr w:type="spellEnd"/>
      <w:r>
        <w:rPr>
          <w:sz w:val="24"/>
        </w:rPr>
        <w:t xml:space="preserve"> речевой</w:t>
      </w:r>
      <w:r>
        <w:rPr>
          <w:spacing w:val="-3"/>
          <w:sz w:val="24"/>
        </w:rPr>
        <w:t xml:space="preserve"> </w:t>
      </w:r>
      <w:r>
        <w:rPr>
          <w:sz w:val="24"/>
        </w:rPr>
        <w:t>ситуации;</w:t>
      </w:r>
    </w:p>
    <w:p w:rsidR="003F50B8" w:rsidRDefault="00A0114D">
      <w:pPr>
        <w:pStyle w:val="a4"/>
        <w:numPr>
          <w:ilvl w:val="1"/>
          <w:numId w:val="1"/>
        </w:numPr>
        <w:tabs>
          <w:tab w:val="left" w:pos="835"/>
        </w:tabs>
        <w:spacing w:before="2" w:line="237" w:lineRule="auto"/>
        <w:ind w:right="114"/>
        <w:rPr>
          <w:sz w:val="24"/>
        </w:rPr>
      </w:pPr>
      <w:r>
        <w:rPr>
          <w:sz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3F50B8" w:rsidRDefault="00A0114D">
      <w:pPr>
        <w:pStyle w:val="3"/>
        <w:spacing w:before="5"/>
      </w:pPr>
      <w:r>
        <w:t>Выпускник получит возможность для формирования:</w:t>
      </w:r>
    </w:p>
    <w:p w:rsidR="003F50B8" w:rsidRDefault="00A0114D">
      <w:pPr>
        <w:pStyle w:val="a4"/>
        <w:numPr>
          <w:ilvl w:val="1"/>
          <w:numId w:val="1"/>
        </w:numPr>
        <w:tabs>
          <w:tab w:val="left" w:pos="835"/>
        </w:tabs>
        <w:spacing w:line="292" w:lineRule="exact"/>
        <w:rPr>
          <w:sz w:val="24"/>
        </w:rPr>
      </w:pPr>
      <w:r>
        <w:rPr>
          <w:sz w:val="24"/>
        </w:rPr>
        <w:t>высказывать и обосновывать свою точку</w:t>
      </w:r>
      <w:r>
        <w:rPr>
          <w:spacing w:val="-7"/>
          <w:sz w:val="24"/>
        </w:rPr>
        <w:t xml:space="preserve"> </w:t>
      </w:r>
      <w:r>
        <w:rPr>
          <w:sz w:val="24"/>
        </w:rPr>
        <w:t>зрения;</w:t>
      </w:r>
    </w:p>
    <w:p w:rsidR="003F50B8" w:rsidRDefault="00A0114D">
      <w:pPr>
        <w:pStyle w:val="a4"/>
        <w:numPr>
          <w:ilvl w:val="1"/>
          <w:numId w:val="1"/>
        </w:numPr>
        <w:tabs>
          <w:tab w:val="left" w:pos="835"/>
        </w:tabs>
        <w:rPr>
          <w:sz w:val="24"/>
        </w:rPr>
      </w:pPr>
      <w:r>
        <w:rPr>
          <w:sz w:val="24"/>
        </w:rPr>
        <w:t>слушать и слышать других, пытаться принимать иную точку зрения, быть готовым корректировать свою точку</w:t>
      </w:r>
      <w:r>
        <w:rPr>
          <w:spacing w:val="-21"/>
          <w:sz w:val="24"/>
        </w:rPr>
        <w:t xml:space="preserve"> </w:t>
      </w:r>
      <w:r>
        <w:rPr>
          <w:sz w:val="24"/>
        </w:rPr>
        <w:t>зрения;</w:t>
      </w:r>
    </w:p>
    <w:p w:rsidR="003F50B8" w:rsidRDefault="00A0114D">
      <w:pPr>
        <w:pStyle w:val="a4"/>
        <w:numPr>
          <w:ilvl w:val="1"/>
          <w:numId w:val="1"/>
        </w:numPr>
        <w:tabs>
          <w:tab w:val="left" w:pos="835"/>
        </w:tabs>
        <w:rPr>
          <w:sz w:val="24"/>
        </w:rPr>
      </w:pPr>
      <w:r>
        <w:rPr>
          <w:sz w:val="24"/>
        </w:rPr>
        <w:t>договариваться и приходить к общему решению в совместной</w:t>
      </w:r>
      <w:r>
        <w:rPr>
          <w:spacing w:val="-9"/>
          <w:sz w:val="24"/>
        </w:rPr>
        <w:t xml:space="preserve"> </w:t>
      </w:r>
      <w:r>
        <w:rPr>
          <w:sz w:val="24"/>
        </w:rPr>
        <w:t>деятельности;</w:t>
      </w:r>
    </w:p>
    <w:p w:rsidR="003F50B8" w:rsidRDefault="00A0114D">
      <w:pPr>
        <w:pStyle w:val="a4"/>
        <w:numPr>
          <w:ilvl w:val="1"/>
          <w:numId w:val="1"/>
        </w:numPr>
        <w:tabs>
          <w:tab w:val="left" w:pos="835"/>
        </w:tabs>
        <w:rPr>
          <w:sz w:val="24"/>
        </w:rPr>
      </w:pPr>
      <w:r>
        <w:rPr>
          <w:sz w:val="24"/>
        </w:rPr>
        <w:t>задавать</w:t>
      </w:r>
      <w:r>
        <w:rPr>
          <w:spacing w:val="-1"/>
          <w:sz w:val="24"/>
        </w:rPr>
        <w:t xml:space="preserve"> </w:t>
      </w:r>
      <w:r>
        <w:rPr>
          <w:sz w:val="24"/>
        </w:rPr>
        <w:t>вопросы.</w:t>
      </w:r>
    </w:p>
    <w:p w:rsidR="003F50B8" w:rsidRDefault="003F50B8">
      <w:pPr>
        <w:pStyle w:val="a3"/>
        <w:spacing w:before="4"/>
        <w:ind w:left="0" w:firstLine="0"/>
      </w:pPr>
    </w:p>
    <w:p w:rsidR="003F50B8" w:rsidRDefault="00A0114D">
      <w:pPr>
        <w:pStyle w:val="2"/>
        <w:spacing w:line="274" w:lineRule="exact"/>
        <w:jc w:val="both"/>
      </w:pPr>
      <w:r>
        <w:t>Чтение. Работа с текстом.</w:t>
      </w:r>
    </w:p>
    <w:p w:rsidR="003F50B8" w:rsidRDefault="00A0114D">
      <w:pPr>
        <w:pStyle w:val="a3"/>
        <w:ind w:left="267" w:right="112" w:firstLine="566"/>
        <w:jc w:val="both"/>
      </w:pPr>
      <w:r>
        <w:t xml:space="preserve">В результате изучения </w:t>
      </w:r>
      <w:r>
        <w:rPr>
          <w:b/>
        </w:rPr>
        <w:t xml:space="preserve">всех без исключения учебных предметов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F50B8" w:rsidRDefault="00A0114D">
      <w:pPr>
        <w:pStyle w:val="a3"/>
        <w:ind w:left="267" w:right="107" w:firstLine="566"/>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p w:rsidR="003F50B8" w:rsidRDefault="003F50B8">
      <w:pPr>
        <w:jc w:val="both"/>
        <w:sectPr w:rsidR="003F50B8">
          <w:pgSz w:w="16840" w:h="11910" w:orient="landscape"/>
          <w:pgMar w:top="620" w:right="420" w:bottom="280" w:left="440" w:header="720" w:footer="720" w:gutter="0"/>
          <w:cols w:space="720"/>
        </w:sectPr>
      </w:pPr>
    </w:p>
    <w:p w:rsidR="003F50B8" w:rsidRDefault="00A0114D">
      <w:pPr>
        <w:pStyle w:val="a3"/>
        <w:spacing w:before="73"/>
        <w:ind w:left="267" w:right="161" w:firstLine="566"/>
      </w:pPr>
      <w: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w:t>
      </w:r>
      <w:r>
        <w:rPr>
          <w:spacing w:val="-29"/>
        </w:rPr>
        <w:t xml:space="preserve"> </w:t>
      </w:r>
      <w:r>
        <w:t>опытом.</w:t>
      </w:r>
    </w:p>
    <w:p w:rsidR="003F50B8" w:rsidRDefault="003F50B8">
      <w:pPr>
        <w:pStyle w:val="a3"/>
        <w:spacing w:before="5"/>
        <w:ind w:left="0" w:firstLine="0"/>
      </w:pPr>
    </w:p>
    <w:p w:rsidR="003F50B8" w:rsidRDefault="00A0114D">
      <w:pPr>
        <w:pStyle w:val="2"/>
        <w:spacing w:before="1"/>
      </w:pPr>
      <w:r>
        <w:t>Работа с текстом: поиск информации и понимание прочитанного</w:t>
      </w:r>
    </w:p>
    <w:p w:rsidR="003F50B8" w:rsidRDefault="00A0114D">
      <w:pPr>
        <w:pStyle w:val="3"/>
      </w:pPr>
      <w:r>
        <w:t>Выпускник научится:</w:t>
      </w:r>
    </w:p>
    <w:p w:rsidR="003F50B8" w:rsidRDefault="00A0114D">
      <w:pPr>
        <w:pStyle w:val="a4"/>
        <w:numPr>
          <w:ilvl w:val="1"/>
          <w:numId w:val="1"/>
        </w:numPr>
        <w:tabs>
          <w:tab w:val="left" w:pos="835"/>
        </w:tabs>
        <w:rPr>
          <w:sz w:val="24"/>
        </w:rPr>
      </w:pPr>
      <w:r>
        <w:rPr>
          <w:sz w:val="24"/>
        </w:rPr>
        <w:t>находить в тексте конкретные сведения, факты, заданные в явном</w:t>
      </w:r>
      <w:r>
        <w:rPr>
          <w:spacing w:val="-10"/>
          <w:sz w:val="24"/>
        </w:rPr>
        <w:t xml:space="preserve"> </w:t>
      </w:r>
      <w:r>
        <w:rPr>
          <w:sz w:val="24"/>
        </w:rPr>
        <w:t>виде;</w:t>
      </w:r>
    </w:p>
    <w:p w:rsidR="003F50B8" w:rsidRDefault="00A0114D">
      <w:pPr>
        <w:pStyle w:val="a4"/>
        <w:numPr>
          <w:ilvl w:val="1"/>
          <w:numId w:val="1"/>
        </w:numPr>
        <w:tabs>
          <w:tab w:val="left" w:pos="835"/>
        </w:tabs>
        <w:spacing w:before="1"/>
        <w:rPr>
          <w:sz w:val="24"/>
        </w:rPr>
      </w:pPr>
      <w:r>
        <w:rPr>
          <w:sz w:val="24"/>
        </w:rPr>
        <w:t>определять тему и главную мысль</w:t>
      </w:r>
      <w:r>
        <w:rPr>
          <w:spacing w:val="-4"/>
          <w:sz w:val="24"/>
        </w:rPr>
        <w:t xml:space="preserve"> </w:t>
      </w:r>
      <w:r>
        <w:rPr>
          <w:sz w:val="24"/>
        </w:rPr>
        <w:t>текста;</w:t>
      </w:r>
    </w:p>
    <w:p w:rsidR="003F50B8" w:rsidRDefault="00A0114D">
      <w:pPr>
        <w:pStyle w:val="a4"/>
        <w:numPr>
          <w:ilvl w:val="1"/>
          <w:numId w:val="1"/>
        </w:numPr>
        <w:tabs>
          <w:tab w:val="left" w:pos="835"/>
        </w:tabs>
        <w:rPr>
          <w:sz w:val="24"/>
        </w:rPr>
      </w:pPr>
      <w:r>
        <w:rPr>
          <w:sz w:val="24"/>
        </w:rPr>
        <w:t>делить тексты на смысловые части, составлять план</w:t>
      </w:r>
      <w:r>
        <w:rPr>
          <w:spacing w:val="-3"/>
          <w:sz w:val="24"/>
        </w:rPr>
        <w:t xml:space="preserve"> </w:t>
      </w:r>
      <w:r>
        <w:rPr>
          <w:sz w:val="24"/>
        </w:rPr>
        <w:t>текста;</w:t>
      </w:r>
    </w:p>
    <w:p w:rsidR="003F50B8" w:rsidRDefault="00A0114D">
      <w:pPr>
        <w:pStyle w:val="a4"/>
        <w:numPr>
          <w:ilvl w:val="1"/>
          <w:numId w:val="1"/>
        </w:numPr>
        <w:tabs>
          <w:tab w:val="left" w:pos="835"/>
        </w:tabs>
        <w:spacing w:before="2" w:line="237" w:lineRule="auto"/>
        <w:ind w:right="122"/>
        <w:rPr>
          <w:sz w:val="24"/>
        </w:rPr>
      </w:pPr>
      <w:r>
        <w:rPr>
          <w:sz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F50B8" w:rsidRDefault="00A0114D">
      <w:pPr>
        <w:pStyle w:val="a4"/>
        <w:numPr>
          <w:ilvl w:val="1"/>
          <w:numId w:val="1"/>
        </w:numPr>
        <w:tabs>
          <w:tab w:val="left" w:pos="835"/>
        </w:tabs>
        <w:spacing w:before="2"/>
        <w:rPr>
          <w:sz w:val="24"/>
        </w:rPr>
      </w:pPr>
      <w:r>
        <w:rPr>
          <w:sz w:val="24"/>
        </w:rPr>
        <w:t>сравнивать между собой объекты, описанные в тексте, выделяя 2—3 существенных</w:t>
      </w:r>
      <w:r>
        <w:rPr>
          <w:spacing w:val="-11"/>
          <w:sz w:val="24"/>
        </w:rPr>
        <w:t xml:space="preserve"> </w:t>
      </w:r>
      <w:r>
        <w:rPr>
          <w:sz w:val="24"/>
        </w:rPr>
        <w:t>признака;</w:t>
      </w:r>
    </w:p>
    <w:p w:rsidR="003F50B8" w:rsidRDefault="00A0114D">
      <w:pPr>
        <w:pStyle w:val="a4"/>
        <w:numPr>
          <w:ilvl w:val="1"/>
          <w:numId w:val="1"/>
        </w:numPr>
        <w:tabs>
          <w:tab w:val="left" w:pos="835"/>
        </w:tabs>
        <w:spacing w:before="2" w:line="237" w:lineRule="auto"/>
        <w:ind w:right="127"/>
        <w:rPr>
          <w:sz w:val="24"/>
        </w:rPr>
      </w:pPr>
      <w:r>
        <w:rPr>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w:t>
      </w:r>
      <w:r>
        <w:rPr>
          <w:spacing w:val="-11"/>
          <w:sz w:val="24"/>
        </w:rPr>
        <w:t xml:space="preserve"> </w:t>
      </w:r>
      <w:r>
        <w:rPr>
          <w:sz w:val="24"/>
        </w:rPr>
        <w:t>элементов);</w:t>
      </w:r>
    </w:p>
    <w:p w:rsidR="003F50B8" w:rsidRDefault="00A0114D">
      <w:pPr>
        <w:pStyle w:val="a4"/>
        <w:numPr>
          <w:ilvl w:val="1"/>
          <w:numId w:val="1"/>
        </w:numPr>
        <w:tabs>
          <w:tab w:val="left" w:pos="835"/>
        </w:tabs>
        <w:spacing w:before="2" w:line="240" w:lineRule="auto"/>
        <w:rPr>
          <w:sz w:val="24"/>
        </w:rPr>
      </w:pPr>
      <w:r>
        <w:rPr>
          <w:sz w:val="24"/>
        </w:rPr>
        <w:t>понимать информацию, представленную разными способами: словесно, в виде таблицы, схемы,</w:t>
      </w:r>
      <w:r>
        <w:rPr>
          <w:spacing w:val="-11"/>
          <w:sz w:val="24"/>
        </w:rPr>
        <w:t xml:space="preserve"> </w:t>
      </w:r>
      <w:r>
        <w:rPr>
          <w:sz w:val="24"/>
        </w:rPr>
        <w:t>диаграммы;</w:t>
      </w:r>
    </w:p>
    <w:p w:rsidR="003F50B8" w:rsidRDefault="00A0114D">
      <w:pPr>
        <w:pStyle w:val="a4"/>
        <w:numPr>
          <w:ilvl w:val="1"/>
          <w:numId w:val="1"/>
        </w:numPr>
        <w:tabs>
          <w:tab w:val="left" w:pos="835"/>
        </w:tabs>
        <w:spacing w:before="1"/>
        <w:rPr>
          <w:sz w:val="24"/>
        </w:rPr>
      </w:pPr>
      <w:r>
        <w:rPr>
          <w:sz w:val="24"/>
        </w:rPr>
        <w:t>понимать текст, опираясь не только на содержащуюся в нем информацию, но и на жанр, структуру, выразительные средства</w:t>
      </w:r>
      <w:r>
        <w:rPr>
          <w:spacing w:val="-31"/>
          <w:sz w:val="24"/>
        </w:rPr>
        <w:t xml:space="preserve"> </w:t>
      </w:r>
      <w:r>
        <w:rPr>
          <w:sz w:val="24"/>
        </w:rPr>
        <w:t>текста;</w:t>
      </w:r>
    </w:p>
    <w:p w:rsidR="003F50B8" w:rsidRDefault="00A0114D">
      <w:pPr>
        <w:pStyle w:val="a4"/>
        <w:numPr>
          <w:ilvl w:val="1"/>
          <w:numId w:val="1"/>
        </w:numPr>
        <w:tabs>
          <w:tab w:val="left" w:pos="835"/>
        </w:tabs>
        <w:rPr>
          <w:sz w:val="24"/>
        </w:rPr>
      </w:pPr>
      <w:r>
        <w:rPr>
          <w:sz w:val="24"/>
        </w:rPr>
        <w:t>использовать различные виды чтения: ознакомительное, изучающее, поисковое, выбирать нужный вид чтения в соответствии с целью</w:t>
      </w:r>
      <w:r>
        <w:rPr>
          <w:spacing w:val="-26"/>
          <w:sz w:val="24"/>
        </w:rPr>
        <w:t xml:space="preserve"> </w:t>
      </w:r>
      <w:r>
        <w:rPr>
          <w:sz w:val="24"/>
        </w:rPr>
        <w:t>чтения;</w:t>
      </w:r>
    </w:p>
    <w:p w:rsidR="003F50B8" w:rsidRDefault="00A0114D">
      <w:pPr>
        <w:pStyle w:val="a4"/>
        <w:numPr>
          <w:ilvl w:val="1"/>
          <w:numId w:val="1"/>
        </w:numPr>
        <w:tabs>
          <w:tab w:val="left" w:pos="835"/>
        </w:tabs>
        <w:rPr>
          <w:sz w:val="24"/>
        </w:rPr>
      </w:pPr>
      <w:r>
        <w:rPr>
          <w:sz w:val="24"/>
        </w:rPr>
        <w:t>ориентироваться в соответствующих возрасту словарях и</w:t>
      </w:r>
      <w:r>
        <w:rPr>
          <w:spacing w:val="-2"/>
          <w:sz w:val="24"/>
        </w:rPr>
        <w:t xml:space="preserve"> </w:t>
      </w:r>
      <w:r>
        <w:rPr>
          <w:sz w:val="24"/>
        </w:rPr>
        <w:t>справочниках.</w:t>
      </w:r>
    </w:p>
    <w:p w:rsidR="003F50B8" w:rsidRDefault="00A0114D">
      <w:pPr>
        <w:pStyle w:val="3"/>
        <w:spacing w:before="2"/>
      </w:pPr>
      <w:r>
        <w:t>Выпускник получит возможность научиться:</w:t>
      </w:r>
    </w:p>
    <w:p w:rsidR="003F50B8" w:rsidRDefault="00A0114D">
      <w:pPr>
        <w:pStyle w:val="a4"/>
        <w:numPr>
          <w:ilvl w:val="1"/>
          <w:numId w:val="1"/>
        </w:numPr>
        <w:tabs>
          <w:tab w:val="left" w:pos="835"/>
        </w:tabs>
        <w:spacing w:line="292" w:lineRule="exact"/>
        <w:rPr>
          <w:sz w:val="24"/>
        </w:rPr>
      </w:pPr>
      <w:r>
        <w:rPr>
          <w:sz w:val="24"/>
        </w:rPr>
        <w:t>использовать формальные элементы текста (например, подзаголовки, сноски) для поиска нужной</w:t>
      </w:r>
      <w:r>
        <w:rPr>
          <w:spacing w:val="-14"/>
          <w:sz w:val="24"/>
        </w:rPr>
        <w:t xml:space="preserve"> </w:t>
      </w:r>
      <w:r>
        <w:rPr>
          <w:sz w:val="24"/>
        </w:rPr>
        <w:t>информации;</w:t>
      </w:r>
    </w:p>
    <w:p w:rsidR="003F50B8" w:rsidRDefault="00A0114D">
      <w:pPr>
        <w:pStyle w:val="a4"/>
        <w:numPr>
          <w:ilvl w:val="1"/>
          <w:numId w:val="1"/>
        </w:numPr>
        <w:tabs>
          <w:tab w:val="left" w:pos="835"/>
        </w:tabs>
        <w:rPr>
          <w:sz w:val="24"/>
        </w:rPr>
      </w:pPr>
      <w:r>
        <w:rPr>
          <w:sz w:val="24"/>
        </w:rPr>
        <w:t>работать с несколькими источниками</w:t>
      </w:r>
      <w:r>
        <w:rPr>
          <w:spacing w:val="-6"/>
          <w:sz w:val="24"/>
        </w:rPr>
        <w:t xml:space="preserve"> </w:t>
      </w:r>
      <w:r>
        <w:rPr>
          <w:sz w:val="24"/>
        </w:rPr>
        <w:t>информации;</w:t>
      </w:r>
    </w:p>
    <w:p w:rsidR="003F50B8" w:rsidRDefault="00A0114D">
      <w:pPr>
        <w:pStyle w:val="a4"/>
        <w:numPr>
          <w:ilvl w:val="1"/>
          <w:numId w:val="1"/>
        </w:numPr>
        <w:tabs>
          <w:tab w:val="left" w:pos="835"/>
        </w:tabs>
        <w:rPr>
          <w:sz w:val="24"/>
        </w:rPr>
      </w:pPr>
      <w:r>
        <w:rPr>
          <w:sz w:val="24"/>
        </w:rPr>
        <w:t>сопоставлять информацию, полученную из нескольких</w:t>
      </w:r>
      <w:r>
        <w:rPr>
          <w:spacing w:val="1"/>
          <w:sz w:val="24"/>
        </w:rPr>
        <w:t xml:space="preserve"> </w:t>
      </w:r>
      <w:r>
        <w:rPr>
          <w:sz w:val="24"/>
        </w:rPr>
        <w:t>источников.</w:t>
      </w:r>
    </w:p>
    <w:p w:rsidR="003F50B8" w:rsidRDefault="003F50B8">
      <w:pPr>
        <w:pStyle w:val="a3"/>
        <w:spacing w:before="4"/>
        <w:ind w:left="0" w:firstLine="0"/>
      </w:pPr>
    </w:p>
    <w:p w:rsidR="003F50B8" w:rsidRDefault="00A0114D">
      <w:pPr>
        <w:pStyle w:val="2"/>
      </w:pPr>
      <w:r>
        <w:t>Работа с текстом: преобразование и интерпретация информации</w:t>
      </w:r>
    </w:p>
    <w:p w:rsidR="003F50B8" w:rsidRDefault="00A0114D">
      <w:pPr>
        <w:pStyle w:val="3"/>
        <w:spacing w:line="273" w:lineRule="exact"/>
      </w:pPr>
      <w:r>
        <w:t>Выпускник научится:</w:t>
      </w:r>
    </w:p>
    <w:p w:rsidR="003F50B8" w:rsidRDefault="00A0114D">
      <w:pPr>
        <w:pStyle w:val="a4"/>
        <w:numPr>
          <w:ilvl w:val="1"/>
          <w:numId w:val="1"/>
        </w:numPr>
        <w:tabs>
          <w:tab w:val="left" w:pos="835"/>
        </w:tabs>
        <w:spacing w:line="291" w:lineRule="exact"/>
        <w:rPr>
          <w:sz w:val="24"/>
        </w:rPr>
      </w:pPr>
      <w:r>
        <w:rPr>
          <w:sz w:val="24"/>
        </w:rPr>
        <w:t>пересказывать текст подробно и сжато,</w:t>
      </w:r>
      <w:r>
        <w:rPr>
          <w:spacing w:val="1"/>
          <w:sz w:val="24"/>
        </w:rPr>
        <w:t xml:space="preserve"> </w:t>
      </w:r>
      <w:r>
        <w:rPr>
          <w:sz w:val="24"/>
        </w:rPr>
        <w:t>устно;</w:t>
      </w:r>
    </w:p>
    <w:p w:rsidR="003F50B8" w:rsidRDefault="00A0114D">
      <w:pPr>
        <w:pStyle w:val="a4"/>
        <w:numPr>
          <w:ilvl w:val="1"/>
          <w:numId w:val="1"/>
        </w:numPr>
        <w:tabs>
          <w:tab w:val="left" w:pos="835"/>
        </w:tabs>
        <w:spacing w:before="1"/>
        <w:rPr>
          <w:sz w:val="24"/>
        </w:rPr>
      </w:pPr>
      <w:r>
        <w:rPr>
          <w:sz w:val="24"/>
        </w:rPr>
        <w:t>соотносить факты с общей идеей текста, устанавливать простые связи, не показанные в тексте</w:t>
      </w:r>
      <w:r>
        <w:rPr>
          <w:spacing w:val="-14"/>
          <w:sz w:val="24"/>
        </w:rPr>
        <w:t xml:space="preserve"> </w:t>
      </w:r>
      <w:r>
        <w:rPr>
          <w:sz w:val="24"/>
        </w:rPr>
        <w:t>напрямую;</w:t>
      </w:r>
    </w:p>
    <w:p w:rsidR="003F50B8" w:rsidRDefault="00A0114D">
      <w:pPr>
        <w:pStyle w:val="a4"/>
        <w:numPr>
          <w:ilvl w:val="1"/>
          <w:numId w:val="1"/>
        </w:numPr>
        <w:tabs>
          <w:tab w:val="left" w:pos="835"/>
        </w:tabs>
        <w:rPr>
          <w:sz w:val="24"/>
        </w:rPr>
      </w:pPr>
      <w:r>
        <w:rPr>
          <w:sz w:val="24"/>
        </w:rPr>
        <w:t>формулировать несложные выводы, основываясь на тексте; находить аргументы, подтверждающие</w:t>
      </w:r>
      <w:r>
        <w:rPr>
          <w:spacing w:val="-9"/>
          <w:sz w:val="24"/>
        </w:rPr>
        <w:t xml:space="preserve"> </w:t>
      </w:r>
      <w:r>
        <w:rPr>
          <w:sz w:val="24"/>
        </w:rPr>
        <w:t>вывод;</w:t>
      </w:r>
    </w:p>
    <w:p w:rsidR="003F50B8" w:rsidRDefault="00A0114D">
      <w:pPr>
        <w:pStyle w:val="a4"/>
        <w:numPr>
          <w:ilvl w:val="1"/>
          <w:numId w:val="1"/>
        </w:numPr>
        <w:tabs>
          <w:tab w:val="left" w:pos="835"/>
        </w:tabs>
        <w:rPr>
          <w:sz w:val="24"/>
        </w:rPr>
      </w:pPr>
      <w:r>
        <w:rPr>
          <w:sz w:val="24"/>
        </w:rPr>
        <w:t>сопоставлять и обобщать содержащуюся в разных частях текста</w:t>
      </w:r>
      <w:r>
        <w:rPr>
          <w:spacing w:val="1"/>
          <w:sz w:val="24"/>
        </w:rPr>
        <w:t xml:space="preserve"> </w:t>
      </w:r>
      <w:r>
        <w:rPr>
          <w:sz w:val="24"/>
        </w:rPr>
        <w:t>информацию;</w:t>
      </w:r>
    </w:p>
    <w:p w:rsidR="003F50B8" w:rsidRDefault="00A0114D">
      <w:pPr>
        <w:pStyle w:val="a4"/>
        <w:numPr>
          <w:ilvl w:val="1"/>
          <w:numId w:val="1"/>
        </w:numPr>
        <w:tabs>
          <w:tab w:val="left" w:pos="835"/>
        </w:tabs>
        <w:rPr>
          <w:sz w:val="24"/>
        </w:rPr>
      </w:pPr>
      <w:r>
        <w:rPr>
          <w:sz w:val="24"/>
        </w:rPr>
        <w:t>составлять на основании текста небольшое монологическое высказывание, отвечая на поставленный</w:t>
      </w:r>
      <w:r>
        <w:rPr>
          <w:spacing w:val="-8"/>
          <w:sz w:val="24"/>
        </w:rPr>
        <w:t xml:space="preserve"> </w:t>
      </w:r>
      <w:r>
        <w:rPr>
          <w:sz w:val="24"/>
        </w:rPr>
        <w:t>вопрос.</w:t>
      </w:r>
    </w:p>
    <w:p w:rsidR="003F50B8" w:rsidRDefault="003F50B8">
      <w:pPr>
        <w:pStyle w:val="a3"/>
        <w:spacing w:before="2"/>
        <w:ind w:left="0" w:firstLine="0"/>
      </w:pPr>
    </w:p>
    <w:p w:rsidR="003F50B8" w:rsidRDefault="00A0114D">
      <w:pPr>
        <w:pStyle w:val="2"/>
      </w:pPr>
      <w:r>
        <w:t>Работа с текстом: оценка информации</w:t>
      </w:r>
    </w:p>
    <w:p w:rsidR="003F50B8" w:rsidRDefault="00A0114D">
      <w:pPr>
        <w:pStyle w:val="3"/>
      </w:pPr>
      <w:r>
        <w:t>Выпускник научится:</w:t>
      </w:r>
    </w:p>
    <w:p w:rsidR="003F50B8" w:rsidRDefault="00A0114D">
      <w:pPr>
        <w:pStyle w:val="a4"/>
        <w:numPr>
          <w:ilvl w:val="1"/>
          <w:numId w:val="1"/>
        </w:numPr>
        <w:tabs>
          <w:tab w:val="left" w:pos="835"/>
        </w:tabs>
        <w:spacing w:line="292" w:lineRule="exact"/>
        <w:rPr>
          <w:sz w:val="24"/>
        </w:rPr>
      </w:pPr>
      <w:r>
        <w:rPr>
          <w:sz w:val="24"/>
        </w:rPr>
        <w:t>высказывать оценочные суждения и свою точку зрения о прочитанном</w:t>
      </w:r>
      <w:r>
        <w:rPr>
          <w:spacing w:val="-7"/>
          <w:sz w:val="24"/>
        </w:rPr>
        <w:t xml:space="preserve"> </w:t>
      </w:r>
      <w:r>
        <w:rPr>
          <w:sz w:val="24"/>
        </w:rPr>
        <w:t>тексте;</w:t>
      </w:r>
    </w:p>
    <w:p w:rsidR="003F50B8" w:rsidRDefault="00A0114D">
      <w:pPr>
        <w:pStyle w:val="a4"/>
        <w:numPr>
          <w:ilvl w:val="1"/>
          <w:numId w:val="1"/>
        </w:numPr>
        <w:tabs>
          <w:tab w:val="left" w:pos="835"/>
        </w:tabs>
        <w:rPr>
          <w:sz w:val="24"/>
        </w:rPr>
      </w:pPr>
      <w:r>
        <w:rPr>
          <w:sz w:val="24"/>
        </w:rPr>
        <w:t>оценивать содержание, языковые особенности и структуру текста; определять место и роль иллюстративного ряда в</w:t>
      </w:r>
      <w:r>
        <w:rPr>
          <w:spacing w:val="-22"/>
          <w:sz w:val="24"/>
        </w:rPr>
        <w:t xml:space="preserve"> </w:t>
      </w:r>
      <w:r>
        <w:rPr>
          <w:sz w:val="24"/>
        </w:rPr>
        <w:t>тексте;</w:t>
      </w:r>
    </w:p>
    <w:p w:rsidR="003F50B8" w:rsidRDefault="00A0114D">
      <w:pPr>
        <w:pStyle w:val="a4"/>
        <w:numPr>
          <w:ilvl w:val="1"/>
          <w:numId w:val="1"/>
        </w:numPr>
        <w:tabs>
          <w:tab w:val="left" w:pos="835"/>
        </w:tabs>
        <w:spacing w:before="1" w:line="240" w:lineRule="auto"/>
        <w:rPr>
          <w:sz w:val="24"/>
        </w:rPr>
      </w:pPr>
      <w:r>
        <w:rPr>
          <w:sz w:val="24"/>
        </w:rPr>
        <w:t>участвовать в учебном диалоге при обсуждении прочитанного или прослушанного</w:t>
      </w:r>
      <w:r>
        <w:rPr>
          <w:spacing w:val="-4"/>
          <w:sz w:val="24"/>
        </w:rPr>
        <w:t xml:space="preserve"> </w:t>
      </w:r>
      <w:r>
        <w:rPr>
          <w:sz w:val="24"/>
        </w:rPr>
        <w:t>текста.</w:t>
      </w:r>
    </w:p>
    <w:p w:rsidR="003F50B8" w:rsidRDefault="00A0114D">
      <w:pPr>
        <w:pStyle w:val="3"/>
        <w:spacing w:before="2"/>
      </w:pPr>
      <w:r>
        <w:t>Выпускник получит возможность научиться:</w:t>
      </w:r>
    </w:p>
    <w:p w:rsidR="003F50B8" w:rsidRDefault="00A0114D">
      <w:pPr>
        <w:pStyle w:val="a4"/>
        <w:numPr>
          <w:ilvl w:val="1"/>
          <w:numId w:val="1"/>
        </w:numPr>
        <w:tabs>
          <w:tab w:val="left" w:pos="835"/>
        </w:tabs>
        <w:rPr>
          <w:sz w:val="24"/>
        </w:rPr>
      </w:pPr>
      <w:r>
        <w:rPr>
          <w:sz w:val="24"/>
        </w:rPr>
        <w:t>сопоставлять различные точки</w:t>
      </w:r>
      <w:r>
        <w:rPr>
          <w:spacing w:val="-1"/>
          <w:sz w:val="24"/>
        </w:rPr>
        <w:t xml:space="preserve"> </w:t>
      </w:r>
      <w:r>
        <w:rPr>
          <w:sz w:val="24"/>
        </w:rPr>
        <w:t>зрения;</w:t>
      </w:r>
    </w:p>
    <w:p w:rsidR="003F50B8" w:rsidRDefault="003F50B8">
      <w:pPr>
        <w:spacing w:line="293" w:lineRule="exact"/>
        <w:rPr>
          <w:sz w:val="24"/>
        </w:rPr>
        <w:sectPr w:rsidR="003F50B8">
          <w:pgSz w:w="16840" w:h="11910" w:orient="landscape"/>
          <w:pgMar w:top="620" w:right="420" w:bottom="280" w:left="440" w:header="720" w:footer="720" w:gutter="0"/>
          <w:cols w:space="720"/>
        </w:sectPr>
      </w:pPr>
    </w:p>
    <w:p w:rsidR="003F50B8" w:rsidRDefault="00A0114D">
      <w:pPr>
        <w:pStyle w:val="a4"/>
        <w:numPr>
          <w:ilvl w:val="1"/>
          <w:numId w:val="1"/>
        </w:numPr>
        <w:tabs>
          <w:tab w:val="left" w:pos="835"/>
        </w:tabs>
        <w:spacing w:before="75" w:line="240" w:lineRule="auto"/>
        <w:rPr>
          <w:sz w:val="24"/>
        </w:rPr>
      </w:pPr>
      <w:r>
        <w:rPr>
          <w:sz w:val="24"/>
        </w:rPr>
        <w:lastRenderedPageBreak/>
        <w:t>соотносить позицию автора с собственной точкой</w:t>
      </w:r>
      <w:r>
        <w:rPr>
          <w:spacing w:val="-5"/>
          <w:sz w:val="24"/>
        </w:rPr>
        <w:t xml:space="preserve"> </w:t>
      </w:r>
      <w:r>
        <w:rPr>
          <w:sz w:val="24"/>
        </w:rPr>
        <w:t>зрения;</w:t>
      </w:r>
    </w:p>
    <w:p w:rsidR="003F50B8" w:rsidRDefault="00A0114D">
      <w:pPr>
        <w:pStyle w:val="a4"/>
        <w:numPr>
          <w:ilvl w:val="1"/>
          <w:numId w:val="1"/>
        </w:numPr>
        <w:tabs>
          <w:tab w:val="left" w:pos="835"/>
        </w:tabs>
        <w:spacing w:before="2" w:line="240" w:lineRule="auto"/>
        <w:rPr>
          <w:sz w:val="24"/>
        </w:rPr>
      </w:pPr>
      <w:r>
        <w:rPr>
          <w:sz w:val="24"/>
        </w:rPr>
        <w:t>в процессе работы с одним или несколькими источниками выявлять достоверную (противоречивую)</w:t>
      </w:r>
      <w:r>
        <w:rPr>
          <w:spacing w:val="-12"/>
          <w:sz w:val="24"/>
        </w:rPr>
        <w:t xml:space="preserve"> </w:t>
      </w:r>
      <w:r>
        <w:rPr>
          <w:sz w:val="24"/>
        </w:rPr>
        <w:t>информацию.</w:t>
      </w:r>
    </w:p>
    <w:p w:rsidR="003F50B8" w:rsidRDefault="003F50B8">
      <w:pPr>
        <w:pStyle w:val="a3"/>
        <w:spacing w:before="1"/>
        <w:ind w:left="0" w:firstLine="0"/>
      </w:pPr>
    </w:p>
    <w:p w:rsidR="003F50B8" w:rsidRDefault="00A0114D">
      <w:pPr>
        <w:pStyle w:val="2"/>
        <w:spacing w:line="274" w:lineRule="exact"/>
        <w:jc w:val="both"/>
      </w:pPr>
      <w:r>
        <w:t>Формирование ИКТ компетентности обучающихся.</w:t>
      </w:r>
    </w:p>
    <w:p w:rsidR="003F50B8" w:rsidRDefault="00A0114D">
      <w:pPr>
        <w:pStyle w:val="a3"/>
        <w:ind w:left="267" w:right="114" w:firstLine="566"/>
        <w:jc w:val="both"/>
      </w:pPr>
      <w:r>
        <w:t xml:space="preserve">В результате изучения </w:t>
      </w:r>
      <w:r>
        <w:rPr>
          <w:b/>
        </w:rPr>
        <w:t xml:space="preserve">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F50B8" w:rsidRDefault="00A0114D">
      <w:pPr>
        <w:pStyle w:val="a3"/>
        <w:ind w:left="267" w:right="118" w:firstLine="566"/>
        <w:jc w:val="both"/>
      </w:pPr>
      <w: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w:t>
      </w:r>
      <w:proofErr w:type="gramStart"/>
      <w:r>
        <w:t>информации .</w:t>
      </w:r>
      <w:proofErr w:type="gramEnd"/>
    </w:p>
    <w:p w:rsidR="003F50B8" w:rsidRDefault="00A0114D">
      <w:pPr>
        <w:pStyle w:val="a3"/>
        <w:ind w:left="267" w:right="115" w:firstLine="566"/>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F50B8" w:rsidRDefault="00A0114D">
      <w:pPr>
        <w:pStyle w:val="a3"/>
        <w:ind w:left="267" w:firstLine="0"/>
        <w:jc w:val="both"/>
      </w:pPr>
      <w:r>
        <w:t>Они научатся планировать, проектировать и моделировать процессы в простых учебных и практических ситуациях.</w:t>
      </w:r>
    </w:p>
    <w:p w:rsidR="003F50B8" w:rsidRDefault="00A0114D">
      <w:pPr>
        <w:pStyle w:val="a3"/>
        <w:ind w:left="267" w:right="112" w:firstLine="566"/>
        <w:jc w:val="both"/>
      </w:pPr>
      <w:r>
        <w:t>В результате использования средств и инструментов ИКТ и ИКТ-ресурсов для решения разнообразных учебно-познавательных и учебно- 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F50B8" w:rsidRDefault="003F50B8">
      <w:pPr>
        <w:pStyle w:val="a3"/>
        <w:spacing w:before="4"/>
        <w:ind w:left="0" w:firstLine="0"/>
      </w:pPr>
    </w:p>
    <w:p w:rsidR="003F50B8" w:rsidRDefault="00A0114D">
      <w:pPr>
        <w:pStyle w:val="2"/>
      </w:pPr>
      <w:r>
        <w:t>Знакомство со средствами ИКТ, гигиена работы с компьютером</w:t>
      </w:r>
    </w:p>
    <w:p w:rsidR="003F50B8" w:rsidRDefault="00A0114D">
      <w:pPr>
        <w:pStyle w:val="3"/>
      </w:pPr>
      <w:r>
        <w:t>Выпускник научится:</w:t>
      </w:r>
    </w:p>
    <w:p w:rsidR="003F50B8" w:rsidRDefault="00A0114D">
      <w:pPr>
        <w:pStyle w:val="a4"/>
        <w:numPr>
          <w:ilvl w:val="1"/>
          <w:numId w:val="1"/>
        </w:numPr>
        <w:tabs>
          <w:tab w:val="left" w:pos="835"/>
        </w:tabs>
        <w:spacing w:before="1" w:line="237" w:lineRule="auto"/>
        <w:ind w:right="117"/>
        <w:rPr>
          <w:sz w:val="24"/>
        </w:rPr>
      </w:pPr>
      <w:r>
        <w:rPr>
          <w:sz w:val="24"/>
        </w:rPr>
        <w:t xml:space="preserve">использовать безопасные для органов зрения, нервной системы, </w:t>
      </w:r>
      <w:proofErr w:type="spellStart"/>
      <w:r>
        <w:rPr>
          <w:sz w:val="24"/>
        </w:rPr>
        <w:t>опорно</w:t>
      </w:r>
      <w:proofErr w:type="spellEnd"/>
      <w:r>
        <w:rPr>
          <w:sz w:val="24"/>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Pr>
          <w:spacing w:val="5"/>
          <w:sz w:val="24"/>
        </w:rPr>
        <w:t xml:space="preserve"> </w:t>
      </w:r>
      <w:r>
        <w:rPr>
          <w:sz w:val="24"/>
        </w:rPr>
        <w:t>-зарядку);</w:t>
      </w:r>
    </w:p>
    <w:p w:rsidR="003F50B8" w:rsidRDefault="00A0114D">
      <w:pPr>
        <w:pStyle w:val="a4"/>
        <w:numPr>
          <w:ilvl w:val="1"/>
          <w:numId w:val="1"/>
        </w:numPr>
        <w:tabs>
          <w:tab w:val="left" w:pos="835"/>
        </w:tabs>
        <w:spacing w:before="2" w:line="240" w:lineRule="auto"/>
        <w:rPr>
          <w:sz w:val="24"/>
        </w:rPr>
      </w:pPr>
      <w:r>
        <w:rPr>
          <w:sz w:val="24"/>
        </w:rPr>
        <w:t>организовывать систему папок для хранения собственной информации в</w:t>
      </w:r>
      <w:r>
        <w:rPr>
          <w:spacing w:val="-6"/>
          <w:sz w:val="24"/>
        </w:rPr>
        <w:t xml:space="preserve"> </w:t>
      </w:r>
      <w:r>
        <w:rPr>
          <w:sz w:val="24"/>
        </w:rPr>
        <w:t>компьютере.</w:t>
      </w:r>
    </w:p>
    <w:p w:rsidR="003F50B8" w:rsidRDefault="003F50B8">
      <w:pPr>
        <w:pStyle w:val="a3"/>
        <w:spacing w:before="2"/>
        <w:ind w:left="0" w:firstLine="0"/>
      </w:pPr>
    </w:p>
    <w:p w:rsidR="003F50B8" w:rsidRDefault="00A0114D">
      <w:pPr>
        <w:pStyle w:val="2"/>
      </w:pPr>
      <w:r>
        <w:t>Технология ввода информации в компьютере: ввод текста, запись звука, изображения, цифровых данных</w:t>
      </w:r>
    </w:p>
    <w:p w:rsidR="003F50B8" w:rsidRDefault="00A0114D">
      <w:pPr>
        <w:pStyle w:val="3"/>
      </w:pPr>
      <w:r>
        <w:t>Выпускник научится:</w:t>
      </w:r>
    </w:p>
    <w:p w:rsidR="003F50B8" w:rsidRDefault="00A0114D">
      <w:pPr>
        <w:pStyle w:val="a4"/>
        <w:numPr>
          <w:ilvl w:val="1"/>
          <w:numId w:val="1"/>
        </w:numPr>
        <w:tabs>
          <w:tab w:val="left" w:pos="835"/>
        </w:tabs>
        <w:spacing w:before="1" w:line="237" w:lineRule="auto"/>
        <w:ind w:right="114"/>
        <w:rPr>
          <w:sz w:val="24"/>
        </w:rPr>
      </w:pPr>
      <w:r>
        <w:rPr>
          <w:sz w:val="24"/>
        </w:rPr>
        <w:t xml:space="preserve">вводить информацию в компьютер с использованием различных д.), сохранять т. технических средств </w:t>
      </w:r>
      <w:r>
        <w:rPr>
          <w:spacing w:val="2"/>
          <w:sz w:val="24"/>
        </w:rPr>
        <w:t xml:space="preserve">(фото- </w:t>
      </w:r>
      <w:r>
        <w:rPr>
          <w:sz w:val="24"/>
        </w:rPr>
        <w:t>и видеокамеры, микрофона и полученную информацию, набирать небольшие тексты на родном</w:t>
      </w:r>
      <w:r>
        <w:rPr>
          <w:spacing w:val="-4"/>
          <w:sz w:val="24"/>
        </w:rPr>
        <w:t xml:space="preserve"> </w:t>
      </w:r>
      <w:r>
        <w:rPr>
          <w:sz w:val="24"/>
        </w:rPr>
        <w:t>языке;</w:t>
      </w:r>
    </w:p>
    <w:p w:rsidR="003F50B8" w:rsidRDefault="00A0114D">
      <w:pPr>
        <w:pStyle w:val="a4"/>
        <w:numPr>
          <w:ilvl w:val="1"/>
          <w:numId w:val="1"/>
        </w:numPr>
        <w:tabs>
          <w:tab w:val="left" w:pos="835"/>
        </w:tabs>
        <w:spacing w:before="3"/>
        <w:rPr>
          <w:sz w:val="24"/>
        </w:rPr>
      </w:pPr>
      <w:r>
        <w:rPr>
          <w:sz w:val="24"/>
        </w:rPr>
        <w:t xml:space="preserve">рисовать (создавать простые </w:t>
      </w:r>
      <w:proofErr w:type="gramStart"/>
      <w:r>
        <w:rPr>
          <w:sz w:val="24"/>
        </w:rPr>
        <w:t>изображения)на</w:t>
      </w:r>
      <w:proofErr w:type="gramEnd"/>
      <w:r>
        <w:rPr>
          <w:sz w:val="24"/>
        </w:rPr>
        <w:t xml:space="preserve"> графическом</w:t>
      </w:r>
      <w:r>
        <w:rPr>
          <w:spacing w:val="-4"/>
          <w:sz w:val="24"/>
        </w:rPr>
        <w:t xml:space="preserve"> </w:t>
      </w:r>
      <w:r>
        <w:rPr>
          <w:sz w:val="24"/>
        </w:rPr>
        <w:t>планшете;</w:t>
      </w:r>
    </w:p>
    <w:p w:rsidR="003F50B8" w:rsidRDefault="00A0114D">
      <w:pPr>
        <w:pStyle w:val="a4"/>
        <w:numPr>
          <w:ilvl w:val="1"/>
          <w:numId w:val="1"/>
        </w:numPr>
        <w:tabs>
          <w:tab w:val="left" w:pos="835"/>
        </w:tabs>
        <w:spacing w:line="292" w:lineRule="exact"/>
        <w:rPr>
          <w:sz w:val="24"/>
        </w:rPr>
      </w:pPr>
      <w:r>
        <w:rPr>
          <w:sz w:val="24"/>
        </w:rPr>
        <w:t>сканировать рисунки и</w:t>
      </w:r>
      <w:r>
        <w:rPr>
          <w:spacing w:val="-3"/>
          <w:sz w:val="24"/>
        </w:rPr>
        <w:t xml:space="preserve"> </w:t>
      </w:r>
      <w:r>
        <w:rPr>
          <w:sz w:val="24"/>
        </w:rPr>
        <w:t>тексты.</w:t>
      </w:r>
    </w:p>
    <w:p w:rsidR="003F50B8" w:rsidRDefault="00A0114D">
      <w:pPr>
        <w:spacing w:line="274" w:lineRule="exact"/>
        <w:ind w:left="267"/>
        <w:rPr>
          <w:sz w:val="24"/>
        </w:rPr>
      </w:pPr>
      <w:r>
        <w:rPr>
          <w:b/>
          <w:i/>
          <w:sz w:val="24"/>
        </w:rPr>
        <w:t xml:space="preserve">Выпускник получит возможность научиться </w:t>
      </w:r>
      <w:r>
        <w:rPr>
          <w:sz w:val="24"/>
        </w:rPr>
        <w:t>использовать программу распознавания сканированного текста на русском языке.</w:t>
      </w:r>
    </w:p>
    <w:p w:rsidR="003F50B8" w:rsidRDefault="003F50B8">
      <w:pPr>
        <w:pStyle w:val="a3"/>
        <w:spacing w:before="4"/>
        <w:ind w:left="0" w:firstLine="0"/>
      </w:pPr>
    </w:p>
    <w:p w:rsidR="003F50B8" w:rsidRDefault="00A0114D">
      <w:pPr>
        <w:pStyle w:val="2"/>
      </w:pPr>
      <w:r>
        <w:t>Обработка и поиск информации</w:t>
      </w:r>
    </w:p>
    <w:p w:rsidR="003F50B8" w:rsidRDefault="00A0114D">
      <w:pPr>
        <w:pStyle w:val="3"/>
      </w:pPr>
      <w:r>
        <w:t>Выпускник научится:</w:t>
      </w:r>
    </w:p>
    <w:p w:rsidR="003F50B8" w:rsidRDefault="00A0114D">
      <w:pPr>
        <w:pStyle w:val="a4"/>
        <w:numPr>
          <w:ilvl w:val="1"/>
          <w:numId w:val="1"/>
        </w:numPr>
        <w:tabs>
          <w:tab w:val="left" w:pos="835"/>
        </w:tabs>
        <w:spacing w:before="1" w:line="237" w:lineRule="auto"/>
        <w:ind w:right="112"/>
        <w:rPr>
          <w:sz w:val="24"/>
        </w:rPr>
      </w:pPr>
      <w:r>
        <w:rPr>
          <w:sz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F50B8" w:rsidRDefault="00A0114D">
      <w:pPr>
        <w:pStyle w:val="a4"/>
        <w:numPr>
          <w:ilvl w:val="1"/>
          <w:numId w:val="1"/>
        </w:numPr>
        <w:tabs>
          <w:tab w:val="left" w:pos="835"/>
        </w:tabs>
        <w:spacing w:before="3" w:line="240" w:lineRule="auto"/>
        <w:rPr>
          <w:sz w:val="24"/>
        </w:rPr>
      </w:pPr>
      <w:r>
        <w:rPr>
          <w:sz w:val="24"/>
        </w:rPr>
        <w:t>описывать по определенному алгоритму объект или процесс наблюдения, числовую информацию о нем, используя инструменты</w:t>
      </w:r>
      <w:r>
        <w:rPr>
          <w:spacing w:val="-22"/>
          <w:sz w:val="24"/>
        </w:rPr>
        <w:t xml:space="preserve"> </w:t>
      </w:r>
      <w:r>
        <w:rPr>
          <w:sz w:val="24"/>
        </w:rPr>
        <w:t>ИКТ;</w:t>
      </w:r>
    </w:p>
    <w:p w:rsidR="003F50B8" w:rsidRDefault="003F50B8">
      <w:pPr>
        <w:rPr>
          <w:sz w:val="24"/>
        </w:rPr>
        <w:sectPr w:rsidR="003F50B8">
          <w:pgSz w:w="16840" w:h="11910" w:orient="landscape"/>
          <w:pgMar w:top="620" w:right="420" w:bottom="280" w:left="440" w:header="720" w:footer="720" w:gutter="0"/>
          <w:cols w:space="720"/>
        </w:sectPr>
      </w:pPr>
    </w:p>
    <w:p w:rsidR="003F50B8" w:rsidRDefault="00A0114D">
      <w:pPr>
        <w:pStyle w:val="a4"/>
        <w:numPr>
          <w:ilvl w:val="1"/>
          <w:numId w:val="1"/>
        </w:numPr>
        <w:tabs>
          <w:tab w:val="left" w:pos="835"/>
        </w:tabs>
        <w:spacing w:before="75" w:line="240" w:lineRule="auto"/>
        <w:ind w:right="123"/>
        <w:rPr>
          <w:sz w:val="24"/>
        </w:rPr>
      </w:pPr>
      <w:r>
        <w:rPr>
          <w:sz w:val="24"/>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w:t>
      </w:r>
      <w:r>
        <w:rPr>
          <w:spacing w:val="-5"/>
          <w:sz w:val="24"/>
        </w:rPr>
        <w:t xml:space="preserve"> </w:t>
      </w:r>
      <w:r>
        <w:rPr>
          <w:sz w:val="24"/>
        </w:rPr>
        <w:t>людей;</w:t>
      </w:r>
    </w:p>
    <w:p w:rsidR="003F50B8" w:rsidRDefault="00A0114D">
      <w:pPr>
        <w:pStyle w:val="a4"/>
        <w:numPr>
          <w:ilvl w:val="1"/>
          <w:numId w:val="1"/>
        </w:numPr>
        <w:tabs>
          <w:tab w:val="left" w:pos="835"/>
        </w:tabs>
        <w:spacing w:before="4" w:line="237" w:lineRule="auto"/>
        <w:ind w:right="120"/>
        <w:rPr>
          <w:sz w:val="24"/>
        </w:rPr>
      </w:pPr>
      <w:r>
        <w:rPr>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w:t>
      </w:r>
      <w:r>
        <w:rPr>
          <w:spacing w:val="-7"/>
          <w:sz w:val="24"/>
        </w:rPr>
        <w:t xml:space="preserve"> </w:t>
      </w:r>
      <w:r>
        <w:rPr>
          <w:sz w:val="24"/>
        </w:rPr>
        <w:t>фотоизображений;</w:t>
      </w:r>
    </w:p>
    <w:p w:rsidR="003F50B8" w:rsidRDefault="00A0114D">
      <w:pPr>
        <w:pStyle w:val="a4"/>
        <w:numPr>
          <w:ilvl w:val="1"/>
          <w:numId w:val="1"/>
        </w:numPr>
        <w:tabs>
          <w:tab w:val="left" w:pos="835"/>
        </w:tabs>
        <w:spacing w:before="5" w:line="237" w:lineRule="auto"/>
        <w:ind w:right="112"/>
        <w:rPr>
          <w:sz w:val="24"/>
        </w:rPr>
      </w:pPr>
      <w:r>
        <w:rPr>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w:t>
      </w:r>
      <w:r>
        <w:rPr>
          <w:spacing w:val="-9"/>
          <w:sz w:val="24"/>
        </w:rPr>
        <w:t xml:space="preserve"> </w:t>
      </w:r>
      <w:r>
        <w:rPr>
          <w:sz w:val="24"/>
        </w:rPr>
        <w:t>текста;</w:t>
      </w:r>
    </w:p>
    <w:p w:rsidR="003F50B8" w:rsidRDefault="00A0114D">
      <w:pPr>
        <w:pStyle w:val="a4"/>
        <w:numPr>
          <w:ilvl w:val="1"/>
          <w:numId w:val="1"/>
        </w:numPr>
        <w:tabs>
          <w:tab w:val="left" w:pos="835"/>
        </w:tabs>
        <w:spacing w:before="4" w:line="237" w:lineRule="auto"/>
        <w:ind w:right="109"/>
        <w:rPr>
          <w:sz w:val="24"/>
        </w:rPr>
      </w:pPr>
      <w:r>
        <w:rPr>
          <w:sz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w:t>
      </w:r>
      <w:r>
        <w:rPr>
          <w:spacing w:val="-17"/>
          <w:sz w:val="24"/>
        </w:rPr>
        <w:t xml:space="preserve"> </w:t>
      </w:r>
      <w:r>
        <w:rPr>
          <w:sz w:val="24"/>
        </w:rPr>
        <w:t>ссылок);</w:t>
      </w:r>
    </w:p>
    <w:p w:rsidR="003F50B8" w:rsidRDefault="00A0114D">
      <w:pPr>
        <w:pStyle w:val="a4"/>
        <w:numPr>
          <w:ilvl w:val="1"/>
          <w:numId w:val="1"/>
        </w:numPr>
        <w:tabs>
          <w:tab w:val="left" w:pos="835"/>
        </w:tabs>
        <w:spacing w:before="2" w:line="240" w:lineRule="auto"/>
        <w:rPr>
          <w:sz w:val="24"/>
        </w:rPr>
      </w:pPr>
      <w:r>
        <w:rPr>
          <w:sz w:val="24"/>
        </w:rPr>
        <w:t>заполнять учебные базы</w:t>
      </w:r>
      <w:r>
        <w:rPr>
          <w:spacing w:val="-1"/>
          <w:sz w:val="24"/>
        </w:rPr>
        <w:t xml:space="preserve"> </w:t>
      </w:r>
      <w:r>
        <w:rPr>
          <w:sz w:val="24"/>
        </w:rPr>
        <w:t>данных.</w:t>
      </w:r>
    </w:p>
    <w:p w:rsidR="003F50B8" w:rsidRDefault="00A0114D">
      <w:pPr>
        <w:pStyle w:val="3"/>
        <w:spacing w:before="2"/>
      </w:pPr>
      <w:r>
        <w:t>Выпускник получит возможность</w:t>
      </w:r>
    </w:p>
    <w:p w:rsidR="003F50B8" w:rsidRDefault="00A0114D">
      <w:pPr>
        <w:pStyle w:val="a4"/>
        <w:numPr>
          <w:ilvl w:val="1"/>
          <w:numId w:val="1"/>
        </w:numPr>
        <w:tabs>
          <w:tab w:val="left" w:pos="835"/>
        </w:tabs>
        <w:spacing w:before="1" w:line="237" w:lineRule="auto"/>
        <w:ind w:right="116"/>
        <w:rPr>
          <w:sz w:val="24"/>
        </w:rPr>
      </w:pPr>
      <w:r>
        <w:rPr>
          <w:sz w:val="24"/>
        </w:rPr>
        <w:t>научиться грамотно формулировать запросы при поиске в сети Интернет и базах данных: -- - оценивать, интерпретировать и сохранять найденную</w:t>
      </w:r>
      <w:r>
        <w:rPr>
          <w:spacing w:val="-1"/>
          <w:sz w:val="24"/>
        </w:rPr>
        <w:t xml:space="preserve"> </w:t>
      </w:r>
      <w:r>
        <w:rPr>
          <w:sz w:val="24"/>
        </w:rPr>
        <w:t>информацию;</w:t>
      </w:r>
    </w:p>
    <w:p w:rsidR="003F50B8" w:rsidRDefault="00A0114D">
      <w:pPr>
        <w:pStyle w:val="a4"/>
        <w:numPr>
          <w:ilvl w:val="1"/>
          <w:numId w:val="1"/>
        </w:numPr>
        <w:tabs>
          <w:tab w:val="left" w:pos="835"/>
        </w:tabs>
        <w:spacing w:before="2" w:line="240" w:lineRule="auto"/>
        <w:rPr>
          <w:sz w:val="24"/>
        </w:rPr>
      </w:pPr>
      <w:r>
        <w:rPr>
          <w:sz w:val="24"/>
        </w:rPr>
        <w:t>критически относиться к информации и к выбору источника</w:t>
      </w:r>
      <w:r>
        <w:rPr>
          <w:spacing w:val="-13"/>
          <w:sz w:val="24"/>
        </w:rPr>
        <w:t xml:space="preserve"> </w:t>
      </w:r>
      <w:r>
        <w:rPr>
          <w:sz w:val="24"/>
        </w:rPr>
        <w:t>информации.</w:t>
      </w:r>
    </w:p>
    <w:p w:rsidR="003F50B8" w:rsidRDefault="00A0114D">
      <w:pPr>
        <w:pStyle w:val="2"/>
        <w:spacing w:before="187"/>
      </w:pPr>
      <w:r>
        <w:t>Создание, представление и передача сообщений</w:t>
      </w:r>
    </w:p>
    <w:p w:rsidR="003F50B8" w:rsidRDefault="00A0114D">
      <w:pPr>
        <w:pStyle w:val="3"/>
      </w:pPr>
      <w:r>
        <w:t>Выпускник научится:</w:t>
      </w:r>
    </w:p>
    <w:p w:rsidR="003F50B8" w:rsidRDefault="00A0114D">
      <w:pPr>
        <w:pStyle w:val="a4"/>
        <w:numPr>
          <w:ilvl w:val="1"/>
          <w:numId w:val="1"/>
        </w:numPr>
        <w:tabs>
          <w:tab w:val="left" w:pos="835"/>
        </w:tabs>
        <w:spacing w:line="292" w:lineRule="exact"/>
        <w:rPr>
          <w:sz w:val="24"/>
        </w:rPr>
      </w:pPr>
      <w:r>
        <w:rPr>
          <w:sz w:val="24"/>
        </w:rPr>
        <w:t>создавать текстовые сообщения с использованием средств ИКТ, редактировать, оформлять и сохранять</w:t>
      </w:r>
      <w:r>
        <w:rPr>
          <w:spacing w:val="-12"/>
          <w:sz w:val="24"/>
        </w:rPr>
        <w:t xml:space="preserve"> </w:t>
      </w:r>
      <w:r>
        <w:rPr>
          <w:sz w:val="24"/>
        </w:rPr>
        <w:t>их;</w:t>
      </w:r>
    </w:p>
    <w:p w:rsidR="003F50B8" w:rsidRDefault="00A0114D">
      <w:pPr>
        <w:pStyle w:val="a4"/>
        <w:numPr>
          <w:ilvl w:val="1"/>
          <w:numId w:val="1"/>
        </w:numPr>
        <w:tabs>
          <w:tab w:val="left" w:pos="835"/>
        </w:tabs>
        <w:spacing w:line="240" w:lineRule="auto"/>
        <w:ind w:right="118"/>
        <w:rPr>
          <w:sz w:val="24"/>
        </w:rPr>
      </w:pPr>
      <w:r>
        <w:rPr>
          <w:sz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w:t>
      </w:r>
      <w:r>
        <w:rPr>
          <w:spacing w:val="-4"/>
          <w:sz w:val="24"/>
        </w:rPr>
        <w:t xml:space="preserve"> </w:t>
      </w:r>
      <w:r>
        <w:rPr>
          <w:sz w:val="24"/>
        </w:rPr>
        <w:t>текста;</w:t>
      </w:r>
    </w:p>
    <w:p w:rsidR="003F50B8" w:rsidRDefault="00A0114D">
      <w:pPr>
        <w:pStyle w:val="a4"/>
        <w:numPr>
          <w:ilvl w:val="1"/>
          <w:numId w:val="1"/>
        </w:numPr>
        <w:tabs>
          <w:tab w:val="left" w:pos="835"/>
        </w:tabs>
        <w:spacing w:before="1"/>
        <w:rPr>
          <w:sz w:val="24"/>
        </w:rPr>
      </w:pPr>
      <w:r>
        <w:rPr>
          <w:sz w:val="24"/>
        </w:rPr>
        <w:t>готовить и проводить презентацию перед небольшой аудиторией: создавать план</w:t>
      </w:r>
      <w:r>
        <w:rPr>
          <w:spacing w:val="-9"/>
          <w:sz w:val="24"/>
        </w:rPr>
        <w:t xml:space="preserve"> </w:t>
      </w:r>
      <w:r>
        <w:rPr>
          <w:sz w:val="24"/>
        </w:rPr>
        <w:t>презентации;</w:t>
      </w:r>
    </w:p>
    <w:p w:rsidR="003F50B8" w:rsidRDefault="00A0114D">
      <w:pPr>
        <w:pStyle w:val="a4"/>
        <w:numPr>
          <w:ilvl w:val="1"/>
          <w:numId w:val="1"/>
        </w:numPr>
        <w:tabs>
          <w:tab w:val="left" w:pos="835"/>
        </w:tabs>
        <w:spacing w:line="292" w:lineRule="exact"/>
        <w:rPr>
          <w:sz w:val="24"/>
        </w:rPr>
      </w:pPr>
      <w:r>
        <w:rPr>
          <w:sz w:val="24"/>
        </w:rPr>
        <w:t>создавать простые изображения, пользуясь графическими возможностями компьютера; составлять новое изображение из готовых</w:t>
      </w:r>
      <w:r>
        <w:rPr>
          <w:spacing w:val="-29"/>
          <w:sz w:val="24"/>
        </w:rPr>
        <w:t xml:space="preserve"> </w:t>
      </w:r>
      <w:r>
        <w:rPr>
          <w:sz w:val="24"/>
        </w:rPr>
        <w:t>фрагментов.</w:t>
      </w:r>
    </w:p>
    <w:p w:rsidR="003F50B8" w:rsidRDefault="00A0114D">
      <w:pPr>
        <w:spacing w:line="274" w:lineRule="exact"/>
        <w:ind w:left="267"/>
        <w:rPr>
          <w:sz w:val="24"/>
        </w:rPr>
      </w:pPr>
      <w:r>
        <w:rPr>
          <w:b/>
          <w:i/>
          <w:sz w:val="24"/>
        </w:rPr>
        <w:t xml:space="preserve">Выпускник получит возможность научиться: </w:t>
      </w:r>
      <w:r>
        <w:rPr>
          <w:sz w:val="24"/>
        </w:rPr>
        <w:t>представлять данные;</w:t>
      </w:r>
    </w:p>
    <w:p w:rsidR="003F50B8" w:rsidRDefault="003F50B8">
      <w:pPr>
        <w:pStyle w:val="a3"/>
        <w:spacing w:before="4"/>
        <w:ind w:left="0" w:firstLine="0"/>
      </w:pPr>
    </w:p>
    <w:p w:rsidR="003F50B8" w:rsidRDefault="00A0114D">
      <w:pPr>
        <w:pStyle w:val="2"/>
        <w:spacing w:before="1"/>
      </w:pPr>
      <w:r>
        <w:t>Предметные результаты</w:t>
      </w:r>
    </w:p>
    <w:p w:rsidR="003F50B8" w:rsidRDefault="003F50B8">
      <w:pPr>
        <w:pStyle w:val="a3"/>
        <w:spacing w:before="6"/>
        <w:ind w:left="0" w:firstLine="0"/>
        <w:rPr>
          <w:b/>
          <w:sz w:val="23"/>
        </w:rPr>
      </w:pPr>
    </w:p>
    <w:p w:rsidR="003F50B8" w:rsidRDefault="00A0114D">
      <w:pPr>
        <w:pStyle w:val="a3"/>
        <w:ind w:left="1542" w:firstLine="0"/>
        <w:jc w:val="both"/>
        <w:rPr>
          <w:b/>
          <w:i/>
        </w:rPr>
      </w:pPr>
      <w:r>
        <w:t xml:space="preserve">В результате третьего года изучения учебного предмета «Литературное чтение» </w:t>
      </w:r>
      <w:r>
        <w:rPr>
          <w:b/>
          <w:i/>
        </w:rPr>
        <w:t>ученик научится:</w:t>
      </w:r>
    </w:p>
    <w:p w:rsidR="003F50B8" w:rsidRDefault="00A0114D">
      <w:pPr>
        <w:pStyle w:val="a4"/>
        <w:numPr>
          <w:ilvl w:val="1"/>
          <w:numId w:val="1"/>
        </w:numPr>
        <w:tabs>
          <w:tab w:val="left" w:pos="835"/>
        </w:tabs>
        <w:spacing w:before="5" w:line="237" w:lineRule="auto"/>
        <w:ind w:right="116"/>
        <w:jc w:val="both"/>
        <w:rPr>
          <w:sz w:val="24"/>
        </w:rPr>
      </w:pPr>
      <w:r>
        <w:rPr>
          <w:sz w:val="24"/>
        </w:rPr>
        <w:t>различать произведения фольклора и литературы; приводить примеры произведений фольклора разных народов России, находить в них отражение нравственных ценностей (служение России, милосердие, творчество, мужество и т. д.), факты бытовой и духовной</w:t>
      </w:r>
      <w:r>
        <w:rPr>
          <w:spacing w:val="-19"/>
          <w:sz w:val="24"/>
        </w:rPr>
        <w:t xml:space="preserve"> </w:t>
      </w:r>
      <w:r>
        <w:rPr>
          <w:sz w:val="24"/>
        </w:rPr>
        <w:t>культуры;</w:t>
      </w:r>
    </w:p>
    <w:p w:rsidR="003F50B8" w:rsidRDefault="00A0114D">
      <w:pPr>
        <w:pStyle w:val="a4"/>
        <w:numPr>
          <w:ilvl w:val="1"/>
          <w:numId w:val="1"/>
        </w:numPr>
        <w:tabs>
          <w:tab w:val="left" w:pos="835"/>
        </w:tabs>
        <w:spacing w:before="5" w:line="237" w:lineRule="auto"/>
        <w:ind w:right="112"/>
        <w:jc w:val="both"/>
        <w:rPr>
          <w:sz w:val="24"/>
        </w:rPr>
      </w:pPr>
      <w:r>
        <w:rPr>
          <w:sz w:val="24"/>
        </w:rPr>
        <w:t>соотносить прочитанные художественные тексты с произведениями других видов искусства. Различать художественные произведения и научно- популярные</w:t>
      </w:r>
      <w:r>
        <w:rPr>
          <w:spacing w:val="-3"/>
          <w:sz w:val="24"/>
        </w:rPr>
        <w:t xml:space="preserve"> </w:t>
      </w:r>
      <w:r>
        <w:rPr>
          <w:sz w:val="24"/>
        </w:rPr>
        <w:t>тексты;</w:t>
      </w:r>
    </w:p>
    <w:p w:rsidR="003F50B8" w:rsidRDefault="00A0114D">
      <w:pPr>
        <w:pStyle w:val="a4"/>
        <w:numPr>
          <w:ilvl w:val="1"/>
          <w:numId w:val="1"/>
        </w:numPr>
        <w:tabs>
          <w:tab w:val="left" w:pos="835"/>
        </w:tabs>
        <w:spacing w:before="4" w:line="237" w:lineRule="auto"/>
        <w:ind w:right="111"/>
        <w:jc w:val="both"/>
        <w:rPr>
          <w:sz w:val="24"/>
        </w:rPr>
      </w:pPr>
      <w:r>
        <w:rPr>
          <w:sz w:val="24"/>
        </w:rPr>
        <w:t xml:space="preserve">владеть техникой (навыком) чтения вслух и про себя, читать со скоростью, позволяющей понимать прочитанное, правильно (без искажений), сознательно и выразительно (передавая </w:t>
      </w:r>
      <w:proofErr w:type="spellStart"/>
      <w:r>
        <w:rPr>
          <w:sz w:val="24"/>
        </w:rPr>
        <w:t>своѐ</w:t>
      </w:r>
      <w:proofErr w:type="spellEnd"/>
      <w:r>
        <w:rPr>
          <w:sz w:val="24"/>
        </w:rPr>
        <w:t xml:space="preserve"> отношение к читаемому, делая смысловые акценты, соблюдая паузы); в соответствии с учебной задачей обращаться к разным видам чтения (изучающее, выборочное,</w:t>
      </w:r>
      <w:r>
        <w:rPr>
          <w:spacing w:val="-3"/>
          <w:sz w:val="24"/>
        </w:rPr>
        <w:t xml:space="preserve"> </w:t>
      </w:r>
      <w:r>
        <w:rPr>
          <w:sz w:val="24"/>
        </w:rPr>
        <w:t>ознакомительное);</w:t>
      </w:r>
    </w:p>
    <w:p w:rsidR="003F50B8" w:rsidRDefault="00A0114D">
      <w:pPr>
        <w:pStyle w:val="a4"/>
        <w:numPr>
          <w:ilvl w:val="1"/>
          <w:numId w:val="1"/>
        </w:numPr>
        <w:tabs>
          <w:tab w:val="left" w:pos="835"/>
        </w:tabs>
        <w:spacing w:before="8" w:line="237" w:lineRule="auto"/>
        <w:ind w:right="113"/>
        <w:jc w:val="both"/>
        <w:rPr>
          <w:sz w:val="24"/>
        </w:rPr>
      </w:pPr>
      <w:r>
        <w:rPr>
          <w:sz w:val="24"/>
        </w:rPr>
        <w:t>воспринимать содержание художественного, научно-популярного, учебного текстов, осмысливать, излагать и интерпретировать фактический материал; отвечать на вопросы в устной и письменной формах, подтверждать свой ответ примерами из</w:t>
      </w:r>
      <w:r>
        <w:rPr>
          <w:spacing w:val="-11"/>
          <w:sz w:val="24"/>
        </w:rPr>
        <w:t xml:space="preserve"> </w:t>
      </w:r>
      <w:r>
        <w:rPr>
          <w:sz w:val="24"/>
        </w:rPr>
        <w:t>текста;</w:t>
      </w:r>
    </w:p>
    <w:p w:rsidR="003F50B8" w:rsidRDefault="00A0114D">
      <w:pPr>
        <w:pStyle w:val="a4"/>
        <w:numPr>
          <w:ilvl w:val="1"/>
          <w:numId w:val="1"/>
        </w:numPr>
        <w:tabs>
          <w:tab w:val="left" w:pos="835"/>
        </w:tabs>
        <w:spacing w:before="2" w:line="240" w:lineRule="auto"/>
        <w:jc w:val="both"/>
        <w:rPr>
          <w:sz w:val="24"/>
        </w:rPr>
      </w:pPr>
      <w:r>
        <w:rPr>
          <w:sz w:val="24"/>
        </w:rPr>
        <w:t>задавать вопросы к прочитанным произведениям, в том числе проблемного</w:t>
      </w:r>
      <w:r>
        <w:rPr>
          <w:spacing w:val="-6"/>
          <w:sz w:val="24"/>
        </w:rPr>
        <w:t xml:space="preserve"> </w:t>
      </w:r>
      <w:r>
        <w:rPr>
          <w:sz w:val="24"/>
        </w:rPr>
        <w:t>характера;</w:t>
      </w:r>
    </w:p>
    <w:p w:rsidR="003F50B8" w:rsidRDefault="00A0114D">
      <w:pPr>
        <w:pStyle w:val="a4"/>
        <w:numPr>
          <w:ilvl w:val="1"/>
          <w:numId w:val="1"/>
        </w:numPr>
        <w:tabs>
          <w:tab w:val="left" w:pos="835"/>
        </w:tabs>
        <w:spacing w:before="1" w:line="240" w:lineRule="auto"/>
        <w:jc w:val="both"/>
        <w:rPr>
          <w:sz w:val="24"/>
        </w:rPr>
      </w:pPr>
      <w:r>
        <w:rPr>
          <w:sz w:val="24"/>
        </w:rPr>
        <w:t>участвовать в беседе по</w:t>
      </w:r>
      <w:r>
        <w:rPr>
          <w:spacing w:val="-1"/>
          <w:sz w:val="24"/>
        </w:rPr>
        <w:t xml:space="preserve"> </w:t>
      </w:r>
      <w:r>
        <w:rPr>
          <w:sz w:val="24"/>
        </w:rPr>
        <w:t>прочитанному;</w:t>
      </w:r>
    </w:p>
    <w:p w:rsidR="003F50B8" w:rsidRDefault="003F50B8">
      <w:pPr>
        <w:jc w:val="both"/>
        <w:rPr>
          <w:sz w:val="24"/>
        </w:rPr>
        <w:sectPr w:rsidR="003F50B8">
          <w:pgSz w:w="16840" w:h="11910" w:orient="landscape"/>
          <w:pgMar w:top="620" w:right="420" w:bottom="280" w:left="440" w:header="720" w:footer="720" w:gutter="0"/>
          <w:cols w:space="720"/>
        </w:sectPr>
      </w:pPr>
    </w:p>
    <w:p w:rsidR="003F50B8" w:rsidRDefault="00A0114D">
      <w:pPr>
        <w:pStyle w:val="a4"/>
        <w:numPr>
          <w:ilvl w:val="1"/>
          <w:numId w:val="1"/>
        </w:numPr>
        <w:tabs>
          <w:tab w:val="left" w:pos="835"/>
        </w:tabs>
        <w:spacing w:before="75" w:line="240" w:lineRule="auto"/>
        <w:ind w:right="112"/>
        <w:jc w:val="both"/>
        <w:rPr>
          <w:sz w:val="24"/>
        </w:rPr>
      </w:pPr>
      <w:r>
        <w:rPr>
          <w:sz w:val="24"/>
        </w:rPr>
        <w:lastRenderedPageBreak/>
        <w:t>определять тему и под руководством взрослого главную мысль прочитанного или прослушанного произведения; определять в произведении хронологическую последовательность событий, находить портретные характеристики персонажей, описание пейзажа, интерьера. Составлять план текста (вопросный, номинативный, цитатный). Пересказывать текст (подробно, выборочно,</w:t>
      </w:r>
      <w:r>
        <w:rPr>
          <w:spacing w:val="-8"/>
          <w:sz w:val="24"/>
        </w:rPr>
        <w:t xml:space="preserve"> </w:t>
      </w:r>
      <w:r>
        <w:rPr>
          <w:sz w:val="24"/>
        </w:rPr>
        <w:t>сжато);</w:t>
      </w:r>
    </w:p>
    <w:p w:rsidR="003F50B8" w:rsidRDefault="00A0114D">
      <w:pPr>
        <w:pStyle w:val="a3"/>
        <w:ind w:left="808" w:right="115" w:firstLine="0"/>
        <w:jc w:val="both"/>
      </w:pPr>
      <w:r>
        <w:t>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произведения по заданным критериям, а также самостоятельно определять критерии для сравнения;</w:t>
      </w:r>
    </w:p>
    <w:p w:rsidR="003F50B8" w:rsidRDefault="00A0114D">
      <w:pPr>
        <w:pStyle w:val="a4"/>
        <w:numPr>
          <w:ilvl w:val="1"/>
          <w:numId w:val="1"/>
        </w:numPr>
        <w:tabs>
          <w:tab w:val="left" w:pos="835"/>
        </w:tabs>
        <w:spacing w:before="4" w:line="237" w:lineRule="auto"/>
        <w:ind w:right="110"/>
        <w:rPr>
          <w:sz w:val="24"/>
        </w:rPr>
      </w:pPr>
      <w:r>
        <w:rPr>
          <w:sz w:val="24"/>
        </w:rPr>
        <w:t>находить в тексте средства художественной выразительности (олицетворение, эпитет, сравнение), понимать их роль в произведении, использовать выразительные средства языка в собственном</w:t>
      </w:r>
      <w:r>
        <w:rPr>
          <w:spacing w:val="-6"/>
          <w:sz w:val="24"/>
        </w:rPr>
        <w:t xml:space="preserve"> </w:t>
      </w:r>
      <w:r>
        <w:rPr>
          <w:sz w:val="24"/>
        </w:rPr>
        <w:t>высказывании;</w:t>
      </w:r>
    </w:p>
    <w:p w:rsidR="003F50B8" w:rsidRDefault="00A0114D">
      <w:pPr>
        <w:pStyle w:val="a4"/>
        <w:numPr>
          <w:ilvl w:val="1"/>
          <w:numId w:val="1"/>
        </w:numPr>
        <w:tabs>
          <w:tab w:val="left" w:pos="835"/>
        </w:tabs>
        <w:spacing w:before="2"/>
        <w:rPr>
          <w:sz w:val="24"/>
        </w:rPr>
      </w:pPr>
      <w:r>
        <w:rPr>
          <w:sz w:val="24"/>
        </w:rPr>
        <w:t>объяснять значение незнакомого слова с опорой на контекст, с использованием словарей и других источников</w:t>
      </w:r>
      <w:r>
        <w:rPr>
          <w:spacing w:val="-16"/>
          <w:sz w:val="24"/>
        </w:rPr>
        <w:t xml:space="preserve"> </w:t>
      </w:r>
      <w:r>
        <w:rPr>
          <w:sz w:val="24"/>
        </w:rPr>
        <w:t>информации;</w:t>
      </w:r>
    </w:p>
    <w:p w:rsidR="003F50B8" w:rsidRDefault="00A0114D">
      <w:pPr>
        <w:pStyle w:val="a4"/>
        <w:numPr>
          <w:ilvl w:val="1"/>
          <w:numId w:val="1"/>
        </w:numPr>
        <w:tabs>
          <w:tab w:val="left" w:pos="835"/>
        </w:tabs>
        <w:rPr>
          <w:sz w:val="24"/>
        </w:rPr>
      </w:pPr>
      <w:r>
        <w:rPr>
          <w:sz w:val="24"/>
        </w:rPr>
        <w:t>составлять высказывание на заданную тему в устной и письменной</w:t>
      </w:r>
      <w:r>
        <w:rPr>
          <w:spacing w:val="-7"/>
          <w:sz w:val="24"/>
        </w:rPr>
        <w:t xml:space="preserve"> </w:t>
      </w:r>
      <w:r>
        <w:rPr>
          <w:sz w:val="24"/>
        </w:rPr>
        <w:t>форме;</w:t>
      </w:r>
    </w:p>
    <w:p w:rsidR="003F50B8" w:rsidRDefault="00A0114D">
      <w:pPr>
        <w:pStyle w:val="a4"/>
        <w:numPr>
          <w:ilvl w:val="1"/>
          <w:numId w:val="1"/>
        </w:numPr>
        <w:tabs>
          <w:tab w:val="left" w:pos="835"/>
        </w:tabs>
        <w:spacing w:line="240" w:lineRule="auto"/>
        <w:ind w:right="111"/>
        <w:jc w:val="both"/>
        <w:rPr>
          <w:sz w:val="24"/>
        </w:rPr>
      </w:pPr>
      <w:r>
        <w:rPr>
          <w:sz w:val="24"/>
        </w:rPr>
        <w:t>применять читательский опыт в речевой творческой деятельности: выразительно читать наизусть,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текст по аналогии с</w:t>
      </w:r>
      <w:r>
        <w:rPr>
          <w:spacing w:val="-8"/>
          <w:sz w:val="24"/>
        </w:rPr>
        <w:t xml:space="preserve"> </w:t>
      </w:r>
      <w:r>
        <w:rPr>
          <w:sz w:val="24"/>
        </w:rPr>
        <w:t>прочитанными;</w:t>
      </w:r>
    </w:p>
    <w:p w:rsidR="003F50B8" w:rsidRDefault="00A0114D">
      <w:pPr>
        <w:pStyle w:val="a4"/>
        <w:numPr>
          <w:ilvl w:val="1"/>
          <w:numId w:val="1"/>
        </w:numPr>
        <w:tabs>
          <w:tab w:val="left" w:pos="835"/>
        </w:tabs>
        <w:spacing w:before="2" w:line="237" w:lineRule="auto"/>
        <w:ind w:right="112"/>
        <w:jc w:val="both"/>
        <w:rPr>
          <w:sz w:val="24"/>
        </w:rPr>
      </w:pPr>
      <w:r>
        <w:rPr>
          <w:sz w:val="24"/>
        </w:rPr>
        <w:t>выбирать книги для самостоятельного чтения, владеть библиографической культурой; при выборе издания и в процессе чтения опираться на его аппарат (обложку, оглавление, аннотацию, предисловие,</w:t>
      </w:r>
      <w:r>
        <w:rPr>
          <w:spacing w:val="-1"/>
          <w:sz w:val="24"/>
        </w:rPr>
        <w:t xml:space="preserve"> </w:t>
      </w:r>
      <w:r>
        <w:rPr>
          <w:sz w:val="24"/>
        </w:rPr>
        <w:t>иллюстрации);</w:t>
      </w:r>
    </w:p>
    <w:p w:rsidR="003F50B8" w:rsidRDefault="00A0114D">
      <w:pPr>
        <w:pStyle w:val="a4"/>
        <w:numPr>
          <w:ilvl w:val="1"/>
          <w:numId w:val="1"/>
        </w:numPr>
        <w:tabs>
          <w:tab w:val="left" w:pos="835"/>
        </w:tabs>
        <w:spacing w:before="2" w:line="240" w:lineRule="auto"/>
        <w:jc w:val="both"/>
        <w:rPr>
          <w:sz w:val="24"/>
        </w:rPr>
      </w:pPr>
      <w:r>
        <w:rPr>
          <w:sz w:val="24"/>
        </w:rPr>
        <w:t>составлять аннотацию к прочитанной книге и краткий отзыв о произведении по заданному</w:t>
      </w:r>
      <w:r>
        <w:rPr>
          <w:spacing w:val="-26"/>
          <w:sz w:val="24"/>
        </w:rPr>
        <w:t xml:space="preserve"> </w:t>
      </w:r>
      <w:r>
        <w:rPr>
          <w:sz w:val="24"/>
        </w:rPr>
        <w:t>образцу;</w:t>
      </w:r>
    </w:p>
    <w:p w:rsidR="003F50B8" w:rsidRDefault="00A0114D">
      <w:pPr>
        <w:pStyle w:val="a4"/>
        <w:numPr>
          <w:ilvl w:val="1"/>
          <w:numId w:val="1"/>
        </w:numPr>
        <w:tabs>
          <w:tab w:val="left" w:pos="835"/>
        </w:tabs>
        <w:spacing w:before="1" w:line="240" w:lineRule="auto"/>
        <w:jc w:val="both"/>
        <w:rPr>
          <w:sz w:val="24"/>
        </w:rPr>
      </w:pPr>
      <w:r>
        <w:rPr>
          <w:sz w:val="24"/>
        </w:rPr>
        <w:t>самостоятельно определять источники и находить необходимую информацию в соответствии с учебной задачей под руководством</w:t>
      </w:r>
      <w:r>
        <w:rPr>
          <w:spacing w:val="-30"/>
          <w:sz w:val="24"/>
        </w:rPr>
        <w:t xml:space="preserve"> </w:t>
      </w:r>
      <w:r>
        <w:rPr>
          <w:sz w:val="24"/>
        </w:rPr>
        <w:t>взрослого.</w:t>
      </w:r>
    </w:p>
    <w:p w:rsidR="003F50B8" w:rsidRDefault="003F50B8">
      <w:pPr>
        <w:pStyle w:val="a3"/>
        <w:spacing w:before="2"/>
        <w:ind w:left="0" w:firstLine="0"/>
        <w:rPr>
          <w:sz w:val="28"/>
        </w:rPr>
      </w:pPr>
    </w:p>
    <w:p w:rsidR="003F50B8" w:rsidRDefault="00A0114D">
      <w:pPr>
        <w:pStyle w:val="1"/>
        <w:numPr>
          <w:ilvl w:val="0"/>
          <w:numId w:val="3"/>
        </w:numPr>
        <w:tabs>
          <w:tab w:val="left" w:pos="5993"/>
        </w:tabs>
        <w:ind w:left="5993" w:hanging="579"/>
        <w:jc w:val="left"/>
      </w:pPr>
      <w:r>
        <w:t>Содержание учебного</w:t>
      </w:r>
      <w:r>
        <w:rPr>
          <w:spacing w:val="-1"/>
        </w:rPr>
        <w:t xml:space="preserve"> </w:t>
      </w:r>
      <w:r>
        <w:t>предмета</w:t>
      </w:r>
    </w:p>
    <w:p w:rsidR="003F50B8" w:rsidRDefault="00A0114D">
      <w:pPr>
        <w:pStyle w:val="a3"/>
        <w:spacing w:before="179"/>
        <w:ind w:left="267" w:right="120" w:firstLine="0"/>
        <w:jc w:val="both"/>
      </w:pPr>
      <w:r>
        <w:rPr>
          <w:b/>
        </w:rPr>
        <w:t xml:space="preserve">Фольклорные и литературные произведения </w:t>
      </w:r>
      <w:r>
        <w:t>разных жанров: пословицы, сказки о животных,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w:t>
      </w:r>
    </w:p>
    <w:p w:rsidR="003F50B8" w:rsidRDefault="00A0114D">
      <w:pPr>
        <w:pStyle w:val="2"/>
        <w:spacing w:before="187" w:line="274" w:lineRule="exact"/>
        <w:jc w:val="both"/>
      </w:pPr>
      <w:r>
        <w:t>Произведения живописи.</w:t>
      </w:r>
    </w:p>
    <w:p w:rsidR="003F50B8" w:rsidRDefault="00A0114D">
      <w:pPr>
        <w:pStyle w:val="a3"/>
        <w:ind w:left="267" w:right="116" w:firstLine="566"/>
        <w:jc w:val="both"/>
      </w:pPr>
      <w:r>
        <w:t>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научно-познавательному и художественному произведениям. Описание своего впечатления от произведения в форме устного высказывания.</w:t>
      </w:r>
    </w:p>
    <w:p w:rsidR="003F50B8" w:rsidRDefault="00A0114D">
      <w:pPr>
        <w:pStyle w:val="a3"/>
        <w:spacing w:before="183"/>
        <w:ind w:left="267" w:right="121" w:firstLine="0"/>
        <w:jc w:val="both"/>
      </w:pPr>
      <w:r>
        <w:rPr>
          <w:b/>
        </w:rPr>
        <w:t>Сознательное, правильное чтение слов</w:t>
      </w:r>
      <w:r>
        <w:t>, предложений и текстов без пропусков и перестановок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Виды чтения: изучающее, выборочное, просмотровое.</w:t>
      </w:r>
    </w:p>
    <w:p w:rsidR="003F50B8" w:rsidRDefault="00A0114D">
      <w:pPr>
        <w:spacing w:before="185"/>
        <w:ind w:left="267" w:right="112"/>
        <w:jc w:val="both"/>
        <w:rPr>
          <w:sz w:val="24"/>
        </w:rPr>
      </w:pPr>
      <w:r>
        <w:rPr>
          <w:b/>
          <w:sz w:val="24"/>
        </w:rPr>
        <w:t xml:space="preserve">Прогнозирование содержания произведения </w:t>
      </w:r>
      <w:r>
        <w:rPr>
          <w:sz w:val="24"/>
        </w:rPr>
        <w:t>по заголовку, автору. Стили речи: художественный, учебный, научно-популярный. Сравнение художественных и научно-познавательных произведений.</w:t>
      </w:r>
    </w:p>
    <w:p w:rsidR="003F50B8" w:rsidRDefault="00A0114D">
      <w:pPr>
        <w:pStyle w:val="a3"/>
        <w:ind w:left="267" w:right="110" w:firstLine="566"/>
        <w:jc w:val="both"/>
      </w:pPr>
      <w:r>
        <w:t>Работа с учебными, познавательными текстами. Простейшими приемы анализа различных видов текста: установление причинно-следственных связей; определение главной мысли текста; деление текста на части; 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w:t>
      </w:r>
    </w:p>
    <w:p w:rsidR="003F50B8" w:rsidRDefault="003F50B8">
      <w:pPr>
        <w:jc w:val="both"/>
        <w:sectPr w:rsidR="003F50B8">
          <w:pgSz w:w="16840" w:h="11910" w:orient="landscape"/>
          <w:pgMar w:top="620" w:right="420" w:bottom="280" w:left="440" w:header="720" w:footer="720" w:gutter="0"/>
          <w:cols w:space="720"/>
        </w:sectPr>
      </w:pPr>
    </w:p>
    <w:p w:rsidR="003F50B8" w:rsidRDefault="00A0114D">
      <w:pPr>
        <w:pStyle w:val="a3"/>
        <w:spacing w:before="73"/>
        <w:ind w:left="267" w:right="113" w:firstLine="566"/>
        <w:jc w:val="both"/>
      </w:pPr>
      <w:r>
        <w:lastRenderedPageBreak/>
        <w:t>Работа с текстами художественного произведения. Фактический уровень текста: тема 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подробный, выборочный.</w:t>
      </w:r>
    </w:p>
    <w:p w:rsidR="003F50B8" w:rsidRDefault="00A0114D">
      <w:pPr>
        <w:pStyle w:val="a3"/>
        <w:spacing w:before="1"/>
        <w:ind w:left="267" w:right="116" w:firstLine="566"/>
        <w:jc w:val="both"/>
      </w:pPr>
      <w:r>
        <w:t>Главная мысль, отношения автора к героям, поступкам. Сравнение героев (сопоставление поступков героев по аналогии или по контрасту; нахождение в тексте соответствующих слов и выражений), характеристика героев произведения (портрет, характер, поступки). Вопросы проблемного характера, а также на установление взаимосвязей.</w:t>
      </w:r>
    </w:p>
    <w:p w:rsidR="003F50B8" w:rsidRDefault="00A0114D">
      <w:pPr>
        <w:pStyle w:val="a3"/>
        <w:spacing w:before="185"/>
        <w:ind w:left="267" w:right="121" w:firstLine="0"/>
        <w:jc w:val="both"/>
      </w:pPr>
      <w:r>
        <w:rPr>
          <w:b/>
        </w:rPr>
        <w:t>Особенности диалогического общения</w:t>
      </w:r>
      <w:r>
        <w:t>: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3F50B8" w:rsidRDefault="00A0114D">
      <w:pPr>
        <w:pStyle w:val="a3"/>
        <w:spacing w:before="184"/>
        <w:ind w:left="267" w:right="122" w:firstLine="0"/>
        <w:jc w:val="both"/>
      </w:pPr>
      <w:r>
        <w:rPr>
          <w:b/>
        </w:rPr>
        <w:t xml:space="preserve">Монологическое высказывание. </w:t>
      </w:r>
      <w:r>
        <w:t>Речевое высказывание: ответ на вопрос, на заданную тему. Составление рассказа по рисункам, прочитанному тексту или заданной теме с соблюдением последовательности и связности изложения, культурных норм речевого</w:t>
      </w:r>
      <w:r>
        <w:rPr>
          <w:spacing w:val="-20"/>
        </w:rPr>
        <w:t xml:space="preserve"> </w:t>
      </w:r>
      <w:r>
        <w:t>высказывания.</w:t>
      </w:r>
    </w:p>
    <w:p w:rsidR="003F50B8" w:rsidRDefault="00A0114D">
      <w:pPr>
        <w:pStyle w:val="2"/>
        <w:spacing w:before="188" w:line="274" w:lineRule="exact"/>
        <w:jc w:val="both"/>
      </w:pPr>
      <w:r>
        <w:t>Структура речевого высказывания.</w:t>
      </w:r>
    </w:p>
    <w:p w:rsidR="003F50B8" w:rsidRDefault="00A0114D">
      <w:pPr>
        <w:pStyle w:val="a3"/>
        <w:ind w:left="267" w:right="117" w:firstLine="566"/>
        <w:jc w:val="both"/>
      </w:pPr>
      <w:r>
        <w:t>Образная система произведения (без введения понятий): средства художественной выразительности, их значение и роль в тексте. Прямое и переносное значение слов.</w:t>
      </w:r>
    </w:p>
    <w:p w:rsidR="003F50B8" w:rsidRDefault="00A0114D">
      <w:pPr>
        <w:pStyle w:val="a3"/>
        <w:ind w:left="267" w:right="111" w:firstLine="566"/>
        <w:jc w:val="both"/>
      </w:pPr>
      <w:r>
        <w:t xml:space="preserve">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фрагментам прочитанных текстов. Интерпретация текста литературного произведения: чтение по ролям, </w:t>
      </w:r>
      <w:proofErr w:type="spellStart"/>
      <w:r>
        <w:t>инсценирование</w:t>
      </w:r>
      <w:proofErr w:type="spellEnd"/>
      <w:r>
        <w:t>; выразительное</w:t>
      </w:r>
      <w:r>
        <w:rPr>
          <w:spacing w:val="-3"/>
        </w:rPr>
        <w:t xml:space="preserve"> </w:t>
      </w:r>
      <w:r>
        <w:t>чтение.</w:t>
      </w:r>
    </w:p>
    <w:p w:rsidR="003F50B8" w:rsidRDefault="00A0114D">
      <w:pPr>
        <w:pStyle w:val="a3"/>
        <w:spacing w:before="183"/>
        <w:ind w:left="267" w:right="123" w:firstLine="0"/>
        <w:jc w:val="both"/>
      </w:pPr>
      <w:r>
        <w:rPr>
          <w:b/>
        </w:rPr>
        <w:t xml:space="preserve">Выбор книг </w:t>
      </w:r>
      <w:r>
        <w:t>на основе рекомендованного списка. Самостоятельное обращение к словарям и справочной литературе, соответствующим возрасту. Аннотация и отзыв, рассказ о книге (без пересказа содержания).</w:t>
      </w:r>
    </w:p>
    <w:p w:rsidR="003F50B8" w:rsidRDefault="00A0114D">
      <w:pPr>
        <w:pStyle w:val="a3"/>
        <w:ind w:left="267" w:right="111" w:firstLine="566"/>
        <w:jc w:val="both"/>
      </w:pPr>
      <w: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Общее представление о композиционных особенностях построения повествования (рассказ), описания (пейзаж, портрет), рассуждения (монолог героя, диалоги героев). Выполнение групповых творческих проектов (под руководством учителя.</w:t>
      </w:r>
    </w:p>
    <w:p w:rsidR="003F50B8" w:rsidRDefault="003F50B8">
      <w:pPr>
        <w:pStyle w:val="a3"/>
        <w:spacing w:before="9"/>
        <w:ind w:left="0" w:firstLine="0"/>
        <w:rPr>
          <w:sz w:val="16"/>
        </w:rPr>
      </w:pPr>
    </w:p>
    <w:p w:rsidR="003F50B8" w:rsidRDefault="00A0114D">
      <w:pPr>
        <w:pStyle w:val="1"/>
        <w:numPr>
          <w:ilvl w:val="0"/>
          <w:numId w:val="3"/>
        </w:numPr>
        <w:tabs>
          <w:tab w:val="left" w:pos="6600"/>
          <w:tab w:val="left" w:pos="6601"/>
        </w:tabs>
        <w:spacing w:before="89"/>
        <w:ind w:left="6600" w:hanging="709"/>
        <w:jc w:val="left"/>
      </w:pPr>
      <w:r>
        <w:t>Учебно-тематический</w:t>
      </w:r>
      <w:r>
        <w:rPr>
          <w:spacing w:val="-2"/>
        </w:rPr>
        <w:t xml:space="preserve"> </w:t>
      </w:r>
      <w:r>
        <w:t>план</w:t>
      </w:r>
    </w:p>
    <w:p w:rsidR="003F50B8" w:rsidRDefault="003F50B8">
      <w:pPr>
        <w:pStyle w:val="a3"/>
        <w:spacing w:before="3"/>
        <w:ind w:left="0" w:firstLine="0"/>
        <w:rPr>
          <w:b/>
          <w:sz w:val="16"/>
        </w:rPr>
      </w:pPr>
    </w:p>
    <w:tbl>
      <w:tblPr>
        <w:tblStyle w:val="TableNormal"/>
        <w:tblW w:w="0" w:type="auto"/>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6301"/>
        <w:gridCol w:w="1630"/>
        <w:gridCol w:w="4422"/>
      </w:tblGrid>
      <w:tr w:rsidR="003F50B8">
        <w:trPr>
          <w:trHeight w:val="616"/>
        </w:trPr>
        <w:tc>
          <w:tcPr>
            <w:tcW w:w="1229" w:type="dxa"/>
          </w:tcPr>
          <w:p w:rsidR="003F50B8" w:rsidRDefault="00A0114D">
            <w:pPr>
              <w:pStyle w:val="TableParagraph"/>
              <w:spacing w:before="167"/>
              <w:ind w:left="303" w:right="298"/>
              <w:rPr>
                <w:b/>
                <w:sz w:val="24"/>
              </w:rPr>
            </w:pPr>
            <w:r>
              <w:rPr>
                <w:b/>
                <w:sz w:val="24"/>
              </w:rPr>
              <w:t xml:space="preserve">№ </w:t>
            </w:r>
            <w:proofErr w:type="spellStart"/>
            <w:r>
              <w:rPr>
                <w:b/>
                <w:sz w:val="24"/>
              </w:rPr>
              <w:t>пп</w:t>
            </w:r>
            <w:proofErr w:type="spellEnd"/>
          </w:p>
        </w:tc>
        <w:tc>
          <w:tcPr>
            <w:tcW w:w="6301" w:type="dxa"/>
          </w:tcPr>
          <w:p w:rsidR="003F50B8" w:rsidRDefault="00A0114D">
            <w:pPr>
              <w:pStyle w:val="TableParagraph"/>
              <w:spacing w:before="167"/>
              <w:ind w:left="2100" w:right="2096"/>
              <w:rPr>
                <w:b/>
                <w:sz w:val="24"/>
              </w:rPr>
            </w:pPr>
            <w:r>
              <w:rPr>
                <w:b/>
                <w:sz w:val="24"/>
              </w:rPr>
              <w:t>Раздел программы</w:t>
            </w:r>
          </w:p>
        </w:tc>
        <w:tc>
          <w:tcPr>
            <w:tcW w:w="1630" w:type="dxa"/>
          </w:tcPr>
          <w:p w:rsidR="003F50B8" w:rsidRDefault="00A0114D">
            <w:pPr>
              <w:pStyle w:val="TableParagraph"/>
              <w:spacing w:before="27"/>
              <w:ind w:left="508" w:right="145" w:hanging="336"/>
              <w:jc w:val="left"/>
              <w:rPr>
                <w:b/>
                <w:sz w:val="24"/>
              </w:rPr>
            </w:pPr>
            <w:r>
              <w:rPr>
                <w:b/>
                <w:sz w:val="24"/>
              </w:rPr>
              <w:t>Количество часов</w:t>
            </w:r>
          </w:p>
        </w:tc>
        <w:tc>
          <w:tcPr>
            <w:tcW w:w="4422" w:type="dxa"/>
          </w:tcPr>
          <w:p w:rsidR="003F50B8" w:rsidRDefault="00A0114D">
            <w:pPr>
              <w:pStyle w:val="TableParagraph"/>
              <w:spacing w:before="167"/>
              <w:ind w:left="922" w:right="913"/>
              <w:rPr>
                <w:b/>
                <w:sz w:val="24"/>
              </w:rPr>
            </w:pPr>
            <w:r>
              <w:rPr>
                <w:b/>
                <w:sz w:val="24"/>
              </w:rPr>
              <w:t>Контрольные работы</w:t>
            </w:r>
          </w:p>
        </w:tc>
      </w:tr>
      <w:tr w:rsidR="003F50B8">
        <w:trPr>
          <w:trHeight w:val="275"/>
        </w:trPr>
        <w:tc>
          <w:tcPr>
            <w:tcW w:w="1229" w:type="dxa"/>
          </w:tcPr>
          <w:p w:rsidR="003F50B8" w:rsidRDefault="00A0114D">
            <w:pPr>
              <w:pStyle w:val="TableParagraph"/>
              <w:spacing w:line="256" w:lineRule="exact"/>
              <w:ind w:left="303" w:right="297"/>
              <w:rPr>
                <w:sz w:val="24"/>
              </w:rPr>
            </w:pPr>
            <w:r>
              <w:rPr>
                <w:sz w:val="24"/>
              </w:rPr>
              <w:t>1.</w:t>
            </w:r>
          </w:p>
        </w:tc>
        <w:tc>
          <w:tcPr>
            <w:tcW w:w="6301" w:type="dxa"/>
          </w:tcPr>
          <w:p w:rsidR="003F50B8" w:rsidRDefault="00A0114D">
            <w:pPr>
              <w:pStyle w:val="TableParagraph"/>
              <w:spacing w:line="256" w:lineRule="exact"/>
              <w:ind w:left="249"/>
              <w:jc w:val="left"/>
              <w:rPr>
                <w:sz w:val="24"/>
              </w:rPr>
            </w:pPr>
            <w:r>
              <w:rPr>
                <w:sz w:val="24"/>
              </w:rPr>
              <w:t>Где, что, как и почему?</w:t>
            </w:r>
          </w:p>
        </w:tc>
        <w:tc>
          <w:tcPr>
            <w:tcW w:w="1630" w:type="dxa"/>
          </w:tcPr>
          <w:p w:rsidR="003F50B8" w:rsidRDefault="00A0114D">
            <w:pPr>
              <w:pStyle w:val="TableParagraph"/>
              <w:spacing w:line="256" w:lineRule="exact"/>
              <w:ind w:left="335" w:right="331"/>
              <w:rPr>
                <w:sz w:val="24"/>
              </w:rPr>
            </w:pPr>
            <w:r>
              <w:rPr>
                <w:sz w:val="24"/>
              </w:rPr>
              <w:t>2 часа</w:t>
            </w:r>
          </w:p>
        </w:tc>
        <w:tc>
          <w:tcPr>
            <w:tcW w:w="4422" w:type="dxa"/>
          </w:tcPr>
          <w:p w:rsidR="003F50B8" w:rsidRDefault="00A0114D">
            <w:pPr>
              <w:pStyle w:val="TableParagraph"/>
              <w:spacing w:line="256" w:lineRule="exact"/>
              <w:ind w:left="11"/>
              <w:rPr>
                <w:sz w:val="24"/>
              </w:rPr>
            </w:pPr>
            <w:r>
              <w:rPr>
                <w:w w:val="99"/>
                <w:sz w:val="24"/>
              </w:rPr>
              <w:t>-</w:t>
            </w:r>
          </w:p>
        </w:tc>
      </w:tr>
      <w:tr w:rsidR="003F50B8">
        <w:trPr>
          <w:trHeight w:val="275"/>
        </w:trPr>
        <w:tc>
          <w:tcPr>
            <w:tcW w:w="1229" w:type="dxa"/>
          </w:tcPr>
          <w:p w:rsidR="003F50B8" w:rsidRDefault="00A0114D">
            <w:pPr>
              <w:pStyle w:val="TableParagraph"/>
              <w:spacing w:line="256" w:lineRule="exact"/>
              <w:ind w:left="303" w:right="297"/>
              <w:rPr>
                <w:sz w:val="24"/>
              </w:rPr>
            </w:pPr>
            <w:r>
              <w:rPr>
                <w:sz w:val="24"/>
              </w:rPr>
              <w:t>2.</w:t>
            </w:r>
          </w:p>
        </w:tc>
        <w:tc>
          <w:tcPr>
            <w:tcW w:w="6301" w:type="dxa"/>
          </w:tcPr>
          <w:p w:rsidR="003F50B8" w:rsidRDefault="00A0114D">
            <w:pPr>
              <w:pStyle w:val="TableParagraph"/>
              <w:spacing w:line="256" w:lineRule="exact"/>
              <w:ind w:left="249"/>
              <w:jc w:val="left"/>
              <w:rPr>
                <w:sz w:val="24"/>
              </w:rPr>
            </w:pPr>
            <w:r>
              <w:rPr>
                <w:sz w:val="24"/>
              </w:rPr>
              <w:t>В путь, друзья!</w:t>
            </w:r>
          </w:p>
        </w:tc>
        <w:tc>
          <w:tcPr>
            <w:tcW w:w="1630" w:type="dxa"/>
          </w:tcPr>
          <w:p w:rsidR="003F50B8" w:rsidRDefault="00A0114D">
            <w:pPr>
              <w:pStyle w:val="TableParagraph"/>
              <w:spacing w:line="256" w:lineRule="exact"/>
              <w:ind w:left="335" w:right="329"/>
              <w:rPr>
                <w:sz w:val="24"/>
              </w:rPr>
            </w:pPr>
            <w:r>
              <w:rPr>
                <w:sz w:val="24"/>
              </w:rPr>
              <w:t>7 часов</w:t>
            </w:r>
          </w:p>
        </w:tc>
        <w:tc>
          <w:tcPr>
            <w:tcW w:w="4422" w:type="dxa"/>
          </w:tcPr>
          <w:p w:rsidR="003F50B8" w:rsidRDefault="00A0114D">
            <w:pPr>
              <w:pStyle w:val="TableParagraph"/>
              <w:spacing w:line="256" w:lineRule="exact"/>
              <w:ind w:left="922" w:right="913"/>
              <w:rPr>
                <w:sz w:val="24"/>
              </w:rPr>
            </w:pPr>
            <w:r>
              <w:rPr>
                <w:sz w:val="24"/>
              </w:rPr>
              <w:t>Контрольная работа № 1</w:t>
            </w:r>
          </w:p>
        </w:tc>
      </w:tr>
      <w:tr w:rsidR="003F50B8">
        <w:trPr>
          <w:trHeight w:val="275"/>
        </w:trPr>
        <w:tc>
          <w:tcPr>
            <w:tcW w:w="1229" w:type="dxa"/>
          </w:tcPr>
          <w:p w:rsidR="003F50B8" w:rsidRDefault="00A0114D">
            <w:pPr>
              <w:pStyle w:val="TableParagraph"/>
              <w:spacing w:line="256" w:lineRule="exact"/>
              <w:ind w:left="303" w:right="297"/>
              <w:rPr>
                <w:sz w:val="24"/>
              </w:rPr>
            </w:pPr>
            <w:r>
              <w:rPr>
                <w:sz w:val="24"/>
              </w:rPr>
              <w:t>3.</w:t>
            </w:r>
          </w:p>
        </w:tc>
        <w:tc>
          <w:tcPr>
            <w:tcW w:w="6301" w:type="dxa"/>
          </w:tcPr>
          <w:p w:rsidR="003F50B8" w:rsidRDefault="00A0114D">
            <w:pPr>
              <w:pStyle w:val="TableParagraph"/>
              <w:spacing w:line="256" w:lineRule="exact"/>
              <w:ind w:left="107"/>
              <w:jc w:val="left"/>
              <w:rPr>
                <w:sz w:val="24"/>
              </w:rPr>
            </w:pPr>
            <w:r>
              <w:rPr>
                <w:sz w:val="24"/>
              </w:rPr>
              <w:t>Современные писатели – детям</w:t>
            </w:r>
          </w:p>
        </w:tc>
        <w:tc>
          <w:tcPr>
            <w:tcW w:w="1630" w:type="dxa"/>
          </w:tcPr>
          <w:p w:rsidR="003F50B8" w:rsidRDefault="00A0114D">
            <w:pPr>
              <w:pStyle w:val="TableParagraph"/>
              <w:spacing w:line="256" w:lineRule="exact"/>
              <w:ind w:left="335" w:right="331"/>
              <w:rPr>
                <w:sz w:val="24"/>
              </w:rPr>
            </w:pPr>
            <w:r>
              <w:rPr>
                <w:sz w:val="24"/>
              </w:rPr>
              <w:t>2 часа</w:t>
            </w:r>
          </w:p>
        </w:tc>
        <w:tc>
          <w:tcPr>
            <w:tcW w:w="4422" w:type="dxa"/>
          </w:tcPr>
          <w:p w:rsidR="003F50B8" w:rsidRDefault="00A0114D">
            <w:pPr>
              <w:pStyle w:val="TableParagraph"/>
              <w:spacing w:line="256" w:lineRule="exact"/>
              <w:ind w:left="11"/>
              <w:rPr>
                <w:sz w:val="24"/>
              </w:rPr>
            </w:pPr>
            <w:r>
              <w:rPr>
                <w:w w:val="99"/>
                <w:sz w:val="24"/>
              </w:rPr>
              <w:t>-</w:t>
            </w:r>
          </w:p>
        </w:tc>
      </w:tr>
      <w:tr w:rsidR="003F50B8">
        <w:trPr>
          <w:trHeight w:val="278"/>
        </w:trPr>
        <w:tc>
          <w:tcPr>
            <w:tcW w:w="1229" w:type="dxa"/>
          </w:tcPr>
          <w:p w:rsidR="003F50B8" w:rsidRDefault="00A0114D">
            <w:pPr>
              <w:pStyle w:val="TableParagraph"/>
              <w:spacing w:line="258" w:lineRule="exact"/>
              <w:ind w:left="303" w:right="297"/>
              <w:rPr>
                <w:sz w:val="24"/>
              </w:rPr>
            </w:pPr>
            <w:r>
              <w:rPr>
                <w:sz w:val="24"/>
              </w:rPr>
              <w:t>4.</w:t>
            </w:r>
          </w:p>
        </w:tc>
        <w:tc>
          <w:tcPr>
            <w:tcW w:w="6301" w:type="dxa"/>
          </w:tcPr>
          <w:p w:rsidR="003F50B8" w:rsidRDefault="00A0114D">
            <w:pPr>
              <w:pStyle w:val="TableParagraph"/>
              <w:spacing w:line="258" w:lineRule="exact"/>
              <w:ind w:left="107"/>
              <w:jc w:val="left"/>
              <w:rPr>
                <w:sz w:val="24"/>
              </w:rPr>
            </w:pPr>
            <w:r>
              <w:rPr>
                <w:sz w:val="24"/>
              </w:rPr>
              <w:t>Обыкновенная биография в необыкновенное время</w:t>
            </w:r>
          </w:p>
        </w:tc>
        <w:tc>
          <w:tcPr>
            <w:tcW w:w="1630" w:type="dxa"/>
          </w:tcPr>
          <w:p w:rsidR="003F50B8" w:rsidRDefault="00A0114D">
            <w:pPr>
              <w:pStyle w:val="TableParagraph"/>
              <w:spacing w:line="258" w:lineRule="exact"/>
              <w:ind w:left="335" w:right="331"/>
              <w:rPr>
                <w:sz w:val="24"/>
              </w:rPr>
            </w:pPr>
            <w:r>
              <w:rPr>
                <w:sz w:val="24"/>
              </w:rPr>
              <w:t>3 часа</w:t>
            </w:r>
          </w:p>
        </w:tc>
        <w:tc>
          <w:tcPr>
            <w:tcW w:w="4422" w:type="dxa"/>
          </w:tcPr>
          <w:p w:rsidR="003F50B8" w:rsidRDefault="00A0114D">
            <w:pPr>
              <w:pStyle w:val="TableParagraph"/>
              <w:spacing w:line="258" w:lineRule="exact"/>
              <w:ind w:left="922" w:right="913"/>
              <w:rPr>
                <w:sz w:val="24"/>
              </w:rPr>
            </w:pPr>
            <w:r>
              <w:rPr>
                <w:sz w:val="24"/>
              </w:rPr>
              <w:t>Контрольная работа № 2</w:t>
            </w:r>
          </w:p>
        </w:tc>
      </w:tr>
      <w:tr w:rsidR="003F50B8">
        <w:trPr>
          <w:trHeight w:val="275"/>
        </w:trPr>
        <w:tc>
          <w:tcPr>
            <w:tcW w:w="1229" w:type="dxa"/>
          </w:tcPr>
          <w:p w:rsidR="003F50B8" w:rsidRDefault="00A0114D">
            <w:pPr>
              <w:pStyle w:val="TableParagraph"/>
              <w:spacing w:line="256" w:lineRule="exact"/>
              <w:ind w:left="303" w:right="297"/>
              <w:rPr>
                <w:sz w:val="24"/>
              </w:rPr>
            </w:pPr>
            <w:r>
              <w:rPr>
                <w:sz w:val="24"/>
              </w:rPr>
              <w:t>5.</w:t>
            </w:r>
          </w:p>
        </w:tc>
        <w:tc>
          <w:tcPr>
            <w:tcW w:w="6301" w:type="dxa"/>
          </w:tcPr>
          <w:p w:rsidR="003F50B8" w:rsidRDefault="00A0114D">
            <w:pPr>
              <w:pStyle w:val="TableParagraph"/>
              <w:spacing w:line="256" w:lineRule="exact"/>
              <w:ind w:left="107"/>
              <w:jc w:val="left"/>
              <w:rPr>
                <w:sz w:val="24"/>
              </w:rPr>
            </w:pPr>
            <w:r>
              <w:rPr>
                <w:sz w:val="24"/>
              </w:rPr>
              <w:t>Моя книжная полка</w:t>
            </w:r>
          </w:p>
        </w:tc>
        <w:tc>
          <w:tcPr>
            <w:tcW w:w="1630" w:type="dxa"/>
          </w:tcPr>
          <w:p w:rsidR="003F50B8" w:rsidRDefault="00A0114D">
            <w:pPr>
              <w:pStyle w:val="TableParagraph"/>
              <w:spacing w:line="256" w:lineRule="exact"/>
              <w:ind w:left="335" w:right="331"/>
              <w:rPr>
                <w:sz w:val="24"/>
              </w:rPr>
            </w:pPr>
            <w:r>
              <w:rPr>
                <w:sz w:val="24"/>
              </w:rPr>
              <w:t>3 часа</w:t>
            </w:r>
          </w:p>
        </w:tc>
        <w:tc>
          <w:tcPr>
            <w:tcW w:w="4422" w:type="dxa"/>
          </w:tcPr>
          <w:p w:rsidR="003F50B8" w:rsidRDefault="00A0114D">
            <w:pPr>
              <w:pStyle w:val="TableParagraph"/>
              <w:spacing w:line="256" w:lineRule="exact"/>
              <w:ind w:left="922" w:right="913"/>
              <w:rPr>
                <w:sz w:val="24"/>
              </w:rPr>
            </w:pPr>
            <w:r>
              <w:rPr>
                <w:sz w:val="24"/>
              </w:rPr>
              <w:t>Контрольная работа № 3</w:t>
            </w:r>
          </w:p>
        </w:tc>
      </w:tr>
      <w:tr w:rsidR="003F50B8">
        <w:trPr>
          <w:trHeight w:val="276"/>
        </w:trPr>
        <w:tc>
          <w:tcPr>
            <w:tcW w:w="1229" w:type="dxa"/>
          </w:tcPr>
          <w:p w:rsidR="003F50B8" w:rsidRDefault="003F50B8">
            <w:pPr>
              <w:pStyle w:val="TableParagraph"/>
              <w:jc w:val="left"/>
              <w:rPr>
                <w:sz w:val="20"/>
              </w:rPr>
            </w:pPr>
          </w:p>
        </w:tc>
        <w:tc>
          <w:tcPr>
            <w:tcW w:w="6301" w:type="dxa"/>
          </w:tcPr>
          <w:p w:rsidR="003F50B8" w:rsidRDefault="00A0114D">
            <w:pPr>
              <w:pStyle w:val="TableParagraph"/>
              <w:spacing w:line="256" w:lineRule="exact"/>
              <w:ind w:right="95"/>
              <w:jc w:val="right"/>
              <w:rPr>
                <w:b/>
                <w:sz w:val="24"/>
              </w:rPr>
            </w:pPr>
            <w:r>
              <w:rPr>
                <w:b/>
                <w:sz w:val="24"/>
              </w:rPr>
              <w:t>Итого:</w:t>
            </w:r>
          </w:p>
        </w:tc>
        <w:tc>
          <w:tcPr>
            <w:tcW w:w="1630" w:type="dxa"/>
          </w:tcPr>
          <w:p w:rsidR="003F50B8" w:rsidRDefault="00A0114D">
            <w:pPr>
              <w:pStyle w:val="TableParagraph"/>
              <w:spacing w:line="256" w:lineRule="exact"/>
              <w:ind w:left="335" w:right="332"/>
              <w:rPr>
                <w:b/>
                <w:sz w:val="24"/>
              </w:rPr>
            </w:pPr>
            <w:r>
              <w:rPr>
                <w:b/>
                <w:sz w:val="24"/>
              </w:rPr>
              <w:t>17 часов</w:t>
            </w:r>
          </w:p>
        </w:tc>
        <w:tc>
          <w:tcPr>
            <w:tcW w:w="4422" w:type="dxa"/>
          </w:tcPr>
          <w:p w:rsidR="003F50B8" w:rsidRDefault="00A0114D">
            <w:pPr>
              <w:pStyle w:val="TableParagraph"/>
              <w:spacing w:line="256" w:lineRule="exact"/>
              <w:ind w:left="918" w:right="913"/>
              <w:rPr>
                <w:b/>
                <w:sz w:val="24"/>
              </w:rPr>
            </w:pPr>
            <w:r>
              <w:rPr>
                <w:b/>
                <w:sz w:val="24"/>
              </w:rPr>
              <w:t>3 часа</w:t>
            </w:r>
          </w:p>
        </w:tc>
      </w:tr>
    </w:tbl>
    <w:p w:rsidR="003F50B8" w:rsidRDefault="003F50B8">
      <w:pPr>
        <w:spacing w:line="256" w:lineRule="exact"/>
        <w:rPr>
          <w:sz w:val="24"/>
        </w:rPr>
        <w:sectPr w:rsidR="003F50B8">
          <w:pgSz w:w="16840" w:h="11910" w:orient="landscape"/>
          <w:pgMar w:top="620" w:right="420" w:bottom="280" w:left="440" w:header="720" w:footer="720" w:gutter="0"/>
          <w:cols w:space="720"/>
        </w:sectPr>
      </w:pPr>
    </w:p>
    <w:p w:rsidR="003F50B8" w:rsidRDefault="00A0114D">
      <w:pPr>
        <w:pStyle w:val="a4"/>
        <w:numPr>
          <w:ilvl w:val="0"/>
          <w:numId w:val="3"/>
        </w:numPr>
        <w:tabs>
          <w:tab w:val="left" w:pos="6873"/>
          <w:tab w:val="left" w:pos="6874"/>
        </w:tabs>
        <w:spacing w:before="59" w:line="240" w:lineRule="auto"/>
        <w:ind w:left="6873" w:hanging="709"/>
        <w:jc w:val="left"/>
        <w:rPr>
          <w:b/>
          <w:sz w:val="28"/>
        </w:rPr>
      </w:pPr>
      <w:r>
        <w:rPr>
          <w:b/>
          <w:sz w:val="28"/>
        </w:rPr>
        <w:lastRenderedPageBreak/>
        <w:t>Тематическое</w:t>
      </w:r>
      <w:r>
        <w:rPr>
          <w:b/>
          <w:spacing w:val="-1"/>
          <w:sz w:val="28"/>
        </w:rPr>
        <w:t xml:space="preserve"> </w:t>
      </w:r>
      <w:r>
        <w:rPr>
          <w:b/>
          <w:sz w:val="28"/>
        </w:rPr>
        <w:t>планирование</w:t>
      </w:r>
    </w:p>
    <w:p w:rsidR="003F50B8" w:rsidRDefault="003F50B8">
      <w:pPr>
        <w:pStyle w:val="a3"/>
        <w:spacing w:before="4"/>
        <w:ind w:left="0" w:firstLine="0"/>
        <w:rPr>
          <w:b/>
          <w:sz w:val="28"/>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5"/>
        <w:gridCol w:w="8807"/>
        <w:gridCol w:w="1614"/>
        <w:gridCol w:w="3968"/>
      </w:tblGrid>
      <w:tr w:rsidR="003F50B8">
        <w:trPr>
          <w:trHeight w:val="582"/>
        </w:trPr>
        <w:tc>
          <w:tcPr>
            <w:tcW w:w="1275" w:type="dxa"/>
            <w:tcBorders>
              <w:right w:val="single" w:sz="4" w:space="0" w:color="000000"/>
            </w:tcBorders>
          </w:tcPr>
          <w:p w:rsidR="003F50B8" w:rsidRDefault="00A0114D">
            <w:pPr>
              <w:pStyle w:val="TableParagraph"/>
              <w:spacing w:before="150"/>
              <w:ind w:left="222" w:right="65"/>
              <w:rPr>
                <w:b/>
                <w:sz w:val="24"/>
              </w:rPr>
            </w:pPr>
            <w:r>
              <w:rPr>
                <w:b/>
                <w:sz w:val="24"/>
              </w:rPr>
              <w:t>№ урока</w:t>
            </w:r>
          </w:p>
        </w:tc>
        <w:tc>
          <w:tcPr>
            <w:tcW w:w="8807" w:type="dxa"/>
            <w:tcBorders>
              <w:left w:val="single" w:sz="4" w:space="0" w:color="000000"/>
            </w:tcBorders>
          </w:tcPr>
          <w:p w:rsidR="003F50B8" w:rsidRDefault="00A0114D">
            <w:pPr>
              <w:pStyle w:val="TableParagraph"/>
              <w:spacing w:before="150"/>
              <w:ind w:left="3837" w:right="3673"/>
              <w:rPr>
                <w:b/>
                <w:sz w:val="24"/>
              </w:rPr>
            </w:pPr>
            <w:r>
              <w:rPr>
                <w:b/>
                <w:sz w:val="24"/>
              </w:rPr>
              <w:t>Тема урока</w:t>
            </w:r>
          </w:p>
        </w:tc>
        <w:tc>
          <w:tcPr>
            <w:tcW w:w="1614" w:type="dxa"/>
          </w:tcPr>
          <w:p w:rsidR="003F50B8" w:rsidRDefault="00A0114D">
            <w:pPr>
              <w:pStyle w:val="TableParagraph"/>
              <w:spacing w:before="10" w:line="270" w:lineRule="atLeast"/>
              <w:ind w:left="568" w:right="60" w:hanging="337"/>
              <w:jc w:val="left"/>
              <w:rPr>
                <w:b/>
                <w:sz w:val="24"/>
              </w:rPr>
            </w:pPr>
            <w:r>
              <w:rPr>
                <w:b/>
                <w:sz w:val="24"/>
              </w:rPr>
              <w:t>Количество часов</w:t>
            </w:r>
          </w:p>
        </w:tc>
        <w:tc>
          <w:tcPr>
            <w:tcW w:w="3968" w:type="dxa"/>
          </w:tcPr>
          <w:p w:rsidR="003F50B8" w:rsidRDefault="00A0114D">
            <w:pPr>
              <w:pStyle w:val="TableParagraph"/>
              <w:spacing w:before="150"/>
              <w:ind w:left="692" w:right="533"/>
              <w:rPr>
                <w:b/>
                <w:sz w:val="24"/>
              </w:rPr>
            </w:pPr>
            <w:r>
              <w:rPr>
                <w:b/>
                <w:sz w:val="24"/>
              </w:rPr>
              <w:t>Контроль</w:t>
            </w:r>
          </w:p>
        </w:tc>
      </w:tr>
      <w:tr w:rsidR="003F50B8">
        <w:trPr>
          <w:trHeight w:val="949"/>
        </w:trPr>
        <w:tc>
          <w:tcPr>
            <w:tcW w:w="15664" w:type="dxa"/>
            <w:gridSpan w:val="4"/>
          </w:tcPr>
          <w:p w:rsidR="003F50B8" w:rsidRDefault="00A0114D">
            <w:pPr>
              <w:pStyle w:val="TableParagraph"/>
              <w:spacing w:before="195" w:line="274" w:lineRule="exact"/>
              <w:ind w:left="4973" w:right="4811"/>
              <w:rPr>
                <w:b/>
                <w:sz w:val="24"/>
              </w:rPr>
            </w:pPr>
            <w:r>
              <w:rPr>
                <w:b/>
                <w:sz w:val="24"/>
              </w:rPr>
              <w:t>Где, что, как и почему?</w:t>
            </w:r>
          </w:p>
          <w:p w:rsidR="003F50B8" w:rsidRDefault="00A0114D">
            <w:pPr>
              <w:pStyle w:val="TableParagraph"/>
              <w:spacing w:line="274" w:lineRule="exact"/>
              <w:ind w:left="4973" w:right="4811"/>
              <w:rPr>
                <w:sz w:val="24"/>
              </w:rPr>
            </w:pPr>
            <w:r>
              <w:rPr>
                <w:sz w:val="24"/>
              </w:rPr>
              <w:t>2 часа</w:t>
            </w:r>
          </w:p>
        </w:tc>
      </w:tr>
      <w:tr w:rsidR="003F50B8">
        <w:trPr>
          <w:trHeight w:val="303"/>
        </w:trPr>
        <w:tc>
          <w:tcPr>
            <w:tcW w:w="1275" w:type="dxa"/>
            <w:tcBorders>
              <w:right w:val="single" w:sz="4" w:space="0" w:color="000000"/>
            </w:tcBorders>
          </w:tcPr>
          <w:p w:rsidR="003F50B8" w:rsidRDefault="00A0114D">
            <w:pPr>
              <w:pStyle w:val="TableParagraph"/>
              <w:spacing w:before="6"/>
              <w:ind w:left="217" w:right="65"/>
              <w:rPr>
                <w:sz w:val="24"/>
              </w:rPr>
            </w:pPr>
            <w:r>
              <w:rPr>
                <w:sz w:val="24"/>
              </w:rPr>
              <w:t>1.</w:t>
            </w:r>
          </w:p>
        </w:tc>
        <w:tc>
          <w:tcPr>
            <w:tcW w:w="8807" w:type="dxa"/>
            <w:tcBorders>
              <w:left w:val="single" w:sz="4" w:space="0" w:color="000000"/>
            </w:tcBorders>
          </w:tcPr>
          <w:p w:rsidR="003F50B8" w:rsidRDefault="00A0114D">
            <w:pPr>
              <w:pStyle w:val="TableParagraph"/>
              <w:spacing w:before="6"/>
              <w:ind w:left="160"/>
              <w:jc w:val="left"/>
              <w:rPr>
                <w:sz w:val="24"/>
              </w:rPr>
            </w:pPr>
            <w:r>
              <w:rPr>
                <w:sz w:val="24"/>
              </w:rPr>
              <w:t>Книги-справочники, энциклопедии</w:t>
            </w:r>
          </w:p>
        </w:tc>
        <w:tc>
          <w:tcPr>
            <w:tcW w:w="1614" w:type="dxa"/>
          </w:tcPr>
          <w:p w:rsidR="003F50B8" w:rsidRDefault="00A0114D">
            <w:pPr>
              <w:pStyle w:val="TableParagraph"/>
              <w:spacing w:before="6"/>
              <w:ind w:right="656"/>
              <w:jc w:val="right"/>
              <w:rPr>
                <w:sz w:val="24"/>
              </w:rPr>
            </w:pPr>
            <w:r>
              <w:rPr>
                <w:sz w:val="24"/>
              </w:rPr>
              <w:t>1</w:t>
            </w:r>
          </w:p>
        </w:tc>
        <w:tc>
          <w:tcPr>
            <w:tcW w:w="3968" w:type="dxa"/>
          </w:tcPr>
          <w:p w:rsidR="003F50B8" w:rsidRDefault="003F50B8">
            <w:pPr>
              <w:pStyle w:val="TableParagraph"/>
              <w:jc w:val="left"/>
            </w:pPr>
          </w:p>
        </w:tc>
      </w:tr>
      <w:tr w:rsidR="003F50B8">
        <w:trPr>
          <w:trHeight w:val="306"/>
        </w:trPr>
        <w:tc>
          <w:tcPr>
            <w:tcW w:w="1275" w:type="dxa"/>
            <w:tcBorders>
              <w:right w:val="single" w:sz="4" w:space="0" w:color="000000"/>
            </w:tcBorders>
          </w:tcPr>
          <w:p w:rsidR="003F50B8" w:rsidRDefault="00A0114D">
            <w:pPr>
              <w:pStyle w:val="TableParagraph"/>
              <w:spacing w:before="8"/>
              <w:ind w:left="217" w:right="65"/>
              <w:rPr>
                <w:sz w:val="24"/>
              </w:rPr>
            </w:pPr>
            <w:r>
              <w:rPr>
                <w:sz w:val="24"/>
              </w:rPr>
              <w:t>2.</w:t>
            </w:r>
          </w:p>
        </w:tc>
        <w:tc>
          <w:tcPr>
            <w:tcW w:w="8807" w:type="dxa"/>
            <w:tcBorders>
              <w:left w:val="single" w:sz="4" w:space="0" w:color="000000"/>
            </w:tcBorders>
          </w:tcPr>
          <w:p w:rsidR="003F50B8" w:rsidRDefault="00A0114D">
            <w:pPr>
              <w:pStyle w:val="TableParagraph"/>
              <w:spacing w:before="8"/>
              <w:ind w:left="160"/>
              <w:jc w:val="left"/>
              <w:rPr>
                <w:sz w:val="24"/>
              </w:rPr>
            </w:pPr>
            <w:r>
              <w:rPr>
                <w:sz w:val="24"/>
              </w:rPr>
              <w:t>Книги о науке и технике, о машинах и вещах, об ученых-изобретателях.</w:t>
            </w:r>
          </w:p>
        </w:tc>
        <w:tc>
          <w:tcPr>
            <w:tcW w:w="1614" w:type="dxa"/>
          </w:tcPr>
          <w:p w:rsidR="003F50B8" w:rsidRDefault="00A0114D">
            <w:pPr>
              <w:pStyle w:val="TableParagraph"/>
              <w:spacing w:before="8"/>
              <w:ind w:right="656"/>
              <w:jc w:val="right"/>
              <w:rPr>
                <w:sz w:val="24"/>
              </w:rPr>
            </w:pPr>
            <w:r>
              <w:rPr>
                <w:sz w:val="24"/>
              </w:rPr>
              <w:t>1</w:t>
            </w:r>
          </w:p>
        </w:tc>
        <w:tc>
          <w:tcPr>
            <w:tcW w:w="3968" w:type="dxa"/>
          </w:tcPr>
          <w:p w:rsidR="003F50B8" w:rsidRDefault="003F50B8">
            <w:pPr>
              <w:pStyle w:val="TableParagraph"/>
              <w:jc w:val="left"/>
            </w:pPr>
          </w:p>
        </w:tc>
      </w:tr>
      <w:tr w:rsidR="003F50B8">
        <w:trPr>
          <w:trHeight w:val="921"/>
        </w:trPr>
        <w:tc>
          <w:tcPr>
            <w:tcW w:w="15664" w:type="dxa"/>
            <w:gridSpan w:val="4"/>
          </w:tcPr>
          <w:p w:rsidR="003F50B8" w:rsidRDefault="00A0114D">
            <w:pPr>
              <w:pStyle w:val="TableParagraph"/>
              <w:spacing w:before="181" w:line="274" w:lineRule="exact"/>
              <w:ind w:left="4973" w:right="4812"/>
              <w:rPr>
                <w:b/>
                <w:sz w:val="24"/>
              </w:rPr>
            </w:pPr>
            <w:r>
              <w:rPr>
                <w:b/>
                <w:sz w:val="24"/>
              </w:rPr>
              <w:t>В путь, друзья!</w:t>
            </w:r>
          </w:p>
          <w:p w:rsidR="003F50B8" w:rsidRDefault="00A0114D">
            <w:pPr>
              <w:pStyle w:val="TableParagraph"/>
              <w:spacing w:line="274" w:lineRule="exact"/>
              <w:ind w:left="4973" w:right="4818"/>
              <w:rPr>
                <w:sz w:val="24"/>
              </w:rPr>
            </w:pPr>
            <w:r>
              <w:rPr>
                <w:sz w:val="24"/>
              </w:rPr>
              <w:t>7 часов</w:t>
            </w:r>
          </w:p>
        </w:tc>
      </w:tr>
      <w:tr w:rsidR="003F50B8">
        <w:trPr>
          <w:trHeight w:val="335"/>
        </w:trPr>
        <w:tc>
          <w:tcPr>
            <w:tcW w:w="1275" w:type="dxa"/>
            <w:tcBorders>
              <w:right w:val="single" w:sz="4" w:space="0" w:color="000000"/>
            </w:tcBorders>
          </w:tcPr>
          <w:p w:rsidR="003F50B8" w:rsidRDefault="00A0114D">
            <w:pPr>
              <w:pStyle w:val="TableParagraph"/>
              <w:spacing w:before="8"/>
              <w:ind w:left="78" w:right="65"/>
              <w:rPr>
                <w:sz w:val="24"/>
              </w:rPr>
            </w:pPr>
            <w:r>
              <w:rPr>
                <w:sz w:val="24"/>
              </w:rPr>
              <w:t>3.</w:t>
            </w:r>
          </w:p>
        </w:tc>
        <w:tc>
          <w:tcPr>
            <w:tcW w:w="8807" w:type="dxa"/>
            <w:tcBorders>
              <w:left w:val="single" w:sz="4" w:space="0" w:color="000000"/>
            </w:tcBorders>
          </w:tcPr>
          <w:p w:rsidR="003F50B8" w:rsidRDefault="00A0114D">
            <w:pPr>
              <w:pStyle w:val="TableParagraph"/>
              <w:spacing w:before="8"/>
              <w:ind w:left="165"/>
              <w:jc w:val="left"/>
              <w:rPr>
                <w:sz w:val="24"/>
              </w:rPr>
            </w:pPr>
            <w:r>
              <w:rPr>
                <w:sz w:val="24"/>
              </w:rPr>
              <w:t>Книги о путешествиях и путешественниках, реальных и вымышленных.</w:t>
            </w:r>
          </w:p>
        </w:tc>
        <w:tc>
          <w:tcPr>
            <w:tcW w:w="1614" w:type="dxa"/>
          </w:tcPr>
          <w:p w:rsidR="003F50B8" w:rsidRDefault="00A0114D">
            <w:pPr>
              <w:pStyle w:val="TableParagraph"/>
              <w:spacing w:before="8"/>
              <w:ind w:left="743"/>
              <w:jc w:val="left"/>
              <w:rPr>
                <w:sz w:val="24"/>
              </w:rPr>
            </w:pPr>
            <w:r>
              <w:rPr>
                <w:sz w:val="24"/>
              </w:rPr>
              <w:t>1</w:t>
            </w:r>
          </w:p>
        </w:tc>
        <w:tc>
          <w:tcPr>
            <w:tcW w:w="3968" w:type="dxa"/>
          </w:tcPr>
          <w:p w:rsidR="003F50B8" w:rsidRDefault="003F50B8">
            <w:pPr>
              <w:pStyle w:val="TableParagraph"/>
              <w:jc w:val="left"/>
              <w:rPr>
                <w:sz w:val="24"/>
              </w:rPr>
            </w:pPr>
          </w:p>
        </w:tc>
      </w:tr>
      <w:tr w:rsidR="003F50B8">
        <w:trPr>
          <w:trHeight w:val="306"/>
        </w:trPr>
        <w:tc>
          <w:tcPr>
            <w:tcW w:w="1275" w:type="dxa"/>
            <w:tcBorders>
              <w:right w:val="single" w:sz="4" w:space="0" w:color="000000"/>
            </w:tcBorders>
          </w:tcPr>
          <w:p w:rsidR="003F50B8" w:rsidRDefault="00A0114D">
            <w:pPr>
              <w:pStyle w:val="TableParagraph"/>
              <w:spacing w:before="8"/>
              <w:ind w:left="78" w:right="65"/>
              <w:rPr>
                <w:sz w:val="24"/>
              </w:rPr>
            </w:pPr>
            <w:r>
              <w:rPr>
                <w:sz w:val="24"/>
              </w:rPr>
              <w:t>4.</w:t>
            </w:r>
          </w:p>
        </w:tc>
        <w:tc>
          <w:tcPr>
            <w:tcW w:w="8807" w:type="dxa"/>
            <w:tcBorders>
              <w:left w:val="single" w:sz="4" w:space="0" w:color="000000"/>
            </w:tcBorders>
          </w:tcPr>
          <w:p w:rsidR="003F50B8" w:rsidRDefault="00A0114D">
            <w:pPr>
              <w:pStyle w:val="TableParagraph"/>
              <w:spacing w:before="8"/>
              <w:ind w:left="160"/>
              <w:jc w:val="left"/>
              <w:rPr>
                <w:sz w:val="24"/>
              </w:rPr>
            </w:pPr>
            <w:r>
              <w:rPr>
                <w:sz w:val="24"/>
              </w:rPr>
              <w:t>Р. Л. Стивенсон «Остров сокровищ».</w:t>
            </w:r>
          </w:p>
        </w:tc>
        <w:tc>
          <w:tcPr>
            <w:tcW w:w="1614" w:type="dxa"/>
          </w:tcPr>
          <w:p w:rsidR="003F50B8" w:rsidRDefault="00A0114D">
            <w:pPr>
              <w:pStyle w:val="TableParagraph"/>
              <w:spacing w:before="8"/>
              <w:ind w:left="743"/>
              <w:jc w:val="left"/>
              <w:rPr>
                <w:sz w:val="24"/>
              </w:rPr>
            </w:pPr>
            <w:r>
              <w:rPr>
                <w:sz w:val="24"/>
              </w:rPr>
              <w:t>1</w:t>
            </w:r>
          </w:p>
        </w:tc>
        <w:tc>
          <w:tcPr>
            <w:tcW w:w="3968" w:type="dxa"/>
          </w:tcPr>
          <w:p w:rsidR="003F50B8" w:rsidRDefault="003F50B8">
            <w:pPr>
              <w:pStyle w:val="TableParagraph"/>
              <w:jc w:val="left"/>
            </w:pPr>
          </w:p>
        </w:tc>
      </w:tr>
      <w:tr w:rsidR="003F50B8">
        <w:trPr>
          <w:trHeight w:val="306"/>
        </w:trPr>
        <w:tc>
          <w:tcPr>
            <w:tcW w:w="1275" w:type="dxa"/>
            <w:tcBorders>
              <w:right w:val="single" w:sz="4" w:space="0" w:color="000000"/>
            </w:tcBorders>
          </w:tcPr>
          <w:p w:rsidR="003F50B8" w:rsidRDefault="00A0114D">
            <w:pPr>
              <w:pStyle w:val="TableParagraph"/>
              <w:spacing w:before="8"/>
              <w:ind w:left="78" w:right="65"/>
              <w:rPr>
                <w:sz w:val="24"/>
              </w:rPr>
            </w:pPr>
            <w:r>
              <w:rPr>
                <w:sz w:val="24"/>
              </w:rPr>
              <w:t>5.</w:t>
            </w:r>
          </w:p>
        </w:tc>
        <w:tc>
          <w:tcPr>
            <w:tcW w:w="8807" w:type="dxa"/>
            <w:tcBorders>
              <w:left w:val="single" w:sz="4" w:space="0" w:color="000000"/>
            </w:tcBorders>
          </w:tcPr>
          <w:p w:rsidR="003F50B8" w:rsidRDefault="00A0114D">
            <w:pPr>
              <w:pStyle w:val="TableParagraph"/>
              <w:spacing w:before="8"/>
              <w:ind w:left="160"/>
              <w:jc w:val="left"/>
              <w:rPr>
                <w:sz w:val="24"/>
              </w:rPr>
            </w:pPr>
            <w:r>
              <w:rPr>
                <w:sz w:val="24"/>
              </w:rPr>
              <w:t xml:space="preserve">Кир </w:t>
            </w:r>
            <w:proofErr w:type="spellStart"/>
            <w:r>
              <w:rPr>
                <w:sz w:val="24"/>
              </w:rPr>
              <w:t>Булычов</w:t>
            </w:r>
            <w:proofErr w:type="spellEnd"/>
            <w:r>
              <w:rPr>
                <w:sz w:val="24"/>
              </w:rPr>
              <w:t xml:space="preserve"> «Гостья из будущего».</w:t>
            </w:r>
          </w:p>
        </w:tc>
        <w:tc>
          <w:tcPr>
            <w:tcW w:w="1614" w:type="dxa"/>
          </w:tcPr>
          <w:p w:rsidR="003F50B8" w:rsidRDefault="00A0114D">
            <w:pPr>
              <w:pStyle w:val="TableParagraph"/>
              <w:spacing w:before="8"/>
              <w:ind w:left="743"/>
              <w:jc w:val="left"/>
              <w:rPr>
                <w:sz w:val="24"/>
              </w:rPr>
            </w:pPr>
            <w:r>
              <w:rPr>
                <w:sz w:val="24"/>
              </w:rPr>
              <w:t>1</w:t>
            </w:r>
          </w:p>
        </w:tc>
        <w:tc>
          <w:tcPr>
            <w:tcW w:w="3968" w:type="dxa"/>
          </w:tcPr>
          <w:p w:rsidR="003F50B8" w:rsidRDefault="003F50B8">
            <w:pPr>
              <w:pStyle w:val="TableParagraph"/>
              <w:jc w:val="left"/>
            </w:pPr>
          </w:p>
        </w:tc>
      </w:tr>
      <w:tr w:rsidR="003F50B8">
        <w:trPr>
          <w:trHeight w:val="306"/>
        </w:trPr>
        <w:tc>
          <w:tcPr>
            <w:tcW w:w="1275" w:type="dxa"/>
            <w:tcBorders>
              <w:right w:val="single" w:sz="4" w:space="0" w:color="000000"/>
            </w:tcBorders>
          </w:tcPr>
          <w:p w:rsidR="003F50B8" w:rsidRDefault="00A0114D">
            <w:pPr>
              <w:pStyle w:val="TableParagraph"/>
              <w:spacing w:before="8"/>
              <w:ind w:left="78" w:right="65"/>
              <w:rPr>
                <w:sz w:val="24"/>
              </w:rPr>
            </w:pPr>
            <w:r>
              <w:rPr>
                <w:sz w:val="24"/>
              </w:rPr>
              <w:t>6.</w:t>
            </w:r>
          </w:p>
        </w:tc>
        <w:tc>
          <w:tcPr>
            <w:tcW w:w="8807" w:type="dxa"/>
            <w:tcBorders>
              <w:left w:val="single" w:sz="4" w:space="0" w:color="000000"/>
            </w:tcBorders>
          </w:tcPr>
          <w:p w:rsidR="003F50B8" w:rsidRDefault="00A0114D">
            <w:pPr>
              <w:pStyle w:val="TableParagraph"/>
              <w:spacing w:before="8"/>
              <w:ind w:left="160"/>
              <w:jc w:val="left"/>
              <w:rPr>
                <w:sz w:val="24"/>
              </w:rPr>
            </w:pPr>
            <w:proofErr w:type="spellStart"/>
            <w:r>
              <w:rPr>
                <w:sz w:val="24"/>
              </w:rPr>
              <w:t>В.Губарев</w:t>
            </w:r>
            <w:proofErr w:type="spellEnd"/>
            <w:r>
              <w:rPr>
                <w:sz w:val="24"/>
              </w:rPr>
              <w:t xml:space="preserve"> «Путешествие на Утреннюю Звезду».</w:t>
            </w:r>
          </w:p>
        </w:tc>
        <w:tc>
          <w:tcPr>
            <w:tcW w:w="1614" w:type="dxa"/>
          </w:tcPr>
          <w:p w:rsidR="003F50B8" w:rsidRDefault="00A0114D">
            <w:pPr>
              <w:pStyle w:val="TableParagraph"/>
              <w:spacing w:before="8"/>
              <w:ind w:left="743"/>
              <w:jc w:val="left"/>
              <w:rPr>
                <w:sz w:val="24"/>
              </w:rPr>
            </w:pPr>
            <w:r>
              <w:rPr>
                <w:sz w:val="24"/>
              </w:rPr>
              <w:t>1</w:t>
            </w:r>
          </w:p>
        </w:tc>
        <w:tc>
          <w:tcPr>
            <w:tcW w:w="3968" w:type="dxa"/>
          </w:tcPr>
          <w:p w:rsidR="003F50B8" w:rsidRDefault="003F50B8">
            <w:pPr>
              <w:pStyle w:val="TableParagraph"/>
              <w:jc w:val="left"/>
            </w:pPr>
          </w:p>
        </w:tc>
      </w:tr>
      <w:tr w:rsidR="003F50B8">
        <w:trPr>
          <w:trHeight w:val="306"/>
        </w:trPr>
        <w:tc>
          <w:tcPr>
            <w:tcW w:w="1275" w:type="dxa"/>
            <w:tcBorders>
              <w:right w:val="single" w:sz="4" w:space="0" w:color="000000"/>
            </w:tcBorders>
          </w:tcPr>
          <w:p w:rsidR="003F50B8" w:rsidRDefault="00A0114D">
            <w:pPr>
              <w:pStyle w:val="TableParagraph"/>
              <w:spacing w:before="6"/>
              <w:ind w:left="78" w:right="65"/>
              <w:rPr>
                <w:sz w:val="24"/>
              </w:rPr>
            </w:pPr>
            <w:r>
              <w:rPr>
                <w:sz w:val="24"/>
              </w:rPr>
              <w:t>7.</w:t>
            </w:r>
          </w:p>
        </w:tc>
        <w:tc>
          <w:tcPr>
            <w:tcW w:w="8807" w:type="dxa"/>
            <w:tcBorders>
              <w:left w:val="single" w:sz="4" w:space="0" w:color="000000"/>
            </w:tcBorders>
          </w:tcPr>
          <w:p w:rsidR="003F50B8" w:rsidRDefault="00A0114D">
            <w:pPr>
              <w:pStyle w:val="TableParagraph"/>
              <w:spacing w:before="6"/>
              <w:ind w:left="160"/>
              <w:jc w:val="left"/>
              <w:rPr>
                <w:sz w:val="24"/>
              </w:rPr>
            </w:pPr>
            <w:proofErr w:type="spellStart"/>
            <w:r>
              <w:rPr>
                <w:sz w:val="24"/>
              </w:rPr>
              <w:t>Д.Свифт</w:t>
            </w:r>
            <w:proofErr w:type="spellEnd"/>
            <w:r>
              <w:rPr>
                <w:sz w:val="24"/>
              </w:rPr>
              <w:t xml:space="preserve"> «Путешествие Гулливера»</w:t>
            </w:r>
          </w:p>
        </w:tc>
        <w:tc>
          <w:tcPr>
            <w:tcW w:w="1614" w:type="dxa"/>
          </w:tcPr>
          <w:p w:rsidR="003F50B8" w:rsidRDefault="00A0114D">
            <w:pPr>
              <w:pStyle w:val="TableParagraph"/>
              <w:spacing w:before="6"/>
              <w:ind w:left="743"/>
              <w:jc w:val="left"/>
              <w:rPr>
                <w:sz w:val="24"/>
              </w:rPr>
            </w:pPr>
            <w:r>
              <w:rPr>
                <w:sz w:val="24"/>
              </w:rPr>
              <w:t>1</w:t>
            </w:r>
          </w:p>
        </w:tc>
        <w:tc>
          <w:tcPr>
            <w:tcW w:w="3968" w:type="dxa"/>
          </w:tcPr>
          <w:p w:rsidR="003F50B8" w:rsidRDefault="003F50B8">
            <w:pPr>
              <w:pStyle w:val="TableParagraph"/>
              <w:jc w:val="left"/>
            </w:pPr>
          </w:p>
        </w:tc>
      </w:tr>
      <w:tr w:rsidR="003F50B8">
        <w:trPr>
          <w:trHeight w:val="304"/>
        </w:trPr>
        <w:tc>
          <w:tcPr>
            <w:tcW w:w="1275" w:type="dxa"/>
            <w:tcBorders>
              <w:right w:val="single" w:sz="4" w:space="0" w:color="000000"/>
            </w:tcBorders>
          </w:tcPr>
          <w:p w:rsidR="003F50B8" w:rsidRDefault="00A0114D">
            <w:pPr>
              <w:pStyle w:val="TableParagraph"/>
              <w:spacing w:before="6"/>
              <w:ind w:left="78" w:right="65"/>
              <w:rPr>
                <w:sz w:val="24"/>
              </w:rPr>
            </w:pPr>
            <w:r>
              <w:rPr>
                <w:sz w:val="24"/>
              </w:rPr>
              <w:t>8.</w:t>
            </w:r>
          </w:p>
        </w:tc>
        <w:tc>
          <w:tcPr>
            <w:tcW w:w="8807" w:type="dxa"/>
            <w:tcBorders>
              <w:left w:val="single" w:sz="4" w:space="0" w:color="000000"/>
            </w:tcBorders>
          </w:tcPr>
          <w:p w:rsidR="003F50B8" w:rsidRDefault="00A0114D">
            <w:pPr>
              <w:pStyle w:val="TableParagraph"/>
              <w:spacing w:before="6"/>
              <w:ind w:left="160"/>
              <w:jc w:val="left"/>
              <w:rPr>
                <w:sz w:val="24"/>
              </w:rPr>
            </w:pPr>
            <w:proofErr w:type="spellStart"/>
            <w:r>
              <w:rPr>
                <w:sz w:val="24"/>
              </w:rPr>
              <w:t>М.Твен</w:t>
            </w:r>
            <w:proofErr w:type="spellEnd"/>
            <w:r>
              <w:rPr>
                <w:sz w:val="24"/>
              </w:rPr>
              <w:t xml:space="preserve"> «Приключения Тома Сойера»</w:t>
            </w:r>
          </w:p>
        </w:tc>
        <w:tc>
          <w:tcPr>
            <w:tcW w:w="1614" w:type="dxa"/>
          </w:tcPr>
          <w:p w:rsidR="003F50B8" w:rsidRDefault="00A0114D">
            <w:pPr>
              <w:pStyle w:val="TableParagraph"/>
              <w:spacing w:before="6"/>
              <w:ind w:left="743"/>
              <w:jc w:val="left"/>
              <w:rPr>
                <w:sz w:val="24"/>
              </w:rPr>
            </w:pPr>
            <w:r>
              <w:rPr>
                <w:sz w:val="24"/>
              </w:rPr>
              <w:t>1</w:t>
            </w:r>
          </w:p>
        </w:tc>
        <w:tc>
          <w:tcPr>
            <w:tcW w:w="3968" w:type="dxa"/>
          </w:tcPr>
          <w:p w:rsidR="003F50B8" w:rsidRDefault="003F50B8">
            <w:pPr>
              <w:pStyle w:val="TableParagraph"/>
              <w:jc w:val="left"/>
            </w:pPr>
          </w:p>
        </w:tc>
      </w:tr>
      <w:tr w:rsidR="003F50B8">
        <w:trPr>
          <w:trHeight w:val="306"/>
        </w:trPr>
        <w:tc>
          <w:tcPr>
            <w:tcW w:w="1275" w:type="dxa"/>
            <w:tcBorders>
              <w:right w:val="single" w:sz="4" w:space="0" w:color="000000"/>
            </w:tcBorders>
          </w:tcPr>
          <w:p w:rsidR="003F50B8" w:rsidRDefault="00A0114D">
            <w:pPr>
              <w:pStyle w:val="TableParagraph"/>
              <w:spacing w:before="8"/>
              <w:ind w:left="78" w:right="65"/>
              <w:rPr>
                <w:sz w:val="24"/>
              </w:rPr>
            </w:pPr>
            <w:r>
              <w:rPr>
                <w:sz w:val="24"/>
              </w:rPr>
              <w:t>9.</w:t>
            </w:r>
          </w:p>
        </w:tc>
        <w:tc>
          <w:tcPr>
            <w:tcW w:w="8807" w:type="dxa"/>
            <w:tcBorders>
              <w:left w:val="single" w:sz="4" w:space="0" w:color="000000"/>
            </w:tcBorders>
          </w:tcPr>
          <w:p w:rsidR="003F50B8" w:rsidRDefault="00A0114D">
            <w:pPr>
              <w:pStyle w:val="TableParagraph"/>
              <w:spacing w:before="8"/>
              <w:ind w:left="160"/>
              <w:jc w:val="left"/>
              <w:rPr>
                <w:sz w:val="24"/>
              </w:rPr>
            </w:pPr>
            <w:r>
              <w:rPr>
                <w:b/>
                <w:sz w:val="24"/>
              </w:rPr>
              <w:t xml:space="preserve">Контрольная работа № 1 </w:t>
            </w:r>
            <w:r>
              <w:rPr>
                <w:sz w:val="24"/>
              </w:rPr>
              <w:t>по тексту С. Аксакова «Глубокая осень».</w:t>
            </w:r>
          </w:p>
        </w:tc>
        <w:tc>
          <w:tcPr>
            <w:tcW w:w="1614" w:type="dxa"/>
          </w:tcPr>
          <w:p w:rsidR="003F50B8" w:rsidRDefault="00A0114D">
            <w:pPr>
              <w:pStyle w:val="TableParagraph"/>
              <w:spacing w:before="8"/>
              <w:ind w:left="743"/>
              <w:jc w:val="left"/>
              <w:rPr>
                <w:sz w:val="24"/>
              </w:rPr>
            </w:pPr>
            <w:r>
              <w:rPr>
                <w:sz w:val="24"/>
              </w:rPr>
              <w:t>1</w:t>
            </w:r>
          </w:p>
        </w:tc>
        <w:tc>
          <w:tcPr>
            <w:tcW w:w="3968" w:type="dxa"/>
          </w:tcPr>
          <w:p w:rsidR="003F50B8" w:rsidRDefault="00A0114D">
            <w:pPr>
              <w:pStyle w:val="TableParagraph"/>
              <w:spacing w:before="8"/>
              <w:ind w:left="692" w:right="678"/>
              <w:rPr>
                <w:sz w:val="24"/>
              </w:rPr>
            </w:pPr>
            <w:r>
              <w:rPr>
                <w:sz w:val="24"/>
              </w:rPr>
              <w:t>Контрольная работа № 1</w:t>
            </w:r>
          </w:p>
        </w:tc>
      </w:tr>
      <w:tr w:rsidR="003F50B8">
        <w:trPr>
          <w:trHeight w:val="920"/>
        </w:trPr>
        <w:tc>
          <w:tcPr>
            <w:tcW w:w="15664" w:type="dxa"/>
            <w:gridSpan w:val="4"/>
          </w:tcPr>
          <w:p w:rsidR="003F50B8" w:rsidRDefault="00A0114D">
            <w:pPr>
              <w:pStyle w:val="TableParagraph"/>
              <w:spacing w:before="181" w:line="274" w:lineRule="exact"/>
              <w:ind w:left="4973" w:right="4953"/>
              <w:rPr>
                <w:b/>
                <w:sz w:val="24"/>
              </w:rPr>
            </w:pPr>
            <w:r>
              <w:rPr>
                <w:b/>
                <w:sz w:val="24"/>
              </w:rPr>
              <w:t>Современные писатели – детям</w:t>
            </w:r>
          </w:p>
          <w:p w:rsidR="003F50B8" w:rsidRDefault="00A0114D">
            <w:pPr>
              <w:pStyle w:val="TableParagraph"/>
              <w:spacing w:line="274" w:lineRule="exact"/>
              <w:ind w:left="4973" w:right="4959"/>
              <w:rPr>
                <w:sz w:val="24"/>
              </w:rPr>
            </w:pPr>
            <w:r>
              <w:rPr>
                <w:sz w:val="24"/>
              </w:rPr>
              <w:t>2 часа</w:t>
            </w:r>
          </w:p>
        </w:tc>
      </w:tr>
      <w:tr w:rsidR="003F50B8">
        <w:trPr>
          <w:trHeight w:val="306"/>
        </w:trPr>
        <w:tc>
          <w:tcPr>
            <w:tcW w:w="1275" w:type="dxa"/>
            <w:tcBorders>
              <w:right w:val="single" w:sz="4" w:space="0" w:color="000000"/>
            </w:tcBorders>
          </w:tcPr>
          <w:p w:rsidR="003F50B8" w:rsidRDefault="00A0114D">
            <w:pPr>
              <w:pStyle w:val="TableParagraph"/>
              <w:spacing w:before="6"/>
              <w:ind w:left="78" w:right="65"/>
              <w:rPr>
                <w:sz w:val="24"/>
              </w:rPr>
            </w:pPr>
            <w:r>
              <w:rPr>
                <w:sz w:val="24"/>
              </w:rPr>
              <w:t>10.</w:t>
            </w:r>
          </w:p>
        </w:tc>
        <w:tc>
          <w:tcPr>
            <w:tcW w:w="8807" w:type="dxa"/>
            <w:tcBorders>
              <w:left w:val="single" w:sz="4" w:space="0" w:color="000000"/>
            </w:tcBorders>
          </w:tcPr>
          <w:p w:rsidR="003F50B8" w:rsidRDefault="00A0114D">
            <w:pPr>
              <w:pStyle w:val="TableParagraph"/>
              <w:spacing w:before="6"/>
              <w:ind w:left="160"/>
              <w:jc w:val="left"/>
              <w:rPr>
                <w:sz w:val="24"/>
              </w:rPr>
            </w:pPr>
            <w:r>
              <w:rPr>
                <w:sz w:val="24"/>
              </w:rPr>
              <w:t xml:space="preserve">Е. </w:t>
            </w:r>
            <w:proofErr w:type="spellStart"/>
            <w:r>
              <w:rPr>
                <w:sz w:val="24"/>
              </w:rPr>
              <w:t>Велтисов</w:t>
            </w:r>
            <w:proofErr w:type="spellEnd"/>
            <w:r>
              <w:rPr>
                <w:sz w:val="24"/>
              </w:rPr>
              <w:t xml:space="preserve"> «Миллион и один день каникул».</w:t>
            </w:r>
          </w:p>
        </w:tc>
        <w:tc>
          <w:tcPr>
            <w:tcW w:w="1614" w:type="dxa"/>
          </w:tcPr>
          <w:p w:rsidR="003F50B8" w:rsidRDefault="00A0114D">
            <w:pPr>
              <w:pStyle w:val="TableParagraph"/>
              <w:spacing w:before="6"/>
              <w:ind w:left="743"/>
              <w:jc w:val="left"/>
              <w:rPr>
                <w:sz w:val="24"/>
              </w:rPr>
            </w:pPr>
            <w:r>
              <w:rPr>
                <w:sz w:val="24"/>
              </w:rPr>
              <w:t>1</w:t>
            </w:r>
          </w:p>
        </w:tc>
        <w:tc>
          <w:tcPr>
            <w:tcW w:w="3968" w:type="dxa"/>
          </w:tcPr>
          <w:p w:rsidR="003F50B8" w:rsidRDefault="003F50B8">
            <w:pPr>
              <w:pStyle w:val="TableParagraph"/>
              <w:jc w:val="left"/>
            </w:pPr>
          </w:p>
        </w:tc>
      </w:tr>
      <w:tr w:rsidR="003F50B8">
        <w:trPr>
          <w:trHeight w:val="306"/>
        </w:trPr>
        <w:tc>
          <w:tcPr>
            <w:tcW w:w="1275" w:type="dxa"/>
            <w:tcBorders>
              <w:right w:val="single" w:sz="4" w:space="0" w:color="000000"/>
            </w:tcBorders>
          </w:tcPr>
          <w:p w:rsidR="003F50B8" w:rsidRDefault="00A0114D">
            <w:pPr>
              <w:pStyle w:val="TableParagraph"/>
              <w:spacing w:before="6"/>
              <w:ind w:left="78" w:right="65"/>
              <w:rPr>
                <w:sz w:val="24"/>
              </w:rPr>
            </w:pPr>
            <w:r>
              <w:rPr>
                <w:sz w:val="24"/>
              </w:rPr>
              <w:t>11.</w:t>
            </w:r>
          </w:p>
        </w:tc>
        <w:tc>
          <w:tcPr>
            <w:tcW w:w="8807" w:type="dxa"/>
            <w:tcBorders>
              <w:left w:val="single" w:sz="4" w:space="0" w:color="000000"/>
            </w:tcBorders>
          </w:tcPr>
          <w:p w:rsidR="003F50B8" w:rsidRDefault="00A0114D">
            <w:pPr>
              <w:pStyle w:val="TableParagraph"/>
              <w:spacing w:before="6"/>
              <w:ind w:left="160"/>
              <w:jc w:val="left"/>
              <w:rPr>
                <w:sz w:val="24"/>
              </w:rPr>
            </w:pPr>
            <w:r>
              <w:rPr>
                <w:sz w:val="24"/>
              </w:rPr>
              <w:t>В. Медведев «Баранкин, будь человеком!»</w:t>
            </w:r>
          </w:p>
        </w:tc>
        <w:tc>
          <w:tcPr>
            <w:tcW w:w="1614" w:type="dxa"/>
          </w:tcPr>
          <w:p w:rsidR="003F50B8" w:rsidRDefault="00A0114D">
            <w:pPr>
              <w:pStyle w:val="TableParagraph"/>
              <w:spacing w:before="6"/>
              <w:ind w:left="743"/>
              <w:jc w:val="left"/>
              <w:rPr>
                <w:sz w:val="24"/>
              </w:rPr>
            </w:pPr>
            <w:r>
              <w:rPr>
                <w:sz w:val="24"/>
              </w:rPr>
              <w:t>1</w:t>
            </w:r>
          </w:p>
        </w:tc>
        <w:tc>
          <w:tcPr>
            <w:tcW w:w="3968" w:type="dxa"/>
          </w:tcPr>
          <w:p w:rsidR="003F50B8" w:rsidRDefault="003F50B8">
            <w:pPr>
              <w:pStyle w:val="TableParagraph"/>
              <w:jc w:val="left"/>
            </w:pPr>
          </w:p>
        </w:tc>
      </w:tr>
      <w:tr w:rsidR="003F50B8">
        <w:trPr>
          <w:trHeight w:val="919"/>
        </w:trPr>
        <w:tc>
          <w:tcPr>
            <w:tcW w:w="15664" w:type="dxa"/>
            <w:gridSpan w:val="4"/>
          </w:tcPr>
          <w:p w:rsidR="003F50B8" w:rsidRDefault="00A0114D">
            <w:pPr>
              <w:pStyle w:val="TableParagraph"/>
              <w:spacing w:before="181" w:line="272" w:lineRule="exact"/>
              <w:ind w:left="4973" w:right="4961"/>
              <w:rPr>
                <w:b/>
                <w:sz w:val="24"/>
              </w:rPr>
            </w:pPr>
            <w:r>
              <w:rPr>
                <w:b/>
                <w:sz w:val="24"/>
              </w:rPr>
              <w:t>Обыкновенная биография в необыкновенное время</w:t>
            </w:r>
          </w:p>
          <w:p w:rsidR="003F50B8" w:rsidRDefault="00A0114D">
            <w:pPr>
              <w:pStyle w:val="TableParagraph"/>
              <w:spacing w:line="272" w:lineRule="exact"/>
              <w:ind w:left="4973" w:right="4959"/>
              <w:rPr>
                <w:sz w:val="24"/>
              </w:rPr>
            </w:pPr>
            <w:r>
              <w:rPr>
                <w:sz w:val="24"/>
              </w:rPr>
              <w:t>3 часа</w:t>
            </w:r>
          </w:p>
        </w:tc>
      </w:tr>
      <w:tr w:rsidR="003F50B8">
        <w:trPr>
          <w:trHeight w:val="306"/>
        </w:trPr>
        <w:tc>
          <w:tcPr>
            <w:tcW w:w="1275" w:type="dxa"/>
            <w:tcBorders>
              <w:right w:val="single" w:sz="4" w:space="0" w:color="000000"/>
            </w:tcBorders>
          </w:tcPr>
          <w:p w:rsidR="003F50B8" w:rsidRDefault="00A0114D">
            <w:pPr>
              <w:pStyle w:val="TableParagraph"/>
              <w:spacing w:before="8"/>
              <w:ind w:left="78" w:right="65"/>
              <w:rPr>
                <w:sz w:val="24"/>
              </w:rPr>
            </w:pPr>
            <w:r>
              <w:rPr>
                <w:sz w:val="24"/>
              </w:rPr>
              <w:t>12.</w:t>
            </w:r>
          </w:p>
        </w:tc>
        <w:tc>
          <w:tcPr>
            <w:tcW w:w="8807" w:type="dxa"/>
            <w:tcBorders>
              <w:left w:val="single" w:sz="4" w:space="0" w:color="000000"/>
            </w:tcBorders>
          </w:tcPr>
          <w:p w:rsidR="003F50B8" w:rsidRDefault="00A0114D">
            <w:pPr>
              <w:pStyle w:val="TableParagraph"/>
              <w:spacing w:before="8"/>
              <w:ind w:left="160"/>
              <w:jc w:val="left"/>
              <w:rPr>
                <w:sz w:val="24"/>
              </w:rPr>
            </w:pPr>
            <w:r>
              <w:rPr>
                <w:sz w:val="24"/>
              </w:rPr>
              <w:t>А.П. Гайдар. Автобиография, письма и дневники.</w:t>
            </w:r>
          </w:p>
        </w:tc>
        <w:tc>
          <w:tcPr>
            <w:tcW w:w="1614" w:type="dxa"/>
          </w:tcPr>
          <w:p w:rsidR="003F50B8" w:rsidRDefault="00A0114D">
            <w:pPr>
              <w:pStyle w:val="TableParagraph"/>
              <w:spacing w:before="8"/>
              <w:ind w:left="743"/>
              <w:jc w:val="left"/>
              <w:rPr>
                <w:sz w:val="24"/>
              </w:rPr>
            </w:pPr>
            <w:r>
              <w:rPr>
                <w:sz w:val="24"/>
              </w:rPr>
              <w:t>1</w:t>
            </w:r>
          </w:p>
        </w:tc>
        <w:tc>
          <w:tcPr>
            <w:tcW w:w="3968" w:type="dxa"/>
          </w:tcPr>
          <w:p w:rsidR="003F50B8" w:rsidRDefault="003F50B8">
            <w:pPr>
              <w:pStyle w:val="TableParagraph"/>
              <w:jc w:val="left"/>
            </w:pPr>
          </w:p>
        </w:tc>
      </w:tr>
      <w:tr w:rsidR="003F50B8">
        <w:trPr>
          <w:trHeight w:val="306"/>
        </w:trPr>
        <w:tc>
          <w:tcPr>
            <w:tcW w:w="1275" w:type="dxa"/>
            <w:tcBorders>
              <w:right w:val="single" w:sz="4" w:space="0" w:color="000000"/>
            </w:tcBorders>
          </w:tcPr>
          <w:p w:rsidR="003F50B8" w:rsidRDefault="00A0114D">
            <w:pPr>
              <w:pStyle w:val="TableParagraph"/>
              <w:spacing w:before="8"/>
              <w:ind w:left="78" w:right="65"/>
              <w:rPr>
                <w:sz w:val="24"/>
              </w:rPr>
            </w:pPr>
            <w:r>
              <w:rPr>
                <w:sz w:val="24"/>
              </w:rPr>
              <w:t>13.</w:t>
            </w:r>
          </w:p>
        </w:tc>
        <w:tc>
          <w:tcPr>
            <w:tcW w:w="8807" w:type="dxa"/>
            <w:tcBorders>
              <w:left w:val="single" w:sz="4" w:space="0" w:color="000000"/>
            </w:tcBorders>
          </w:tcPr>
          <w:p w:rsidR="003F50B8" w:rsidRDefault="00A0114D">
            <w:pPr>
              <w:pStyle w:val="TableParagraph"/>
              <w:spacing w:before="8"/>
              <w:ind w:left="160"/>
              <w:jc w:val="left"/>
              <w:rPr>
                <w:sz w:val="24"/>
              </w:rPr>
            </w:pPr>
            <w:r>
              <w:rPr>
                <w:sz w:val="24"/>
              </w:rPr>
              <w:t>А.П. Гайдар. Рассказы.</w:t>
            </w:r>
          </w:p>
        </w:tc>
        <w:tc>
          <w:tcPr>
            <w:tcW w:w="1614" w:type="dxa"/>
          </w:tcPr>
          <w:p w:rsidR="003F50B8" w:rsidRDefault="00A0114D">
            <w:pPr>
              <w:pStyle w:val="TableParagraph"/>
              <w:spacing w:before="8"/>
              <w:ind w:left="743"/>
              <w:jc w:val="left"/>
              <w:rPr>
                <w:sz w:val="24"/>
              </w:rPr>
            </w:pPr>
            <w:r>
              <w:rPr>
                <w:sz w:val="24"/>
              </w:rPr>
              <w:t>1</w:t>
            </w:r>
          </w:p>
        </w:tc>
        <w:tc>
          <w:tcPr>
            <w:tcW w:w="3968" w:type="dxa"/>
          </w:tcPr>
          <w:p w:rsidR="003F50B8" w:rsidRDefault="003F50B8">
            <w:pPr>
              <w:pStyle w:val="TableParagraph"/>
              <w:jc w:val="left"/>
            </w:pPr>
          </w:p>
        </w:tc>
      </w:tr>
      <w:tr w:rsidR="003F50B8">
        <w:trPr>
          <w:trHeight w:val="306"/>
        </w:trPr>
        <w:tc>
          <w:tcPr>
            <w:tcW w:w="1275" w:type="dxa"/>
            <w:tcBorders>
              <w:right w:val="single" w:sz="4" w:space="0" w:color="000000"/>
            </w:tcBorders>
          </w:tcPr>
          <w:p w:rsidR="003F50B8" w:rsidRDefault="00A0114D">
            <w:pPr>
              <w:pStyle w:val="TableParagraph"/>
              <w:spacing w:before="6"/>
              <w:ind w:left="78" w:right="65"/>
              <w:rPr>
                <w:sz w:val="24"/>
              </w:rPr>
            </w:pPr>
            <w:r>
              <w:rPr>
                <w:sz w:val="24"/>
              </w:rPr>
              <w:t>14.</w:t>
            </w:r>
          </w:p>
        </w:tc>
        <w:tc>
          <w:tcPr>
            <w:tcW w:w="8807" w:type="dxa"/>
            <w:tcBorders>
              <w:left w:val="single" w:sz="4" w:space="0" w:color="000000"/>
            </w:tcBorders>
          </w:tcPr>
          <w:p w:rsidR="003F50B8" w:rsidRDefault="00A0114D">
            <w:pPr>
              <w:pStyle w:val="TableParagraph"/>
              <w:spacing w:before="6"/>
              <w:ind w:left="160"/>
              <w:jc w:val="left"/>
              <w:rPr>
                <w:sz w:val="24"/>
              </w:rPr>
            </w:pPr>
            <w:r>
              <w:rPr>
                <w:b/>
                <w:sz w:val="24"/>
              </w:rPr>
              <w:t xml:space="preserve">Контрольная работа № 2 </w:t>
            </w:r>
            <w:r>
              <w:rPr>
                <w:sz w:val="24"/>
              </w:rPr>
              <w:t>по тексту С. Михалкова «Жадный Заяц».</w:t>
            </w:r>
          </w:p>
        </w:tc>
        <w:tc>
          <w:tcPr>
            <w:tcW w:w="1614" w:type="dxa"/>
          </w:tcPr>
          <w:p w:rsidR="003F50B8" w:rsidRDefault="00A0114D">
            <w:pPr>
              <w:pStyle w:val="TableParagraph"/>
              <w:spacing w:before="6"/>
              <w:ind w:left="743"/>
              <w:jc w:val="left"/>
              <w:rPr>
                <w:sz w:val="24"/>
              </w:rPr>
            </w:pPr>
            <w:r>
              <w:rPr>
                <w:sz w:val="24"/>
              </w:rPr>
              <w:t>1</w:t>
            </w:r>
          </w:p>
        </w:tc>
        <w:tc>
          <w:tcPr>
            <w:tcW w:w="3968" w:type="dxa"/>
          </w:tcPr>
          <w:p w:rsidR="003F50B8" w:rsidRDefault="00A0114D">
            <w:pPr>
              <w:pStyle w:val="TableParagraph"/>
              <w:spacing w:before="6"/>
              <w:ind w:left="692" w:right="678"/>
              <w:rPr>
                <w:sz w:val="24"/>
              </w:rPr>
            </w:pPr>
            <w:r>
              <w:rPr>
                <w:sz w:val="24"/>
              </w:rPr>
              <w:t>Контрольная работа № 2</w:t>
            </w:r>
          </w:p>
        </w:tc>
      </w:tr>
      <w:tr w:rsidR="003F50B8">
        <w:trPr>
          <w:trHeight w:val="736"/>
        </w:trPr>
        <w:tc>
          <w:tcPr>
            <w:tcW w:w="15664" w:type="dxa"/>
            <w:gridSpan w:val="4"/>
          </w:tcPr>
          <w:p w:rsidR="003F50B8" w:rsidRDefault="00A0114D">
            <w:pPr>
              <w:pStyle w:val="TableParagraph"/>
              <w:spacing w:before="181" w:line="274" w:lineRule="exact"/>
              <w:ind w:left="4973" w:right="4958"/>
              <w:rPr>
                <w:b/>
                <w:sz w:val="24"/>
              </w:rPr>
            </w:pPr>
            <w:r>
              <w:rPr>
                <w:b/>
                <w:sz w:val="24"/>
              </w:rPr>
              <w:t>Моя книжная полка</w:t>
            </w:r>
          </w:p>
          <w:p w:rsidR="003F50B8" w:rsidRDefault="00A0114D">
            <w:pPr>
              <w:pStyle w:val="TableParagraph"/>
              <w:spacing w:line="262" w:lineRule="exact"/>
              <w:ind w:left="4973" w:right="4959"/>
              <w:rPr>
                <w:sz w:val="24"/>
              </w:rPr>
            </w:pPr>
            <w:r>
              <w:rPr>
                <w:sz w:val="24"/>
              </w:rPr>
              <w:t>3 часа</w:t>
            </w:r>
          </w:p>
        </w:tc>
      </w:tr>
    </w:tbl>
    <w:p w:rsidR="003F50B8" w:rsidRDefault="003F50B8">
      <w:pPr>
        <w:spacing w:line="262" w:lineRule="exact"/>
        <w:rPr>
          <w:sz w:val="24"/>
        </w:rPr>
        <w:sectPr w:rsidR="003F50B8">
          <w:pgSz w:w="16840" w:h="11910" w:orient="landscape"/>
          <w:pgMar w:top="640" w:right="420" w:bottom="280" w:left="440" w:header="720" w:footer="720"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5"/>
        <w:gridCol w:w="8807"/>
        <w:gridCol w:w="1614"/>
        <w:gridCol w:w="3968"/>
      </w:tblGrid>
      <w:tr w:rsidR="003F50B8">
        <w:trPr>
          <w:trHeight w:val="277"/>
        </w:trPr>
        <w:tc>
          <w:tcPr>
            <w:tcW w:w="15664" w:type="dxa"/>
            <w:gridSpan w:val="4"/>
          </w:tcPr>
          <w:p w:rsidR="003F50B8" w:rsidRDefault="003F50B8">
            <w:pPr>
              <w:pStyle w:val="TableParagraph"/>
              <w:jc w:val="left"/>
              <w:rPr>
                <w:sz w:val="20"/>
              </w:rPr>
            </w:pPr>
          </w:p>
        </w:tc>
      </w:tr>
      <w:tr w:rsidR="003F50B8">
        <w:trPr>
          <w:trHeight w:val="306"/>
        </w:trPr>
        <w:tc>
          <w:tcPr>
            <w:tcW w:w="1275" w:type="dxa"/>
            <w:tcBorders>
              <w:right w:val="single" w:sz="4" w:space="0" w:color="000000"/>
            </w:tcBorders>
          </w:tcPr>
          <w:p w:rsidR="003F50B8" w:rsidRDefault="00A0114D">
            <w:pPr>
              <w:pStyle w:val="TableParagraph"/>
              <w:spacing w:before="6"/>
              <w:ind w:left="78" w:right="65"/>
              <w:rPr>
                <w:sz w:val="24"/>
              </w:rPr>
            </w:pPr>
            <w:r>
              <w:rPr>
                <w:sz w:val="24"/>
              </w:rPr>
              <w:t>15.</w:t>
            </w:r>
          </w:p>
        </w:tc>
        <w:tc>
          <w:tcPr>
            <w:tcW w:w="8807" w:type="dxa"/>
            <w:tcBorders>
              <w:left w:val="single" w:sz="4" w:space="0" w:color="000000"/>
            </w:tcBorders>
          </w:tcPr>
          <w:p w:rsidR="003F50B8" w:rsidRDefault="00A0114D">
            <w:pPr>
              <w:pStyle w:val="TableParagraph"/>
              <w:spacing w:before="6"/>
              <w:ind w:left="160"/>
              <w:jc w:val="left"/>
              <w:rPr>
                <w:sz w:val="24"/>
              </w:rPr>
            </w:pPr>
            <w:r>
              <w:rPr>
                <w:sz w:val="24"/>
              </w:rPr>
              <w:t xml:space="preserve">В. </w:t>
            </w:r>
            <w:proofErr w:type="spellStart"/>
            <w:r>
              <w:rPr>
                <w:sz w:val="24"/>
              </w:rPr>
              <w:t>Гауф</w:t>
            </w:r>
            <w:proofErr w:type="spellEnd"/>
            <w:r>
              <w:rPr>
                <w:sz w:val="24"/>
              </w:rPr>
              <w:t xml:space="preserve"> «Карлик Нос», «Маленький Мук».</w:t>
            </w:r>
          </w:p>
        </w:tc>
        <w:tc>
          <w:tcPr>
            <w:tcW w:w="1614" w:type="dxa"/>
          </w:tcPr>
          <w:p w:rsidR="003F50B8" w:rsidRDefault="00A0114D">
            <w:pPr>
              <w:pStyle w:val="TableParagraph"/>
              <w:spacing w:before="6"/>
              <w:ind w:left="13"/>
              <w:rPr>
                <w:sz w:val="24"/>
              </w:rPr>
            </w:pPr>
            <w:r>
              <w:rPr>
                <w:sz w:val="24"/>
              </w:rPr>
              <w:t>1</w:t>
            </w:r>
          </w:p>
        </w:tc>
        <w:tc>
          <w:tcPr>
            <w:tcW w:w="3968" w:type="dxa"/>
          </w:tcPr>
          <w:p w:rsidR="003F50B8" w:rsidRDefault="003F50B8">
            <w:pPr>
              <w:pStyle w:val="TableParagraph"/>
              <w:jc w:val="left"/>
            </w:pPr>
          </w:p>
        </w:tc>
      </w:tr>
      <w:tr w:rsidR="003F50B8">
        <w:trPr>
          <w:trHeight w:val="303"/>
        </w:trPr>
        <w:tc>
          <w:tcPr>
            <w:tcW w:w="1275" w:type="dxa"/>
            <w:tcBorders>
              <w:right w:val="single" w:sz="4" w:space="0" w:color="000000"/>
            </w:tcBorders>
          </w:tcPr>
          <w:p w:rsidR="003F50B8" w:rsidRDefault="00A0114D">
            <w:pPr>
              <w:pStyle w:val="TableParagraph"/>
              <w:spacing w:before="6"/>
              <w:ind w:left="78" w:right="65"/>
              <w:rPr>
                <w:sz w:val="24"/>
              </w:rPr>
            </w:pPr>
            <w:r>
              <w:rPr>
                <w:sz w:val="24"/>
              </w:rPr>
              <w:t>16.</w:t>
            </w:r>
          </w:p>
        </w:tc>
        <w:tc>
          <w:tcPr>
            <w:tcW w:w="8807" w:type="dxa"/>
            <w:tcBorders>
              <w:left w:val="single" w:sz="4" w:space="0" w:color="000000"/>
            </w:tcBorders>
          </w:tcPr>
          <w:p w:rsidR="003F50B8" w:rsidRDefault="00A0114D">
            <w:pPr>
              <w:pStyle w:val="TableParagraph"/>
              <w:spacing w:before="6"/>
              <w:ind w:left="160"/>
              <w:jc w:val="left"/>
              <w:rPr>
                <w:sz w:val="24"/>
              </w:rPr>
            </w:pPr>
            <w:r>
              <w:rPr>
                <w:sz w:val="24"/>
              </w:rPr>
              <w:t>Книги о детях - участниках ВОВ.</w:t>
            </w:r>
          </w:p>
        </w:tc>
        <w:tc>
          <w:tcPr>
            <w:tcW w:w="1614" w:type="dxa"/>
          </w:tcPr>
          <w:p w:rsidR="003F50B8" w:rsidRDefault="00A0114D">
            <w:pPr>
              <w:pStyle w:val="TableParagraph"/>
              <w:spacing w:before="6"/>
              <w:ind w:left="13"/>
              <w:rPr>
                <w:sz w:val="24"/>
              </w:rPr>
            </w:pPr>
            <w:r>
              <w:rPr>
                <w:sz w:val="24"/>
              </w:rPr>
              <w:t>1</w:t>
            </w:r>
          </w:p>
        </w:tc>
        <w:tc>
          <w:tcPr>
            <w:tcW w:w="3968" w:type="dxa"/>
          </w:tcPr>
          <w:p w:rsidR="003F50B8" w:rsidRDefault="003F50B8">
            <w:pPr>
              <w:pStyle w:val="TableParagraph"/>
              <w:jc w:val="left"/>
            </w:pPr>
          </w:p>
        </w:tc>
      </w:tr>
      <w:tr w:rsidR="003F50B8">
        <w:trPr>
          <w:trHeight w:val="308"/>
        </w:trPr>
        <w:tc>
          <w:tcPr>
            <w:tcW w:w="1275" w:type="dxa"/>
            <w:tcBorders>
              <w:right w:val="single" w:sz="4" w:space="0" w:color="000000"/>
            </w:tcBorders>
          </w:tcPr>
          <w:p w:rsidR="003F50B8" w:rsidRDefault="00A0114D">
            <w:pPr>
              <w:pStyle w:val="TableParagraph"/>
              <w:spacing w:before="8"/>
              <w:ind w:left="78" w:right="65"/>
              <w:rPr>
                <w:sz w:val="24"/>
              </w:rPr>
            </w:pPr>
            <w:r>
              <w:rPr>
                <w:sz w:val="24"/>
              </w:rPr>
              <w:t>17.</w:t>
            </w:r>
          </w:p>
        </w:tc>
        <w:tc>
          <w:tcPr>
            <w:tcW w:w="8807" w:type="dxa"/>
            <w:tcBorders>
              <w:left w:val="single" w:sz="4" w:space="0" w:color="000000"/>
            </w:tcBorders>
          </w:tcPr>
          <w:p w:rsidR="003F50B8" w:rsidRDefault="00A0114D">
            <w:pPr>
              <w:pStyle w:val="TableParagraph"/>
              <w:spacing w:before="8"/>
              <w:ind w:left="138"/>
              <w:jc w:val="left"/>
              <w:rPr>
                <w:sz w:val="24"/>
              </w:rPr>
            </w:pPr>
            <w:r>
              <w:rPr>
                <w:b/>
                <w:sz w:val="24"/>
              </w:rPr>
              <w:t xml:space="preserve">Итоговая контрольная работа № 3 </w:t>
            </w:r>
            <w:r>
              <w:rPr>
                <w:sz w:val="24"/>
              </w:rPr>
              <w:t>по тексту П. Молчанова «На рыбалке».</w:t>
            </w:r>
          </w:p>
        </w:tc>
        <w:tc>
          <w:tcPr>
            <w:tcW w:w="1614" w:type="dxa"/>
          </w:tcPr>
          <w:p w:rsidR="003F50B8" w:rsidRDefault="00A0114D">
            <w:pPr>
              <w:pStyle w:val="TableParagraph"/>
              <w:spacing w:before="8"/>
              <w:ind w:left="13"/>
              <w:rPr>
                <w:sz w:val="24"/>
              </w:rPr>
            </w:pPr>
            <w:r>
              <w:rPr>
                <w:sz w:val="24"/>
              </w:rPr>
              <w:t>1</w:t>
            </w:r>
          </w:p>
        </w:tc>
        <w:tc>
          <w:tcPr>
            <w:tcW w:w="3968" w:type="dxa"/>
          </w:tcPr>
          <w:p w:rsidR="003F50B8" w:rsidRDefault="00A0114D">
            <w:pPr>
              <w:pStyle w:val="TableParagraph"/>
              <w:spacing w:before="8"/>
              <w:ind w:left="713"/>
              <w:jc w:val="left"/>
              <w:rPr>
                <w:sz w:val="24"/>
              </w:rPr>
            </w:pPr>
            <w:r>
              <w:rPr>
                <w:sz w:val="24"/>
              </w:rPr>
              <w:t>Контрольная работа № 3</w:t>
            </w:r>
          </w:p>
        </w:tc>
      </w:tr>
    </w:tbl>
    <w:p w:rsidR="003F50B8" w:rsidRDefault="003F50B8">
      <w:pPr>
        <w:pStyle w:val="a3"/>
        <w:ind w:left="0" w:firstLine="0"/>
        <w:rPr>
          <w:b/>
          <w:sz w:val="20"/>
        </w:rPr>
      </w:pPr>
    </w:p>
    <w:p w:rsidR="003F50B8" w:rsidRDefault="003F50B8">
      <w:pPr>
        <w:pStyle w:val="a3"/>
        <w:spacing w:before="1"/>
        <w:ind w:left="0" w:firstLine="0"/>
        <w:rPr>
          <w:b/>
          <w:sz w:val="20"/>
        </w:rPr>
      </w:pPr>
    </w:p>
    <w:p w:rsidR="003F50B8" w:rsidRDefault="00A0114D">
      <w:pPr>
        <w:pStyle w:val="a4"/>
        <w:numPr>
          <w:ilvl w:val="0"/>
          <w:numId w:val="3"/>
        </w:numPr>
        <w:tabs>
          <w:tab w:val="left" w:pos="5757"/>
          <w:tab w:val="left" w:pos="5758"/>
        </w:tabs>
        <w:spacing w:before="89" w:line="240" w:lineRule="auto"/>
        <w:ind w:left="5757" w:hanging="709"/>
        <w:jc w:val="left"/>
        <w:rPr>
          <w:b/>
          <w:sz w:val="28"/>
        </w:rPr>
      </w:pPr>
      <w:r>
        <w:rPr>
          <w:b/>
          <w:sz w:val="28"/>
        </w:rPr>
        <w:t>Контрольно-измерительные</w:t>
      </w:r>
      <w:r>
        <w:rPr>
          <w:b/>
          <w:spacing w:val="-1"/>
          <w:sz w:val="28"/>
        </w:rPr>
        <w:t xml:space="preserve"> </w:t>
      </w:r>
      <w:r>
        <w:rPr>
          <w:b/>
          <w:sz w:val="28"/>
        </w:rPr>
        <w:t>материалы.</w:t>
      </w:r>
    </w:p>
    <w:p w:rsidR="003F50B8" w:rsidRDefault="003F50B8">
      <w:pPr>
        <w:pStyle w:val="a3"/>
        <w:spacing w:before="4"/>
        <w:ind w:left="0" w:firstLine="0"/>
        <w:rPr>
          <w:b/>
          <w:sz w:val="27"/>
        </w:rPr>
      </w:pPr>
    </w:p>
    <w:p w:rsidR="003F50B8" w:rsidRDefault="00A0114D">
      <w:pPr>
        <w:pStyle w:val="a3"/>
        <w:ind w:left="1542" w:firstLine="0"/>
      </w:pPr>
      <w:r>
        <w:t>О.Н. Крылова «Чтение. Работа с текстом». М.: Издательство «Экзамен» 2013 год.</w:t>
      </w:r>
    </w:p>
    <w:p w:rsidR="003F50B8" w:rsidRDefault="003F50B8">
      <w:pPr>
        <w:pStyle w:val="a3"/>
        <w:spacing w:before="9"/>
        <w:ind w:left="0" w:firstLine="0"/>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8473"/>
        <w:gridCol w:w="1844"/>
        <w:gridCol w:w="4253"/>
      </w:tblGrid>
      <w:tr w:rsidR="003F50B8">
        <w:trPr>
          <w:trHeight w:val="642"/>
        </w:trPr>
        <w:tc>
          <w:tcPr>
            <w:tcW w:w="903" w:type="dxa"/>
          </w:tcPr>
          <w:p w:rsidR="003F50B8" w:rsidRDefault="00A0114D">
            <w:pPr>
              <w:pStyle w:val="TableParagraph"/>
              <w:spacing w:before="181"/>
              <w:ind w:left="140" w:right="135"/>
              <w:rPr>
                <w:b/>
                <w:sz w:val="24"/>
              </w:rPr>
            </w:pPr>
            <w:r>
              <w:rPr>
                <w:b/>
                <w:sz w:val="24"/>
              </w:rPr>
              <w:t xml:space="preserve">№ </w:t>
            </w:r>
            <w:proofErr w:type="spellStart"/>
            <w:r>
              <w:rPr>
                <w:b/>
                <w:sz w:val="24"/>
              </w:rPr>
              <w:t>пп</w:t>
            </w:r>
            <w:proofErr w:type="spellEnd"/>
          </w:p>
        </w:tc>
        <w:tc>
          <w:tcPr>
            <w:tcW w:w="8473" w:type="dxa"/>
          </w:tcPr>
          <w:p w:rsidR="003F50B8" w:rsidRDefault="00A0114D">
            <w:pPr>
              <w:pStyle w:val="TableParagraph"/>
              <w:spacing w:before="181"/>
              <w:ind w:left="3576" w:right="3568"/>
              <w:rPr>
                <w:b/>
                <w:sz w:val="24"/>
              </w:rPr>
            </w:pPr>
            <w:r>
              <w:rPr>
                <w:b/>
                <w:sz w:val="24"/>
              </w:rPr>
              <w:t>Вид работы</w:t>
            </w:r>
          </w:p>
        </w:tc>
        <w:tc>
          <w:tcPr>
            <w:tcW w:w="1844" w:type="dxa"/>
          </w:tcPr>
          <w:p w:rsidR="003F50B8" w:rsidRDefault="00A0114D">
            <w:pPr>
              <w:pStyle w:val="TableParagraph"/>
              <w:spacing w:before="181"/>
              <w:ind w:left="485" w:right="476"/>
              <w:rPr>
                <w:b/>
                <w:sz w:val="24"/>
              </w:rPr>
            </w:pPr>
            <w:r>
              <w:rPr>
                <w:b/>
                <w:sz w:val="24"/>
              </w:rPr>
              <w:t>Урок</w:t>
            </w:r>
          </w:p>
        </w:tc>
        <w:tc>
          <w:tcPr>
            <w:tcW w:w="4253" w:type="dxa"/>
          </w:tcPr>
          <w:p w:rsidR="003F50B8" w:rsidRDefault="00A0114D">
            <w:pPr>
              <w:pStyle w:val="TableParagraph"/>
              <w:spacing w:before="181"/>
              <w:ind w:left="348" w:right="339"/>
              <w:rPr>
                <w:b/>
                <w:sz w:val="24"/>
              </w:rPr>
            </w:pPr>
            <w:r>
              <w:rPr>
                <w:b/>
                <w:sz w:val="24"/>
              </w:rPr>
              <w:t>Ссылка на источник</w:t>
            </w:r>
          </w:p>
        </w:tc>
      </w:tr>
      <w:tr w:rsidR="003F50B8">
        <w:trPr>
          <w:trHeight w:val="275"/>
        </w:trPr>
        <w:tc>
          <w:tcPr>
            <w:tcW w:w="903" w:type="dxa"/>
          </w:tcPr>
          <w:p w:rsidR="003F50B8" w:rsidRDefault="00A0114D">
            <w:pPr>
              <w:pStyle w:val="TableParagraph"/>
              <w:spacing w:line="256" w:lineRule="exact"/>
              <w:ind w:left="140" w:right="134"/>
              <w:rPr>
                <w:sz w:val="24"/>
              </w:rPr>
            </w:pPr>
            <w:r>
              <w:rPr>
                <w:sz w:val="24"/>
              </w:rPr>
              <w:t>1.</w:t>
            </w:r>
          </w:p>
        </w:tc>
        <w:tc>
          <w:tcPr>
            <w:tcW w:w="8473" w:type="dxa"/>
          </w:tcPr>
          <w:p w:rsidR="003F50B8" w:rsidRDefault="00A0114D">
            <w:pPr>
              <w:pStyle w:val="TableParagraph"/>
              <w:spacing w:line="256" w:lineRule="exact"/>
              <w:ind w:left="107"/>
              <w:jc w:val="left"/>
              <w:rPr>
                <w:sz w:val="24"/>
              </w:rPr>
            </w:pPr>
            <w:r>
              <w:rPr>
                <w:sz w:val="24"/>
              </w:rPr>
              <w:t>Входная контрольная работа № 1 по тексту С. Аксакова «Глубокая осень».</w:t>
            </w:r>
          </w:p>
        </w:tc>
        <w:tc>
          <w:tcPr>
            <w:tcW w:w="1844" w:type="dxa"/>
          </w:tcPr>
          <w:p w:rsidR="003F50B8" w:rsidRDefault="00A0114D">
            <w:pPr>
              <w:pStyle w:val="TableParagraph"/>
              <w:spacing w:line="256" w:lineRule="exact"/>
              <w:ind w:left="488" w:right="473"/>
              <w:rPr>
                <w:sz w:val="24"/>
              </w:rPr>
            </w:pPr>
            <w:r>
              <w:rPr>
                <w:sz w:val="24"/>
              </w:rPr>
              <w:t>Урок 9</w:t>
            </w:r>
          </w:p>
        </w:tc>
        <w:tc>
          <w:tcPr>
            <w:tcW w:w="4253" w:type="dxa"/>
          </w:tcPr>
          <w:p w:rsidR="003F50B8" w:rsidRDefault="00A0114D">
            <w:pPr>
              <w:pStyle w:val="TableParagraph"/>
              <w:spacing w:line="256" w:lineRule="exact"/>
              <w:ind w:left="348" w:right="341"/>
              <w:rPr>
                <w:sz w:val="24"/>
              </w:rPr>
            </w:pPr>
            <w:r>
              <w:rPr>
                <w:sz w:val="24"/>
              </w:rPr>
              <w:t>Чтение. Работа с текстом. стр. 28</w:t>
            </w:r>
          </w:p>
        </w:tc>
      </w:tr>
      <w:tr w:rsidR="003F50B8">
        <w:trPr>
          <w:trHeight w:val="277"/>
        </w:trPr>
        <w:tc>
          <w:tcPr>
            <w:tcW w:w="903" w:type="dxa"/>
          </w:tcPr>
          <w:p w:rsidR="003F50B8" w:rsidRDefault="00A0114D">
            <w:pPr>
              <w:pStyle w:val="TableParagraph"/>
              <w:spacing w:line="258" w:lineRule="exact"/>
              <w:ind w:left="140" w:right="134"/>
              <w:rPr>
                <w:sz w:val="24"/>
              </w:rPr>
            </w:pPr>
            <w:r>
              <w:rPr>
                <w:sz w:val="24"/>
              </w:rPr>
              <w:t>2.</w:t>
            </w:r>
          </w:p>
        </w:tc>
        <w:tc>
          <w:tcPr>
            <w:tcW w:w="8473" w:type="dxa"/>
          </w:tcPr>
          <w:p w:rsidR="003F50B8" w:rsidRDefault="00A0114D">
            <w:pPr>
              <w:pStyle w:val="TableParagraph"/>
              <w:spacing w:line="258" w:lineRule="exact"/>
              <w:ind w:left="107"/>
              <w:jc w:val="left"/>
              <w:rPr>
                <w:sz w:val="24"/>
              </w:rPr>
            </w:pPr>
            <w:r>
              <w:rPr>
                <w:sz w:val="24"/>
              </w:rPr>
              <w:t>Контрольная работа № 2 по тексту С. Михалкова «Жадный Заяц».</w:t>
            </w:r>
          </w:p>
        </w:tc>
        <w:tc>
          <w:tcPr>
            <w:tcW w:w="1844" w:type="dxa"/>
          </w:tcPr>
          <w:p w:rsidR="003F50B8" w:rsidRDefault="00A0114D">
            <w:pPr>
              <w:pStyle w:val="TableParagraph"/>
              <w:spacing w:line="258" w:lineRule="exact"/>
              <w:ind w:left="486" w:right="476"/>
              <w:rPr>
                <w:sz w:val="24"/>
              </w:rPr>
            </w:pPr>
            <w:r>
              <w:rPr>
                <w:sz w:val="24"/>
              </w:rPr>
              <w:t>Урок 14</w:t>
            </w:r>
          </w:p>
        </w:tc>
        <w:tc>
          <w:tcPr>
            <w:tcW w:w="4253" w:type="dxa"/>
          </w:tcPr>
          <w:p w:rsidR="003F50B8" w:rsidRDefault="00A0114D">
            <w:pPr>
              <w:pStyle w:val="TableParagraph"/>
              <w:spacing w:line="258" w:lineRule="exact"/>
              <w:ind w:left="348" w:right="341"/>
              <w:rPr>
                <w:sz w:val="24"/>
              </w:rPr>
            </w:pPr>
            <w:r>
              <w:rPr>
                <w:sz w:val="24"/>
              </w:rPr>
              <w:t>Чтение. Работа с текстом. стр. 68</w:t>
            </w:r>
          </w:p>
        </w:tc>
      </w:tr>
      <w:tr w:rsidR="003F50B8">
        <w:trPr>
          <w:trHeight w:val="275"/>
        </w:trPr>
        <w:tc>
          <w:tcPr>
            <w:tcW w:w="903" w:type="dxa"/>
          </w:tcPr>
          <w:p w:rsidR="003F50B8" w:rsidRDefault="00A0114D">
            <w:pPr>
              <w:pStyle w:val="TableParagraph"/>
              <w:spacing w:line="256" w:lineRule="exact"/>
              <w:ind w:left="140" w:right="134"/>
              <w:rPr>
                <w:sz w:val="24"/>
              </w:rPr>
            </w:pPr>
            <w:r>
              <w:rPr>
                <w:sz w:val="24"/>
              </w:rPr>
              <w:t>3.</w:t>
            </w:r>
          </w:p>
        </w:tc>
        <w:tc>
          <w:tcPr>
            <w:tcW w:w="8473" w:type="dxa"/>
          </w:tcPr>
          <w:p w:rsidR="003F50B8" w:rsidRDefault="00A0114D">
            <w:pPr>
              <w:pStyle w:val="TableParagraph"/>
              <w:spacing w:line="256" w:lineRule="exact"/>
              <w:ind w:left="107"/>
              <w:jc w:val="left"/>
              <w:rPr>
                <w:sz w:val="24"/>
              </w:rPr>
            </w:pPr>
            <w:r>
              <w:rPr>
                <w:sz w:val="24"/>
              </w:rPr>
              <w:t>Итоговая контрольная работа № 3 по тексту П. Молчанова «На рыбалке».</w:t>
            </w:r>
          </w:p>
        </w:tc>
        <w:tc>
          <w:tcPr>
            <w:tcW w:w="1844" w:type="dxa"/>
          </w:tcPr>
          <w:p w:rsidR="003F50B8" w:rsidRDefault="00A0114D">
            <w:pPr>
              <w:pStyle w:val="TableParagraph"/>
              <w:spacing w:line="256" w:lineRule="exact"/>
              <w:ind w:left="488" w:right="473"/>
              <w:rPr>
                <w:sz w:val="24"/>
              </w:rPr>
            </w:pPr>
            <w:r>
              <w:rPr>
                <w:sz w:val="24"/>
              </w:rPr>
              <w:t>Урок 17</w:t>
            </w:r>
          </w:p>
        </w:tc>
        <w:tc>
          <w:tcPr>
            <w:tcW w:w="4253" w:type="dxa"/>
          </w:tcPr>
          <w:p w:rsidR="003F50B8" w:rsidRDefault="00A0114D">
            <w:pPr>
              <w:pStyle w:val="TableParagraph"/>
              <w:spacing w:line="256" w:lineRule="exact"/>
              <w:ind w:left="348" w:right="341"/>
              <w:rPr>
                <w:sz w:val="24"/>
              </w:rPr>
            </w:pPr>
            <w:r>
              <w:rPr>
                <w:sz w:val="24"/>
              </w:rPr>
              <w:t>Чтение. Работа с текстом. стр. 102</w:t>
            </w:r>
          </w:p>
        </w:tc>
      </w:tr>
    </w:tbl>
    <w:p w:rsidR="003F50B8" w:rsidRDefault="003F50B8">
      <w:pPr>
        <w:pStyle w:val="a3"/>
        <w:spacing w:before="7"/>
        <w:ind w:left="0" w:firstLine="0"/>
        <w:rPr>
          <w:sz w:val="27"/>
        </w:rPr>
      </w:pPr>
    </w:p>
    <w:p w:rsidR="003F50B8" w:rsidRDefault="00A0114D">
      <w:pPr>
        <w:pStyle w:val="2"/>
        <w:spacing w:before="1"/>
        <w:ind w:left="834"/>
        <w:jc w:val="both"/>
      </w:pPr>
      <w:r>
        <w:t>Система оценивания знаний.</w:t>
      </w:r>
    </w:p>
    <w:p w:rsidR="003F50B8" w:rsidRDefault="003F50B8">
      <w:pPr>
        <w:pStyle w:val="a3"/>
        <w:ind w:left="0" w:firstLine="0"/>
        <w:rPr>
          <w:b/>
        </w:rPr>
      </w:pPr>
    </w:p>
    <w:p w:rsidR="003F50B8" w:rsidRDefault="00A0114D">
      <w:pPr>
        <w:spacing w:line="274" w:lineRule="exact"/>
        <w:ind w:left="834"/>
        <w:jc w:val="both"/>
        <w:rPr>
          <w:b/>
          <w:sz w:val="24"/>
        </w:rPr>
      </w:pPr>
      <w:r>
        <w:rPr>
          <w:b/>
          <w:sz w:val="24"/>
        </w:rPr>
        <w:t>Ориентировочные показатели по темпу чтения:</w:t>
      </w:r>
    </w:p>
    <w:p w:rsidR="003F50B8" w:rsidRDefault="00A0114D">
      <w:pPr>
        <w:pStyle w:val="a3"/>
        <w:spacing w:line="274" w:lineRule="exact"/>
        <w:ind w:firstLine="0"/>
        <w:jc w:val="both"/>
      </w:pPr>
      <w:r>
        <w:rPr>
          <w:b/>
        </w:rPr>
        <w:t xml:space="preserve">4 класс </w:t>
      </w:r>
      <w:r>
        <w:t>– 70 - 80 слов в минуту в конце первого полугодия, 80 - 90 слов в минуту в конце второго полугодия.</w:t>
      </w:r>
    </w:p>
    <w:p w:rsidR="003F50B8" w:rsidRDefault="00A0114D">
      <w:pPr>
        <w:pStyle w:val="a3"/>
        <w:ind w:left="126" w:right="110" w:firstLine="708"/>
        <w:jc w:val="both"/>
      </w:pPr>
      <w:r>
        <w:t>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50 слов в минуту (на конец года); умение использовать паузы, соответствующие знакам препинания, интонации, передающие характерные особенности</w:t>
      </w:r>
      <w:r>
        <w:rPr>
          <w:spacing w:val="-4"/>
        </w:rPr>
        <w:t xml:space="preserve"> </w:t>
      </w:r>
      <w:r>
        <w:t>героев</w:t>
      </w:r>
    </w:p>
    <w:p w:rsidR="003F50B8" w:rsidRDefault="003F50B8">
      <w:pPr>
        <w:pStyle w:val="a3"/>
        <w:spacing w:before="5"/>
        <w:ind w:left="0" w:firstLine="0"/>
      </w:pPr>
    </w:p>
    <w:p w:rsidR="003F50B8" w:rsidRDefault="00A0114D">
      <w:pPr>
        <w:pStyle w:val="3"/>
        <w:spacing w:line="274" w:lineRule="exact"/>
        <w:ind w:left="126"/>
        <w:jc w:val="both"/>
      </w:pPr>
      <w:r>
        <w:t>Особенности организации контроля по литературному чтению</w:t>
      </w:r>
    </w:p>
    <w:p w:rsidR="003F50B8" w:rsidRDefault="00A0114D">
      <w:pPr>
        <w:ind w:left="126" w:right="110" w:firstLine="708"/>
        <w:jc w:val="both"/>
        <w:rPr>
          <w:sz w:val="24"/>
        </w:rPr>
      </w:pPr>
      <w:r>
        <w:rPr>
          <w:sz w:val="24"/>
        </w:rPr>
        <w:t xml:space="preserve">В начальной школе проверяются следующие умения и навыки, связанные с </w:t>
      </w:r>
      <w:r>
        <w:rPr>
          <w:b/>
          <w:i/>
          <w:sz w:val="24"/>
        </w:rPr>
        <w:t>читательской деятельностью</w:t>
      </w:r>
      <w:r>
        <w:rPr>
          <w:sz w:val="24"/>
        </w:rPr>
        <w:t xml:space="preserve">: навык </w:t>
      </w:r>
      <w:r>
        <w:rPr>
          <w:b/>
          <w:i/>
          <w:sz w:val="24"/>
        </w:rPr>
        <w:t xml:space="preserve">осознанного чтения </w:t>
      </w:r>
      <w:r>
        <w:rPr>
          <w:sz w:val="24"/>
        </w:rPr>
        <w:t xml:space="preserve">в определенном темпе (вслух и «про себя»); умения </w:t>
      </w:r>
      <w:r>
        <w:rPr>
          <w:b/>
          <w:i/>
          <w:sz w:val="24"/>
        </w:rPr>
        <w:t xml:space="preserve">выразительно читать </w:t>
      </w:r>
      <w:r>
        <w:rPr>
          <w:sz w:val="24"/>
        </w:rPr>
        <w:t xml:space="preserve">и пересказывать текст, учить </w:t>
      </w:r>
      <w:r>
        <w:rPr>
          <w:b/>
          <w:i/>
          <w:sz w:val="24"/>
        </w:rPr>
        <w:t xml:space="preserve">наизусть </w:t>
      </w:r>
      <w:r>
        <w:rPr>
          <w:sz w:val="24"/>
        </w:rPr>
        <w:t>стихотворение, прозаическое произведение.</w:t>
      </w:r>
    </w:p>
    <w:p w:rsidR="003F50B8" w:rsidRDefault="00A0114D">
      <w:pPr>
        <w:pStyle w:val="a3"/>
        <w:ind w:left="126" w:right="113" w:firstLine="708"/>
        <w:jc w:val="both"/>
      </w:pPr>
      <w:r>
        <w:t xml:space="preserve">При проверке умения </w:t>
      </w:r>
      <w:r>
        <w:rPr>
          <w:b/>
          <w:i/>
        </w:rPr>
        <w:t xml:space="preserve">пересказывать </w:t>
      </w:r>
      <w:r>
        <w:t>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3F50B8" w:rsidRDefault="00A0114D">
      <w:pPr>
        <w:pStyle w:val="a3"/>
        <w:ind w:left="126" w:right="125" w:firstLine="708"/>
        <w:jc w:val="both"/>
      </w:pPr>
      <w:r>
        <w:t xml:space="preserve">Кроме </w:t>
      </w:r>
      <w:r>
        <w:rPr>
          <w:b/>
          <w:i/>
        </w:rPr>
        <w:t xml:space="preserve">техники чтения </w:t>
      </w:r>
      <w:r>
        <w:t>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3F50B8" w:rsidRDefault="003F50B8">
      <w:pPr>
        <w:pStyle w:val="a3"/>
        <w:spacing w:before="10"/>
        <w:ind w:left="0" w:firstLine="0"/>
        <w:rPr>
          <w:sz w:val="23"/>
        </w:rPr>
      </w:pPr>
    </w:p>
    <w:p w:rsidR="003F50B8" w:rsidRDefault="00A0114D">
      <w:pPr>
        <w:pStyle w:val="a3"/>
        <w:ind w:left="126" w:right="112" w:firstLine="708"/>
        <w:jc w:val="both"/>
      </w:pPr>
      <w:r>
        <w:rPr>
          <w:b/>
          <w:i/>
        </w:rPr>
        <w:t xml:space="preserve">Текущий контроль </w:t>
      </w:r>
      <w: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w:t>
      </w:r>
    </w:p>
    <w:p w:rsidR="003F50B8" w:rsidRDefault="003F50B8">
      <w:pPr>
        <w:jc w:val="both"/>
        <w:sectPr w:rsidR="003F50B8">
          <w:pgSz w:w="16840" w:h="11910" w:orient="landscape"/>
          <w:pgMar w:top="700" w:right="420" w:bottom="280" w:left="440" w:header="720" w:footer="720" w:gutter="0"/>
          <w:cols w:space="720"/>
        </w:sectPr>
      </w:pPr>
    </w:p>
    <w:p w:rsidR="003F50B8" w:rsidRDefault="00A0114D">
      <w:pPr>
        <w:pStyle w:val="a3"/>
        <w:spacing w:before="73"/>
        <w:ind w:left="126" w:right="111" w:firstLine="0"/>
        <w:jc w:val="both"/>
      </w:pPr>
      <w:r>
        <w:lastRenderedPageBreak/>
        <w:t>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w:t>
      </w:r>
      <w:r>
        <w:rPr>
          <w:spacing w:val="2"/>
        </w:rPr>
        <w:t xml:space="preserve"> </w:t>
      </w:r>
      <w:r>
        <w:t>т.п.</w:t>
      </w:r>
    </w:p>
    <w:p w:rsidR="003F50B8" w:rsidRDefault="003F50B8">
      <w:pPr>
        <w:pStyle w:val="a3"/>
        <w:spacing w:before="1"/>
        <w:ind w:left="0" w:firstLine="0"/>
      </w:pPr>
    </w:p>
    <w:p w:rsidR="003F50B8" w:rsidRDefault="00A0114D">
      <w:pPr>
        <w:pStyle w:val="a3"/>
        <w:ind w:firstLine="0"/>
      </w:pPr>
      <w:r>
        <w:rPr>
          <w:b/>
          <w:i/>
        </w:rPr>
        <w:t xml:space="preserve">Тематический контроль </w:t>
      </w:r>
      <w:r>
        <w:t>проводится после изучения определенной темы и может проходить как в устной, так и в письменной форме.</w:t>
      </w:r>
    </w:p>
    <w:p w:rsidR="003F50B8" w:rsidRDefault="00A0114D">
      <w:pPr>
        <w:pStyle w:val="a3"/>
        <w:ind w:left="126" w:firstLine="0"/>
        <w:jc w:val="both"/>
      </w:pPr>
      <w:r>
        <w:t>Письменная работа также может быть проведена в виде тестовых заданий, построенных с учетом предмета чтения.</w:t>
      </w:r>
    </w:p>
    <w:p w:rsidR="003F50B8" w:rsidRDefault="003F50B8">
      <w:pPr>
        <w:pStyle w:val="a3"/>
        <w:ind w:left="0" w:firstLine="0"/>
      </w:pPr>
    </w:p>
    <w:p w:rsidR="003F50B8" w:rsidRDefault="00A0114D">
      <w:pPr>
        <w:pStyle w:val="a3"/>
        <w:ind w:left="126" w:right="112" w:firstLine="708"/>
        <w:jc w:val="both"/>
      </w:pPr>
      <w:r>
        <w:rPr>
          <w:b/>
          <w:i/>
        </w:rPr>
        <w:t xml:space="preserve">Итоговый контроль </w:t>
      </w:r>
      <w:r>
        <w:t xml:space="preserve">по проверке чтения </w:t>
      </w:r>
      <w:r>
        <w:rPr>
          <w:spacing w:val="-3"/>
        </w:rPr>
        <w:t xml:space="preserve">вслух </w:t>
      </w:r>
      <w:r>
        <w:t xml:space="preserve">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w:t>
      </w:r>
      <w:r>
        <w:rPr>
          <w:spacing w:val="3"/>
        </w:rPr>
        <w:t xml:space="preserve">себя» </w:t>
      </w:r>
      <w:r>
        <w:t>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sectPr w:rsidR="003F50B8">
      <w:pgSz w:w="16840" w:h="11910" w:orient="landscape"/>
      <w:pgMar w:top="62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C17"/>
    <w:multiLevelType w:val="hybridMultilevel"/>
    <w:tmpl w:val="C8A29934"/>
    <w:lvl w:ilvl="0" w:tplc="DB58379C">
      <w:numFmt w:val="bullet"/>
      <w:lvlText w:val=""/>
      <w:lvlJc w:val="left"/>
      <w:pPr>
        <w:ind w:left="846" w:hanging="348"/>
      </w:pPr>
      <w:rPr>
        <w:rFonts w:ascii="Symbol" w:eastAsia="Symbol" w:hAnsi="Symbol" w:cs="Symbol" w:hint="default"/>
        <w:w w:val="100"/>
        <w:sz w:val="24"/>
        <w:szCs w:val="24"/>
        <w:lang w:val="ru-RU" w:eastAsia="ru-RU" w:bidi="ru-RU"/>
      </w:rPr>
    </w:lvl>
    <w:lvl w:ilvl="1" w:tplc="EE40BE80">
      <w:numFmt w:val="bullet"/>
      <w:lvlText w:val=""/>
      <w:lvlJc w:val="left"/>
      <w:pPr>
        <w:ind w:left="834" w:hanging="207"/>
      </w:pPr>
      <w:rPr>
        <w:rFonts w:ascii="Symbol" w:eastAsia="Symbol" w:hAnsi="Symbol" w:cs="Symbol" w:hint="default"/>
        <w:w w:val="100"/>
        <w:sz w:val="24"/>
        <w:szCs w:val="24"/>
        <w:lang w:val="ru-RU" w:eastAsia="ru-RU" w:bidi="ru-RU"/>
      </w:rPr>
    </w:lvl>
    <w:lvl w:ilvl="2" w:tplc="EFC4F86A">
      <w:numFmt w:val="bullet"/>
      <w:lvlText w:val="•"/>
      <w:lvlJc w:val="left"/>
      <w:pPr>
        <w:ind w:left="3867" w:hanging="207"/>
      </w:pPr>
      <w:rPr>
        <w:rFonts w:hint="default"/>
        <w:lang w:val="ru-RU" w:eastAsia="ru-RU" w:bidi="ru-RU"/>
      </w:rPr>
    </w:lvl>
    <w:lvl w:ilvl="3" w:tplc="B9383F1E">
      <w:numFmt w:val="bullet"/>
      <w:lvlText w:val="•"/>
      <w:lvlJc w:val="left"/>
      <w:pPr>
        <w:ind w:left="5381" w:hanging="207"/>
      </w:pPr>
      <w:rPr>
        <w:rFonts w:hint="default"/>
        <w:lang w:val="ru-RU" w:eastAsia="ru-RU" w:bidi="ru-RU"/>
      </w:rPr>
    </w:lvl>
    <w:lvl w:ilvl="4" w:tplc="D8F61398">
      <w:numFmt w:val="bullet"/>
      <w:lvlText w:val="•"/>
      <w:lvlJc w:val="left"/>
      <w:pPr>
        <w:ind w:left="6895" w:hanging="207"/>
      </w:pPr>
      <w:rPr>
        <w:rFonts w:hint="default"/>
        <w:lang w:val="ru-RU" w:eastAsia="ru-RU" w:bidi="ru-RU"/>
      </w:rPr>
    </w:lvl>
    <w:lvl w:ilvl="5" w:tplc="0C905D4C">
      <w:numFmt w:val="bullet"/>
      <w:lvlText w:val="•"/>
      <w:lvlJc w:val="left"/>
      <w:pPr>
        <w:ind w:left="8409" w:hanging="207"/>
      </w:pPr>
      <w:rPr>
        <w:rFonts w:hint="default"/>
        <w:lang w:val="ru-RU" w:eastAsia="ru-RU" w:bidi="ru-RU"/>
      </w:rPr>
    </w:lvl>
    <w:lvl w:ilvl="6" w:tplc="B170C682">
      <w:numFmt w:val="bullet"/>
      <w:lvlText w:val="•"/>
      <w:lvlJc w:val="left"/>
      <w:pPr>
        <w:ind w:left="9923" w:hanging="207"/>
      </w:pPr>
      <w:rPr>
        <w:rFonts w:hint="default"/>
        <w:lang w:val="ru-RU" w:eastAsia="ru-RU" w:bidi="ru-RU"/>
      </w:rPr>
    </w:lvl>
    <w:lvl w:ilvl="7" w:tplc="EBD6203A">
      <w:numFmt w:val="bullet"/>
      <w:lvlText w:val="•"/>
      <w:lvlJc w:val="left"/>
      <w:pPr>
        <w:ind w:left="11436" w:hanging="207"/>
      </w:pPr>
      <w:rPr>
        <w:rFonts w:hint="default"/>
        <w:lang w:val="ru-RU" w:eastAsia="ru-RU" w:bidi="ru-RU"/>
      </w:rPr>
    </w:lvl>
    <w:lvl w:ilvl="8" w:tplc="D0D2B4AA">
      <w:numFmt w:val="bullet"/>
      <w:lvlText w:val="•"/>
      <w:lvlJc w:val="left"/>
      <w:pPr>
        <w:ind w:left="12950" w:hanging="207"/>
      </w:pPr>
      <w:rPr>
        <w:rFonts w:hint="default"/>
        <w:lang w:val="ru-RU" w:eastAsia="ru-RU" w:bidi="ru-RU"/>
      </w:rPr>
    </w:lvl>
  </w:abstractNum>
  <w:abstractNum w:abstractNumId="1" w15:restartNumberingAfterBreak="0">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4820E3F"/>
    <w:multiLevelType w:val="hybridMultilevel"/>
    <w:tmpl w:val="5C62A036"/>
    <w:lvl w:ilvl="0" w:tplc="CF7C422A">
      <w:start w:val="1"/>
      <w:numFmt w:val="upperRoman"/>
      <w:lvlText w:val="%1."/>
      <w:lvlJc w:val="left"/>
      <w:pPr>
        <w:ind w:left="6871" w:hanging="708"/>
        <w:jc w:val="right"/>
      </w:pPr>
      <w:rPr>
        <w:rFonts w:hint="default"/>
        <w:b/>
        <w:bCs/>
        <w:w w:val="99"/>
        <w:lang w:val="ru-RU" w:eastAsia="ru-RU" w:bidi="ru-RU"/>
      </w:rPr>
    </w:lvl>
    <w:lvl w:ilvl="1" w:tplc="A992BA20">
      <w:numFmt w:val="bullet"/>
      <w:lvlText w:val="•"/>
      <w:lvlJc w:val="left"/>
      <w:pPr>
        <w:ind w:left="7789" w:hanging="708"/>
      </w:pPr>
      <w:rPr>
        <w:rFonts w:hint="default"/>
        <w:lang w:val="ru-RU" w:eastAsia="ru-RU" w:bidi="ru-RU"/>
      </w:rPr>
    </w:lvl>
    <w:lvl w:ilvl="2" w:tplc="F9D6448C">
      <w:numFmt w:val="bullet"/>
      <w:lvlText w:val="•"/>
      <w:lvlJc w:val="left"/>
      <w:pPr>
        <w:ind w:left="8699" w:hanging="708"/>
      </w:pPr>
      <w:rPr>
        <w:rFonts w:hint="default"/>
        <w:lang w:val="ru-RU" w:eastAsia="ru-RU" w:bidi="ru-RU"/>
      </w:rPr>
    </w:lvl>
    <w:lvl w:ilvl="3" w:tplc="2C064FF8">
      <w:numFmt w:val="bullet"/>
      <w:lvlText w:val="•"/>
      <w:lvlJc w:val="left"/>
      <w:pPr>
        <w:ind w:left="9609" w:hanging="708"/>
      </w:pPr>
      <w:rPr>
        <w:rFonts w:hint="default"/>
        <w:lang w:val="ru-RU" w:eastAsia="ru-RU" w:bidi="ru-RU"/>
      </w:rPr>
    </w:lvl>
    <w:lvl w:ilvl="4" w:tplc="363CE94A">
      <w:numFmt w:val="bullet"/>
      <w:lvlText w:val="•"/>
      <w:lvlJc w:val="left"/>
      <w:pPr>
        <w:ind w:left="10519" w:hanging="708"/>
      </w:pPr>
      <w:rPr>
        <w:rFonts w:hint="default"/>
        <w:lang w:val="ru-RU" w:eastAsia="ru-RU" w:bidi="ru-RU"/>
      </w:rPr>
    </w:lvl>
    <w:lvl w:ilvl="5" w:tplc="64E043A0">
      <w:numFmt w:val="bullet"/>
      <w:lvlText w:val="•"/>
      <w:lvlJc w:val="left"/>
      <w:pPr>
        <w:ind w:left="11429" w:hanging="708"/>
      </w:pPr>
      <w:rPr>
        <w:rFonts w:hint="default"/>
        <w:lang w:val="ru-RU" w:eastAsia="ru-RU" w:bidi="ru-RU"/>
      </w:rPr>
    </w:lvl>
    <w:lvl w:ilvl="6" w:tplc="AB7EB5FE">
      <w:numFmt w:val="bullet"/>
      <w:lvlText w:val="•"/>
      <w:lvlJc w:val="left"/>
      <w:pPr>
        <w:ind w:left="12339" w:hanging="708"/>
      </w:pPr>
      <w:rPr>
        <w:rFonts w:hint="default"/>
        <w:lang w:val="ru-RU" w:eastAsia="ru-RU" w:bidi="ru-RU"/>
      </w:rPr>
    </w:lvl>
    <w:lvl w:ilvl="7" w:tplc="588A0B96">
      <w:numFmt w:val="bullet"/>
      <w:lvlText w:val="•"/>
      <w:lvlJc w:val="left"/>
      <w:pPr>
        <w:ind w:left="13248" w:hanging="708"/>
      </w:pPr>
      <w:rPr>
        <w:rFonts w:hint="default"/>
        <w:lang w:val="ru-RU" w:eastAsia="ru-RU" w:bidi="ru-RU"/>
      </w:rPr>
    </w:lvl>
    <w:lvl w:ilvl="8" w:tplc="C72A1ED4">
      <w:numFmt w:val="bullet"/>
      <w:lvlText w:val="•"/>
      <w:lvlJc w:val="left"/>
      <w:pPr>
        <w:ind w:left="14158" w:hanging="708"/>
      </w:pPr>
      <w:rPr>
        <w:rFonts w:hint="default"/>
        <w:lang w:val="ru-RU" w:eastAsia="ru-RU" w:bidi="ru-RU"/>
      </w:rPr>
    </w:lvl>
  </w:abstractNum>
  <w:abstractNum w:abstractNumId="3"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33F156A"/>
    <w:multiLevelType w:val="hybridMultilevel"/>
    <w:tmpl w:val="8EA02D3C"/>
    <w:lvl w:ilvl="0" w:tplc="D892F1E4">
      <w:numFmt w:val="bullet"/>
      <w:lvlText w:val=""/>
      <w:lvlJc w:val="left"/>
      <w:pPr>
        <w:ind w:left="834" w:hanging="207"/>
      </w:pPr>
      <w:rPr>
        <w:rFonts w:ascii="Symbol" w:eastAsia="Symbol" w:hAnsi="Symbol" w:cs="Symbol" w:hint="default"/>
        <w:w w:val="100"/>
        <w:sz w:val="24"/>
        <w:szCs w:val="24"/>
        <w:lang w:val="ru-RU" w:eastAsia="ru-RU" w:bidi="ru-RU"/>
      </w:rPr>
    </w:lvl>
    <w:lvl w:ilvl="1" w:tplc="4636DC04">
      <w:numFmt w:val="bullet"/>
      <w:lvlText w:val="•"/>
      <w:lvlJc w:val="left"/>
      <w:pPr>
        <w:ind w:left="2353" w:hanging="207"/>
      </w:pPr>
      <w:rPr>
        <w:rFonts w:hint="default"/>
        <w:lang w:val="ru-RU" w:eastAsia="ru-RU" w:bidi="ru-RU"/>
      </w:rPr>
    </w:lvl>
    <w:lvl w:ilvl="2" w:tplc="3954A96A">
      <w:numFmt w:val="bullet"/>
      <w:lvlText w:val="•"/>
      <w:lvlJc w:val="left"/>
      <w:pPr>
        <w:ind w:left="3867" w:hanging="207"/>
      </w:pPr>
      <w:rPr>
        <w:rFonts w:hint="default"/>
        <w:lang w:val="ru-RU" w:eastAsia="ru-RU" w:bidi="ru-RU"/>
      </w:rPr>
    </w:lvl>
    <w:lvl w:ilvl="3" w:tplc="F418D0F8">
      <w:numFmt w:val="bullet"/>
      <w:lvlText w:val="•"/>
      <w:lvlJc w:val="left"/>
      <w:pPr>
        <w:ind w:left="5381" w:hanging="207"/>
      </w:pPr>
      <w:rPr>
        <w:rFonts w:hint="default"/>
        <w:lang w:val="ru-RU" w:eastAsia="ru-RU" w:bidi="ru-RU"/>
      </w:rPr>
    </w:lvl>
    <w:lvl w:ilvl="4" w:tplc="4A54F10C">
      <w:numFmt w:val="bullet"/>
      <w:lvlText w:val="•"/>
      <w:lvlJc w:val="left"/>
      <w:pPr>
        <w:ind w:left="6895" w:hanging="207"/>
      </w:pPr>
      <w:rPr>
        <w:rFonts w:hint="default"/>
        <w:lang w:val="ru-RU" w:eastAsia="ru-RU" w:bidi="ru-RU"/>
      </w:rPr>
    </w:lvl>
    <w:lvl w:ilvl="5" w:tplc="E0D00FE2">
      <w:numFmt w:val="bullet"/>
      <w:lvlText w:val="•"/>
      <w:lvlJc w:val="left"/>
      <w:pPr>
        <w:ind w:left="8409" w:hanging="207"/>
      </w:pPr>
      <w:rPr>
        <w:rFonts w:hint="default"/>
        <w:lang w:val="ru-RU" w:eastAsia="ru-RU" w:bidi="ru-RU"/>
      </w:rPr>
    </w:lvl>
    <w:lvl w:ilvl="6" w:tplc="B27E0C9C">
      <w:numFmt w:val="bullet"/>
      <w:lvlText w:val="•"/>
      <w:lvlJc w:val="left"/>
      <w:pPr>
        <w:ind w:left="9923" w:hanging="207"/>
      </w:pPr>
      <w:rPr>
        <w:rFonts w:hint="default"/>
        <w:lang w:val="ru-RU" w:eastAsia="ru-RU" w:bidi="ru-RU"/>
      </w:rPr>
    </w:lvl>
    <w:lvl w:ilvl="7" w:tplc="27D459C2">
      <w:numFmt w:val="bullet"/>
      <w:lvlText w:val="•"/>
      <w:lvlJc w:val="left"/>
      <w:pPr>
        <w:ind w:left="11436" w:hanging="207"/>
      </w:pPr>
      <w:rPr>
        <w:rFonts w:hint="default"/>
        <w:lang w:val="ru-RU" w:eastAsia="ru-RU" w:bidi="ru-RU"/>
      </w:rPr>
    </w:lvl>
    <w:lvl w:ilvl="8" w:tplc="C166DD96">
      <w:numFmt w:val="bullet"/>
      <w:lvlText w:val="•"/>
      <w:lvlJc w:val="left"/>
      <w:pPr>
        <w:ind w:left="12950" w:hanging="207"/>
      </w:pPr>
      <w:rPr>
        <w:rFonts w:hint="default"/>
        <w:lang w:val="ru-RU" w:eastAsia="ru-RU" w:bidi="ru-RU"/>
      </w:rPr>
    </w:lvl>
  </w:abstractNum>
  <w:abstractNum w:abstractNumId="5" w15:restartNumberingAfterBreak="0">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F50B8"/>
    <w:rsid w:val="003F50B8"/>
    <w:rsid w:val="00401907"/>
    <w:rsid w:val="00A0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8A16"/>
  <w15:docId w15:val="{1F46D0BE-3425-4A62-BBD6-5D13619B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4666" w:hanging="709"/>
      <w:outlineLvl w:val="0"/>
    </w:pPr>
    <w:rPr>
      <w:b/>
      <w:bCs/>
      <w:sz w:val="28"/>
      <w:szCs w:val="28"/>
    </w:rPr>
  </w:style>
  <w:style w:type="paragraph" w:styleId="2">
    <w:name w:val="heading 2"/>
    <w:basedOn w:val="a"/>
    <w:uiPriority w:val="9"/>
    <w:unhideWhenUsed/>
    <w:qFormat/>
    <w:pPr>
      <w:ind w:left="267"/>
      <w:outlineLvl w:val="1"/>
    </w:pPr>
    <w:rPr>
      <w:b/>
      <w:bCs/>
      <w:sz w:val="24"/>
      <w:szCs w:val="24"/>
    </w:rPr>
  </w:style>
  <w:style w:type="paragraph" w:styleId="3">
    <w:name w:val="heading 3"/>
    <w:basedOn w:val="a"/>
    <w:uiPriority w:val="9"/>
    <w:unhideWhenUsed/>
    <w:qFormat/>
    <w:pPr>
      <w:spacing w:line="275" w:lineRule="exact"/>
      <w:ind w:left="267"/>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4" w:hanging="207"/>
    </w:pPr>
    <w:rPr>
      <w:sz w:val="24"/>
      <w:szCs w:val="24"/>
    </w:rPr>
  </w:style>
  <w:style w:type="paragraph" w:styleId="a4">
    <w:name w:val="List Paragraph"/>
    <w:basedOn w:val="a"/>
    <w:uiPriority w:val="34"/>
    <w:qFormat/>
    <w:pPr>
      <w:spacing w:line="293" w:lineRule="exact"/>
      <w:ind w:left="834" w:hanging="207"/>
    </w:pPr>
  </w:style>
  <w:style w:type="paragraph" w:customStyle="1" w:styleId="TableParagraph">
    <w:name w:val="Table Paragraph"/>
    <w:basedOn w:val="a"/>
    <w:uiPriority w:val="1"/>
    <w:qFormat/>
    <w:pPr>
      <w:jc w:val="center"/>
    </w:pPr>
  </w:style>
  <w:style w:type="paragraph" w:customStyle="1" w:styleId="10">
    <w:name w:val="Абзац списка1"/>
    <w:basedOn w:val="a"/>
    <w:uiPriority w:val="1"/>
    <w:semiHidden/>
    <w:qFormat/>
    <w:rsid w:val="00A0114D"/>
    <w:pPr>
      <w:widowControl/>
      <w:autoSpaceDE/>
      <w:autoSpaceDN/>
      <w:spacing w:after="200" w:line="276" w:lineRule="auto"/>
      <w:ind w:left="720"/>
      <w:contextualSpacing/>
    </w:pPr>
    <w:rPr>
      <w:rFonts w:ascii="Calibri" w:hAnsi="Calibri"/>
      <w:lang w:eastAsia="en-US" w:bidi="ar-SA"/>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A0114D"/>
    <w:pPr>
      <w:widowControl/>
      <w:autoSpaceDE/>
      <w:autoSpaceDN/>
      <w:spacing w:after="200" w:line="276" w:lineRule="auto"/>
      <w:ind w:left="720"/>
      <w:contextualSpacing/>
    </w:pPr>
    <w:rPr>
      <w:rFonts w:asciiTheme="minorHAnsi" w:eastAsiaTheme="minorHAnsi" w:hAnsi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4474</Words>
  <Characters>25503</Characters>
  <Application>Microsoft Office Word</Application>
  <DocSecurity>0</DocSecurity>
  <Lines>212</Lines>
  <Paragraphs>59</Paragraphs>
  <ScaleCrop>false</ScaleCrop>
  <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 Герман</cp:lastModifiedBy>
  <cp:revision>3</cp:revision>
  <dcterms:created xsi:type="dcterms:W3CDTF">2020-10-03T06:18:00Z</dcterms:created>
  <dcterms:modified xsi:type="dcterms:W3CDTF">2020-10-20T16:28:00Z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2010</vt:lpwstr>
  </property>
  <property fmtid="{D5CDD505-2E9C-101B-9397-08002B2CF9AE}" pid="4" name="LastSaved">
    <vt:filetime>2020-10-03T00:00:00Z</vt:filetime>
  </property>
</Properties>
</file>