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C64" w:rsidRDefault="008F4C64" w:rsidP="00E50D64">
      <w:pPr>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8F4C64" w:rsidRDefault="008F4C64" w:rsidP="008F4C64">
      <w:pPr>
        <w:spacing w:after="0"/>
        <w:jc w:val="both"/>
        <w:rPr>
          <w:rFonts w:ascii="Times New Roman" w:hAnsi="Times New Roman" w:cs="Times New Roman"/>
          <w:sz w:val="20"/>
          <w:szCs w:val="20"/>
          <w:lang w:eastAsia="ru-RU"/>
        </w:rPr>
      </w:pPr>
    </w:p>
    <w:p w:rsidR="008F4C64" w:rsidRDefault="008F4C64" w:rsidP="008F4C64">
      <w:pPr>
        <w:spacing w:after="0"/>
        <w:jc w:val="both"/>
        <w:rPr>
          <w:rFonts w:ascii="Times New Roman" w:hAnsi="Times New Roman" w:cs="Times New Roman"/>
          <w:sz w:val="20"/>
          <w:szCs w:val="20"/>
          <w:lang w:eastAsia="ru-RU"/>
        </w:rPr>
      </w:pPr>
    </w:p>
    <w:p w:rsidR="00F67383" w:rsidRDefault="00F67383" w:rsidP="008F4C64">
      <w:pPr>
        <w:spacing w:after="0" w:line="240" w:lineRule="auto"/>
        <w:jc w:val="center"/>
        <w:rPr>
          <w:rFonts w:ascii="Times New Roman" w:eastAsia="Times New Roman" w:hAnsi="Times New Roman" w:cs="Times New Roman"/>
          <w:b/>
          <w:lang w:eastAsia="ru-RU"/>
        </w:rPr>
      </w:pPr>
    </w:p>
    <w:p w:rsidR="00F67383" w:rsidRDefault="00F67383" w:rsidP="008F4C64">
      <w:pPr>
        <w:spacing w:after="0" w:line="240" w:lineRule="auto"/>
        <w:jc w:val="center"/>
        <w:rPr>
          <w:rFonts w:ascii="Times New Roman" w:eastAsia="Times New Roman" w:hAnsi="Times New Roman" w:cs="Times New Roman"/>
          <w:b/>
          <w:lang w:eastAsia="ru-RU"/>
        </w:rPr>
      </w:pPr>
    </w:p>
    <w:p w:rsidR="00F67383" w:rsidRDefault="00FD04B5" w:rsidP="008F4C64">
      <w:pPr>
        <w:spacing w:after="0" w:line="240" w:lineRule="auto"/>
        <w:jc w:val="center"/>
        <w:rPr>
          <w:rFonts w:ascii="Times New Roman" w:eastAsia="Times New Roman" w:hAnsi="Times New Roman" w:cs="Times New Roman"/>
          <w:b/>
          <w:lang w:eastAsia="ru-RU"/>
        </w:rPr>
      </w:pPr>
      <w:r w:rsidRPr="00FD04B5">
        <w:rPr>
          <w:rFonts w:ascii="Times New Roman" w:eastAsia="Times New Roman" w:hAnsi="Times New Roman" w:cs="Times New Roman"/>
          <w:b/>
          <w:noProof/>
          <w:lang w:eastAsia="ru-RU"/>
        </w:rPr>
        <w:drawing>
          <wp:inline distT="0" distB="0" distL="0" distR="0">
            <wp:extent cx="5667375" cy="802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8020050"/>
                    </a:xfrm>
                    <a:prstGeom prst="rect">
                      <a:avLst/>
                    </a:prstGeom>
                    <a:noFill/>
                    <a:ln>
                      <a:noFill/>
                    </a:ln>
                  </pic:spPr>
                </pic:pic>
              </a:graphicData>
            </a:graphic>
          </wp:inline>
        </w:drawing>
      </w:r>
    </w:p>
    <w:p w:rsidR="00F67383" w:rsidRDefault="00F67383" w:rsidP="008F4C64">
      <w:pPr>
        <w:spacing w:after="0" w:line="240" w:lineRule="auto"/>
        <w:jc w:val="center"/>
        <w:rPr>
          <w:rFonts w:ascii="Times New Roman" w:eastAsia="Times New Roman" w:hAnsi="Times New Roman" w:cs="Times New Roman"/>
          <w:b/>
          <w:lang w:eastAsia="ru-RU"/>
        </w:rPr>
      </w:pPr>
    </w:p>
    <w:p w:rsidR="00F67383" w:rsidRDefault="00F67383" w:rsidP="008F4C64">
      <w:pPr>
        <w:spacing w:after="0" w:line="240" w:lineRule="auto"/>
        <w:jc w:val="center"/>
        <w:rPr>
          <w:rFonts w:ascii="Times New Roman" w:eastAsia="Times New Roman" w:hAnsi="Times New Roman" w:cs="Times New Roman"/>
          <w:b/>
          <w:lang w:eastAsia="ru-RU"/>
        </w:rPr>
      </w:pPr>
    </w:p>
    <w:p w:rsidR="00F67383" w:rsidRDefault="00F67383" w:rsidP="00A1169F">
      <w:pPr>
        <w:spacing w:after="0" w:line="240" w:lineRule="auto"/>
        <w:rPr>
          <w:rFonts w:ascii="Times New Roman" w:eastAsia="Times New Roman" w:hAnsi="Times New Roman" w:cs="Times New Roman"/>
          <w:b/>
          <w:lang w:eastAsia="ru-RU"/>
        </w:rPr>
      </w:pPr>
    </w:p>
    <w:p w:rsidR="00F67383" w:rsidRDefault="00F67383" w:rsidP="008F4C64">
      <w:pPr>
        <w:spacing w:after="0" w:line="240" w:lineRule="auto"/>
        <w:jc w:val="center"/>
        <w:rPr>
          <w:rFonts w:ascii="Times New Roman" w:eastAsia="Times New Roman" w:hAnsi="Times New Roman" w:cs="Times New Roman"/>
          <w:b/>
          <w:lang w:eastAsia="ru-RU"/>
        </w:rPr>
      </w:pPr>
    </w:p>
    <w:p w:rsidR="00F67383" w:rsidRDefault="00F67383" w:rsidP="008F4C64">
      <w:pPr>
        <w:spacing w:after="0" w:line="240" w:lineRule="auto"/>
        <w:jc w:val="center"/>
        <w:rPr>
          <w:rFonts w:ascii="Times New Roman" w:eastAsia="Times New Roman" w:hAnsi="Times New Roman" w:cs="Times New Roman"/>
          <w:b/>
          <w:lang w:eastAsia="ru-RU"/>
        </w:rPr>
      </w:pPr>
    </w:p>
    <w:tbl>
      <w:tblPr>
        <w:tblStyle w:val="22"/>
        <w:tblW w:w="0" w:type="auto"/>
        <w:tblInd w:w="-5" w:type="dxa"/>
        <w:tblLook w:val="04A0" w:firstRow="1" w:lastRow="0" w:firstColumn="1" w:lastColumn="0" w:noHBand="0" w:noVBand="1"/>
      </w:tblPr>
      <w:tblGrid>
        <w:gridCol w:w="3969"/>
        <w:gridCol w:w="5381"/>
      </w:tblGrid>
      <w:tr w:rsidR="008F4C64" w:rsidTr="007C0B8B">
        <w:tc>
          <w:tcPr>
            <w:tcW w:w="3969" w:type="dxa"/>
          </w:tcPr>
          <w:p w:rsidR="008F4C64" w:rsidRPr="007C0B8B" w:rsidRDefault="007C0B8B" w:rsidP="008F4C64">
            <w:pPr>
              <w:pStyle w:val="ac"/>
              <w:spacing w:after="0"/>
              <w:ind w:left="0"/>
              <w:rPr>
                <w:rFonts w:ascii="Times New Roman" w:hAnsi="Times New Roman" w:cs="Times New Roman"/>
                <w:sz w:val="24"/>
                <w:szCs w:val="24"/>
                <w:lang w:eastAsia="ru-RU"/>
              </w:rPr>
            </w:pPr>
            <w:r w:rsidRPr="007C0B8B">
              <w:rPr>
                <w:rFonts w:ascii="Times New Roman" w:hAnsi="Times New Roman" w:cs="Times New Roman"/>
                <w:sz w:val="24"/>
                <w:szCs w:val="24"/>
                <w:lang w:eastAsia="ru-RU"/>
              </w:rPr>
              <w:t>Учредительный документ</w:t>
            </w:r>
          </w:p>
        </w:tc>
        <w:tc>
          <w:tcPr>
            <w:tcW w:w="5381" w:type="dxa"/>
          </w:tcPr>
          <w:p w:rsidR="008F4C64" w:rsidRDefault="007C0B8B" w:rsidP="008F4C64">
            <w:pPr>
              <w:pStyle w:val="ac"/>
              <w:spacing w:after="0"/>
              <w:ind w:left="0"/>
              <w:rPr>
                <w:b/>
                <w:sz w:val="24"/>
                <w:szCs w:val="24"/>
                <w:lang w:eastAsia="ru-RU"/>
              </w:rPr>
            </w:pPr>
            <w:r>
              <w:rPr>
                <w:rFonts w:ascii="Times New Roman" w:hAnsi="Times New Roman" w:cs="Times New Roman"/>
                <w:bCs/>
                <w:sz w:val="24"/>
                <w:szCs w:val="24"/>
              </w:rPr>
              <w:t xml:space="preserve">Устав государственного казенного специального </w:t>
            </w:r>
            <w:proofErr w:type="spellStart"/>
            <w:r>
              <w:rPr>
                <w:rFonts w:ascii="Times New Roman" w:hAnsi="Times New Roman" w:cs="Times New Roman"/>
                <w:bCs/>
                <w:sz w:val="24"/>
                <w:szCs w:val="24"/>
              </w:rPr>
              <w:t>учебно</w:t>
            </w:r>
            <w:proofErr w:type="spellEnd"/>
            <w:r>
              <w:rPr>
                <w:rFonts w:ascii="Times New Roman" w:hAnsi="Times New Roman" w:cs="Times New Roman"/>
                <w:bCs/>
                <w:sz w:val="24"/>
                <w:szCs w:val="24"/>
              </w:rPr>
              <w:t xml:space="preserve"> -воспитательного общеобразовательного учреждения </w:t>
            </w:r>
            <w:r>
              <w:rPr>
                <w:rFonts w:ascii="Times New Roman" w:hAnsi="Times New Roman" w:cs="Times New Roman"/>
                <w:sz w:val="24"/>
                <w:szCs w:val="24"/>
              </w:rPr>
              <w:t xml:space="preserve">«Челябинская областная </w:t>
            </w:r>
            <w:proofErr w:type="gramStart"/>
            <w:r>
              <w:rPr>
                <w:rFonts w:ascii="Times New Roman" w:hAnsi="Times New Roman" w:cs="Times New Roman"/>
                <w:sz w:val="24"/>
                <w:szCs w:val="24"/>
              </w:rPr>
              <w:t>специальная  общеобразовательная</w:t>
            </w:r>
            <w:proofErr w:type="gramEnd"/>
            <w:r>
              <w:rPr>
                <w:rFonts w:ascii="Times New Roman" w:hAnsi="Times New Roman" w:cs="Times New Roman"/>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школа закрытого типа» утвержден приказом Министерства образования и науки  Челябинской области от 07.12.2018г. № 01/ 3574.</w:t>
            </w:r>
          </w:p>
        </w:tc>
      </w:tr>
    </w:tbl>
    <w:p w:rsidR="008F4C64" w:rsidRDefault="008F4C64" w:rsidP="008F4C64">
      <w:pPr>
        <w:spacing w:after="0"/>
        <w:jc w:val="both"/>
        <w:rPr>
          <w:rFonts w:ascii="Times New Roman" w:hAnsi="Times New Roman" w:cs="Times New Roman"/>
          <w:sz w:val="20"/>
          <w:szCs w:val="20"/>
          <w:lang w:eastAsia="ru-RU"/>
        </w:rPr>
      </w:pPr>
    </w:p>
    <w:p w:rsidR="008F4C64" w:rsidRDefault="008F4C64" w:rsidP="008F4C64">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соответствии с установленным государственным статусом ОУ реализует образовательные программы начального общего </w:t>
      </w:r>
      <w:proofErr w:type="gramStart"/>
      <w:r>
        <w:rPr>
          <w:rFonts w:ascii="Times New Roman" w:eastAsia="Calibri" w:hAnsi="Times New Roman" w:cs="Times New Roman"/>
          <w:sz w:val="24"/>
          <w:szCs w:val="24"/>
        </w:rPr>
        <w:t>и  основного</w:t>
      </w:r>
      <w:proofErr w:type="gramEnd"/>
      <w:r>
        <w:rPr>
          <w:rFonts w:ascii="Times New Roman" w:eastAsia="Calibri" w:hAnsi="Times New Roman" w:cs="Times New Roman"/>
          <w:sz w:val="24"/>
          <w:szCs w:val="24"/>
        </w:rPr>
        <w:t xml:space="preserve"> общего  образования.</w:t>
      </w:r>
    </w:p>
    <w:p w:rsidR="008F4C64" w:rsidRDefault="008F4C64" w:rsidP="008F4C64">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Государственное казённое специальное </w:t>
      </w:r>
      <w:proofErr w:type="spellStart"/>
      <w:r>
        <w:rPr>
          <w:rFonts w:ascii="Times New Roman" w:eastAsia="Calibri" w:hAnsi="Times New Roman" w:cs="Times New Roman"/>
          <w:bCs/>
          <w:sz w:val="24"/>
          <w:szCs w:val="24"/>
        </w:rPr>
        <w:t>учебно</w:t>
      </w:r>
      <w:proofErr w:type="spellEnd"/>
      <w:r>
        <w:rPr>
          <w:rFonts w:ascii="Times New Roman" w:eastAsia="Calibri" w:hAnsi="Times New Roman" w:cs="Times New Roman"/>
          <w:bCs/>
          <w:sz w:val="24"/>
          <w:szCs w:val="24"/>
        </w:rPr>
        <w:t xml:space="preserve"> – воспитательное </w:t>
      </w:r>
      <w:proofErr w:type="gramStart"/>
      <w:r>
        <w:rPr>
          <w:rFonts w:ascii="Times New Roman" w:eastAsia="Calibri" w:hAnsi="Times New Roman" w:cs="Times New Roman"/>
          <w:bCs/>
          <w:sz w:val="24"/>
          <w:szCs w:val="24"/>
        </w:rPr>
        <w:t xml:space="preserve">общеобразовательное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Челябинская областная специальная  общеобразовательная </w:t>
      </w:r>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 xml:space="preserve">школа закрытого типа» </w:t>
      </w:r>
      <w:r>
        <w:rPr>
          <w:rFonts w:ascii="Times New Roman" w:eastAsia="Calibri" w:hAnsi="Times New Roman" w:cs="Times New Roman"/>
          <w:sz w:val="24"/>
          <w:szCs w:val="24"/>
          <w:shd w:val="clear" w:color="auto" w:fill="FFFFFF"/>
        </w:rPr>
        <w:t xml:space="preserve">создана для работы с несовершеннолетними, совершившими противоправные деяния, но, в силу своего возраста, не подлежащими уголовной ответственности. Цель деятельности спецшколы – преодоление последствий социальной </w:t>
      </w:r>
      <w:proofErr w:type="spellStart"/>
      <w:r>
        <w:rPr>
          <w:rFonts w:ascii="Times New Roman" w:eastAsia="Calibri" w:hAnsi="Times New Roman" w:cs="Times New Roman"/>
          <w:sz w:val="24"/>
          <w:szCs w:val="24"/>
          <w:shd w:val="clear" w:color="auto" w:fill="FFFFFF"/>
        </w:rPr>
        <w:t>дезадаптации</w:t>
      </w:r>
      <w:proofErr w:type="spellEnd"/>
      <w:r>
        <w:rPr>
          <w:rFonts w:ascii="Times New Roman" w:eastAsia="Calibri" w:hAnsi="Times New Roman" w:cs="Times New Roman"/>
          <w:sz w:val="24"/>
          <w:szCs w:val="24"/>
          <w:shd w:val="clear" w:color="auto" w:fill="FFFFFF"/>
        </w:rPr>
        <w:t xml:space="preserve"> </w:t>
      </w:r>
      <w:proofErr w:type="gramStart"/>
      <w:r>
        <w:rPr>
          <w:rFonts w:ascii="Times New Roman" w:eastAsia="Calibri" w:hAnsi="Times New Roman" w:cs="Times New Roman"/>
          <w:sz w:val="24"/>
          <w:szCs w:val="24"/>
          <w:shd w:val="clear" w:color="auto" w:fill="FFFFFF"/>
        </w:rPr>
        <w:t>несовершеннолетних  и</w:t>
      </w:r>
      <w:proofErr w:type="gramEnd"/>
      <w:r>
        <w:rPr>
          <w:rFonts w:ascii="Times New Roman" w:eastAsia="Calibri" w:hAnsi="Times New Roman" w:cs="Times New Roman"/>
          <w:sz w:val="24"/>
          <w:szCs w:val="24"/>
          <w:shd w:val="clear" w:color="auto" w:fill="FFFFFF"/>
        </w:rPr>
        <w:t xml:space="preserve"> обеспечение получения ими основного общего образования. Спецшкола является единственной образовательной организацией подобного типа на территории Челябинской области. </w:t>
      </w:r>
    </w:p>
    <w:p w:rsidR="008F4C64" w:rsidRDefault="008F4C64" w:rsidP="008F4C64">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gramStart"/>
      <w:r>
        <w:rPr>
          <w:rFonts w:ascii="Times New Roman" w:eastAsia="Calibri" w:hAnsi="Times New Roman" w:cs="Times New Roman"/>
          <w:sz w:val="24"/>
          <w:szCs w:val="24"/>
        </w:rPr>
        <w:t>спецшколу  по</w:t>
      </w:r>
      <w:proofErr w:type="gramEnd"/>
      <w:r>
        <w:rPr>
          <w:rFonts w:ascii="Times New Roman" w:eastAsia="Calibri" w:hAnsi="Times New Roman" w:cs="Times New Roman"/>
          <w:sz w:val="24"/>
          <w:szCs w:val="24"/>
        </w:rPr>
        <w:t xml:space="preserve"> решению суда помещаются дети  и подростки мужского пола с 11  до 18 лет с максимальным сроком пребывания 3 года. В основном, это дети из неблагополучных, неполных семей, совершившие правонарушения различной степени тяжести и имеющие за плечами негативный социальный опыт.</w:t>
      </w:r>
    </w:p>
    <w:p w:rsidR="008F4C64" w:rsidRDefault="008F4C64" w:rsidP="008F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1" w:line="24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II. Система управления организацией</w:t>
      </w:r>
    </w:p>
    <w:p w:rsidR="008F4C64" w:rsidRDefault="008F4C64" w:rsidP="008F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1"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iCs/>
          <w:color w:val="222222"/>
          <w:sz w:val="24"/>
          <w:szCs w:val="24"/>
          <w:lang w:eastAsia="ru-RU"/>
        </w:rPr>
        <w:t>Управление осуществляется на принципах единоначалия и самоуправления.</w:t>
      </w:r>
    </w:p>
    <w:p w:rsidR="008F4C64" w:rsidRDefault="008F4C64" w:rsidP="008F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1" w:line="24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Органы управления, действующие в спецшколе</w:t>
      </w:r>
    </w:p>
    <w:tbl>
      <w:tblPr>
        <w:tblW w:w="0" w:type="auto"/>
        <w:jc w:val="center"/>
        <w:tblLook w:val="04A0" w:firstRow="1" w:lastRow="0" w:firstColumn="1" w:lastColumn="0" w:noHBand="0" w:noVBand="1"/>
      </w:tblPr>
      <w:tblGrid>
        <w:gridCol w:w="2063"/>
        <w:gridCol w:w="7282"/>
      </w:tblGrid>
      <w:tr w:rsidR="008F4C64" w:rsidTr="008F4C64">
        <w:trPr>
          <w:jc w:val="center"/>
        </w:trPr>
        <w:tc>
          <w:tcPr>
            <w:tcW w:w="0" w:type="auto"/>
            <w:tcBorders>
              <w:top w:val="single" w:sz="4" w:space="0" w:color="222222"/>
              <w:left w:val="single" w:sz="4" w:space="0" w:color="222222"/>
              <w:bottom w:val="single" w:sz="4" w:space="0" w:color="222222"/>
              <w:right w:val="nil"/>
            </w:tcBorders>
            <w:tcMar>
              <w:top w:w="65" w:type="dxa"/>
              <w:left w:w="65" w:type="dxa"/>
              <w:bottom w:w="65" w:type="dxa"/>
              <w:right w:w="65" w:type="dxa"/>
            </w:tcMar>
            <w:vAlign w:val="center"/>
            <w:hideMark/>
          </w:tcPr>
          <w:p w:rsidR="008F4C64" w:rsidRDefault="008F4C64">
            <w:pPr>
              <w:spacing w:after="0" w:line="2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Наименование органа</w:t>
            </w:r>
          </w:p>
        </w:tc>
        <w:tc>
          <w:tcPr>
            <w:tcW w:w="0" w:type="auto"/>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vAlign w:val="center"/>
            <w:hideMark/>
          </w:tcPr>
          <w:p w:rsidR="008F4C64" w:rsidRDefault="008F4C64">
            <w:pPr>
              <w:spacing w:after="0" w:line="2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Функции</w:t>
            </w:r>
          </w:p>
        </w:tc>
      </w:tr>
      <w:tr w:rsidR="008F4C64" w:rsidTr="008F4C64">
        <w:trPr>
          <w:jc w:val="center"/>
        </w:trPr>
        <w:tc>
          <w:tcPr>
            <w:tcW w:w="0" w:type="auto"/>
            <w:tcBorders>
              <w:top w:val="single" w:sz="4" w:space="0" w:color="222222"/>
              <w:left w:val="single" w:sz="4" w:space="0" w:color="222222"/>
              <w:bottom w:val="single" w:sz="4" w:space="0" w:color="222222"/>
              <w:right w:val="nil"/>
            </w:tcBorders>
            <w:tcMar>
              <w:top w:w="65" w:type="dxa"/>
              <w:left w:w="65" w:type="dxa"/>
              <w:bottom w:w="65" w:type="dxa"/>
              <w:right w:w="65" w:type="dxa"/>
            </w:tcMar>
            <w:hideMark/>
          </w:tcPr>
          <w:p w:rsidR="008F4C64" w:rsidRDefault="008F4C6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Директор</w:t>
            </w:r>
          </w:p>
        </w:tc>
        <w:tc>
          <w:tcPr>
            <w:tcW w:w="0" w:type="auto"/>
            <w:tcBorders>
              <w:top w:val="single" w:sz="4" w:space="0" w:color="222222"/>
              <w:left w:val="single" w:sz="4" w:space="0" w:color="222222"/>
              <w:bottom w:val="single" w:sz="4" w:space="0" w:color="222222"/>
              <w:right w:val="single" w:sz="4" w:space="0" w:color="222222"/>
            </w:tcBorders>
            <w:tcMar>
              <w:top w:w="65" w:type="dxa"/>
              <w:left w:w="65" w:type="dxa"/>
              <w:bottom w:w="65" w:type="dxa"/>
              <w:right w:w="65" w:type="dxa"/>
            </w:tcMar>
            <w:hideMark/>
          </w:tcPr>
          <w:p w:rsidR="008F4C64" w:rsidRDefault="008F4C6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Контролирует работу и обеспечивает эффективное взаимодействие структурных подразделений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организации, утверждает штатное расписание, отчетные документы организации, осуществляет</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общее руководство спецшколой</w:t>
            </w:r>
          </w:p>
        </w:tc>
      </w:tr>
      <w:tr w:rsidR="008F4C64" w:rsidTr="008F4C64">
        <w:trPr>
          <w:jc w:val="center"/>
        </w:trPr>
        <w:tc>
          <w:tcPr>
            <w:tcW w:w="0" w:type="auto"/>
            <w:tcBorders>
              <w:top w:val="nil"/>
              <w:left w:val="single" w:sz="4" w:space="0" w:color="222222"/>
              <w:bottom w:val="single" w:sz="4" w:space="0" w:color="222222"/>
              <w:right w:val="nil"/>
            </w:tcBorders>
            <w:tcMar>
              <w:top w:w="65" w:type="dxa"/>
              <w:left w:w="65" w:type="dxa"/>
              <w:bottom w:w="65" w:type="dxa"/>
              <w:right w:w="65" w:type="dxa"/>
            </w:tcMar>
            <w:hideMark/>
          </w:tcPr>
          <w:p w:rsidR="008F4C64" w:rsidRDefault="008F4C6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Педагогический совет</w:t>
            </w:r>
          </w:p>
        </w:tc>
        <w:tc>
          <w:tcPr>
            <w:tcW w:w="0" w:type="auto"/>
            <w:tcBorders>
              <w:top w:val="nil"/>
              <w:left w:val="single" w:sz="4" w:space="0" w:color="222222"/>
              <w:bottom w:val="single" w:sz="4" w:space="0" w:color="222222"/>
              <w:right w:val="single" w:sz="4" w:space="0" w:color="222222"/>
            </w:tcBorders>
            <w:tcMar>
              <w:top w:w="65" w:type="dxa"/>
              <w:left w:w="65" w:type="dxa"/>
              <w:bottom w:w="65" w:type="dxa"/>
              <w:right w:w="65" w:type="dxa"/>
            </w:tcMar>
            <w:hideMark/>
          </w:tcPr>
          <w:p w:rsidR="008F4C64" w:rsidRDefault="008F4C6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Осуществляет текущее руководство образовательной деятельностью спецшколы, в том числе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рассматривает вопросы:</w:t>
            </w:r>
          </w:p>
          <w:p w:rsidR="008F4C64" w:rsidRDefault="008F4C64">
            <w:pPr>
              <w:pStyle w:val="a4"/>
              <w:numPr>
                <w:ilvl w:val="0"/>
                <w:numId w:val="1"/>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развития образовательных услуг;</w:t>
            </w:r>
          </w:p>
          <w:p w:rsidR="008F4C64" w:rsidRDefault="008F4C64">
            <w:pPr>
              <w:pStyle w:val="a4"/>
              <w:numPr>
                <w:ilvl w:val="0"/>
                <w:numId w:val="1"/>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регламентации образовательных отношений;</w:t>
            </w:r>
          </w:p>
          <w:p w:rsidR="008F4C64" w:rsidRDefault="008F4C64">
            <w:pPr>
              <w:pStyle w:val="a4"/>
              <w:numPr>
                <w:ilvl w:val="0"/>
                <w:numId w:val="1"/>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разработки образовательных программ;</w:t>
            </w:r>
          </w:p>
          <w:p w:rsidR="008F4C64" w:rsidRDefault="008F4C64">
            <w:pPr>
              <w:pStyle w:val="a4"/>
              <w:numPr>
                <w:ilvl w:val="0"/>
                <w:numId w:val="1"/>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выбора учебников, учебных пособий, средств обучения и воспитания;</w:t>
            </w:r>
          </w:p>
          <w:p w:rsidR="008F4C64" w:rsidRDefault="008F4C64">
            <w:pPr>
              <w:pStyle w:val="a4"/>
              <w:numPr>
                <w:ilvl w:val="0"/>
                <w:numId w:val="1"/>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материально-технического обеспечения образовательного процесса;</w:t>
            </w:r>
          </w:p>
          <w:p w:rsidR="008F4C64" w:rsidRDefault="008F4C64">
            <w:pPr>
              <w:pStyle w:val="a4"/>
              <w:numPr>
                <w:ilvl w:val="0"/>
                <w:numId w:val="1"/>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аттестации, повышения квалификации педагогических работников;</w:t>
            </w:r>
          </w:p>
          <w:p w:rsidR="008F4C64" w:rsidRDefault="008F4C64">
            <w:pPr>
              <w:pStyle w:val="a4"/>
              <w:numPr>
                <w:ilvl w:val="0"/>
                <w:numId w:val="1"/>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координации деятельности методических объединений</w:t>
            </w:r>
          </w:p>
        </w:tc>
      </w:tr>
      <w:tr w:rsidR="008F4C64" w:rsidTr="008F4C64">
        <w:trPr>
          <w:jc w:val="center"/>
        </w:trPr>
        <w:tc>
          <w:tcPr>
            <w:tcW w:w="0" w:type="auto"/>
            <w:tcBorders>
              <w:top w:val="nil"/>
              <w:left w:val="single" w:sz="4" w:space="0" w:color="222222"/>
              <w:bottom w:val="single" w:sz="4" w:space="0" w:color="222222"/>
              <w:right w:val="nil"/>
            </w:tcBorders>
            <w:tcMar>
              <w:top w:w="65" w:type="dxa"/>
              <w:left w:w="65" w:type="dxa"/>
              <w:bottom w:w="65" w:type="dxa"/>
              <w:right w:w="65" w:type="dxa"/>
            </w:tcMar>
            <w:hideMark/>
          </w:tcPr>
          <w:p w:rsidR="008F4C64" w:rsidRDefault="008F4C6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Общее собрание работников</w:t>
            </w:r>
          </w:p>
        </w:tc>
        <w:tc>
          <w:tcPr>
            <w:tcW w:w="0" w:type="auto"/>
            <w:tcBorders>
              <w:top w:val="nil"/>
              <w:left w:val="single" w:sz="4" w:space="0" w:color="222222"/>
              <w:bottom w:val="single" w:sz="4" w:space="0" w:color="222222"/>
              <w:right w:val="single" w:sz="4" w:space="0" w:color="222222"/>
            </w:tcBorders>
            <w:tcMar>
              <w:top w:w="65" w:type="dxa"/>
              <w:left w:w="65" w:type="dxa"/>
              <w:bottom w:w="65" w:type="dxa"/>
              <w:right w:w="65" w:type="dxa"/>
            </w:tcMar>
            <w:hideMark/>
          </w:tcPr>
          <w:p w:rsidR="008F4C64" w:rsidRDefault="008F4C6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Реализует право работников участвовать в управлении образовательной организацией, в том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числе:</w:t>
            </w:r>
          </w:p>
          <w:p w:rsidR="008F4C64" w:rsidRDefault="008F4C64">
            <w:pPr>
              <w:pStyle w:val="a4"/>
              <w:numPr>
                <w:ilvl w:val="0"/>
                <w:numId w:val="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участвовать в разработке и принятии коллективного договора, Правил трудового распорядка,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изменений и дополнений к ним;</w:t>
            </w:r>
          </w:p>
          <w:p w:rsidR="008F4C64" w:rsidRDefault="008F4C64">
            <w:pPr>
              <w:pStyle w:val="a4"/>
              <w:numPr>
                <w:ilvl w:val="0"/>
                <w:numId w:val="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8F4C64" w:rsidRDefault="008F4C64">
            <w:pPr>
              <w:pStyle w:val="a4"/>
              <w:numPr>
                <w:ilvl w:val="0"/>
                <w:numId w:val="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разрешать конфликтные ситуации между работниками и администрацией образовательной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организации;</w:t>
            </w:r>
          </w:p>
          <w:p w:rsidR="008F4C64" w:rsidRDefault="008F4C64">
            <w:pPr>
              <w:pStyle w:val="a4"/>
              <w:numPr>
                <w:ilvl w:val="0"/>
                <w:numId w:val="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вносить предложения по корректировке плана мероприятий организации, совершенствованию ее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работы и развитию материальной базы.</w:t>
            </w:r>
          </w:p>
        </w:tc>
      </w:tr>
    </w:tbl>
    <w:p w:rsidR="008F4C64" w:rsidRDefault="008F4C64" w:rsidP="008F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eastAsia="Times New Roman" w:hAnsi="Times New Roman" w:cs="Times New Roman"/>
          <w:iCs/>
          <w:sz w:val="24"/>
          <w:szCs w:val="24"/>
          <w:shd w:val="clear" w:color="auto" w:fill="FFFFCC"/>
          <w:lang w:eastAsia="ru-RU"/>
        </w:rPr>
      </w:pPr>
      <w:r>
        <w:rPr>
          <w:rFonts w:ascii="Times New Roman" w:eastAsia="Times New Roman" w:hAnsi="Times New Roman" w:cs="Times New Roman"/>
          <w:iCs/>
          <w:color w:val="222222"/>
          <w:sz w:val="24"/>
          <w:szCs w:val="24"/>
          <w:lang w:eastAsia="ru-RU"/>
        </w:rPr>
        <w:t>Для осуществления учебно-методической работы в спецшколе создано два предметных методических объединения:</w:t>
      </w:r>
    </w:p>
    <w:p w:rsidR="008F4C64" w:rsidRDefault="008F4C64" w:rsidP="008F4C64">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color w:val="222222"/>
          <w:sz w:val="24"/>
          <w:szCs w:val="24"/>
          <w:lang w:eastAsia="ru-RU"/>
        </w:rPr>
        <w:t>методическое объединение учителей;</w:t>
      </w:r>
    </w:p>
    <w:p w:rsidR="008F4C64" w:rsidRDefault="008F4C64" w:rsidP="008F4C64">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color w:val="222222"/>
          <w:sz w:val="24"/>
          <w:szCs w:val="24"/>
          <w:lang w:eastAsia="ru-RU"/>
        </w:rPr>
        <w:t>методическое объединение воспитателей.</w:t>
      </w:r>
    </w:p>
    <w:p w:rsidR="008F4C64" w:rsidRDefault="008F4C64" w:rsidP="008F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1"/>
        <w:ind w:firstLine="91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iCs/>
          <w:color w:val="222222"/>
          <w:sz w:val="24"/>
          <w:szCs w:val="24"/>
          <w:lang w:eastAsia="ru-RU"/>
        </w:rPr>
        <w:t>В целях учета мнения обучающихся и родителей (законных представителей) несовершеннолетних обучающихся в Школе действуют Совет обучающихся и Совет родителей.</w:t>
      </w:r>
    </w:p>
    <w:p w:rsidR="008F4C64" w:rsidRDefault="008F4C64" w:rsidP="008F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222222"/>
          <w:sz w:val="24"/>
          <w:szCs w:val="24"/>
          <w:lang w:eastAsia="ru-RU"/>
        </w:rPr>
        <w:t>III. Оценка образовательной деятельности</w:t>
      </w:r>
    </w:p>
    <w:p w:rsidR="008F4C64" w:rsidRDefault="008F4C64" w:rsidP="008F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Образовательная деятельность в Школе организуется в соответствии с</w:t>
      </w:r>
      <w:r>
        <w:rPr>
          <w:rFonts w:ascii="Times New Roman" w:eastAsia="Times New Roman" w:hAnsi="Times New Roman" w:cs="Times New Roman"/>
          <w:b/>
          <w:bCs/>
          <w:iCs/>
          <w:sz w:val="24"/>
          <w:szCs w:val="24"/>
          <w:lang w:eastAsia="ru-RU"/>
        </w:rPr>
        <w:t xml:space="preserve"> </w:t>
      </w:r>
      <w:hyperlink r:id="rId8" w:anchor="/document/99/902389617/" w:history="1">
        <w:r>
          <w:rPr>
            <w:rStyle w:val="a3"/>
            <w:rFonts w:ascii="Times New Roman" w:eastAsia="Times New Roman" w:hAnsi="Times New Roman" w:cs="Times New Roman"/>
            <w:bCs/>
            <w:iCs/>
            <w:color w:val="auto"/>
          </w:rPr>
          <w:t>Федеральным законом от 29.12.2012 № 273-ФЗ</w:t>
        </w:r>
      </w:hyperlink>
      <w:r>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iCs/>
          <w:sz w:val="24"/>
          <w:szCs w:val="24"/>
          <w:lang w:eastAsia="ru-RU"/>
        </w:rPr>
        <w:t>«Об образовании 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Российской Федерации», ФГОС начального общего, основного общего образования,</w:t>
      </w:r>
      <w:r>
        <w:rPr>
          <w:rFonts w:ascii="Times New Roman" w:eastAsia="Times New Roman" w:hAnsi="Times New Roman" w:cs="Times New Roman"/>
          <w:sz w:val="24"/>
          <w:szCs w:val="24"/>
          <w:lang w:eastAsia="ru-RU"/>
        </w:rPr>
        <w:t xml:space="preserve"> </w:t>
      </w:r>
      <w:hyperlink r:id="rId9" w:anchor="/document/99/902256369/" w:history="1">
        <w:r>
          <w:rPr>
            <w:rStyle w:val="a3"/>
            <w:rFonts w:ascii="Times New Roman" w:eastAsia="Times New Roman" w:hAnsi="Times New Roman" w:cs="Times New Roman"/>
            <w:color w:val="auto"/>
          </w:rPr>
          <w:t>СанПиН 2.4.2.2821-10</w:t>
        </w:r>
      </w:hyperlink>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«Санитарно-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эпидемиологические требования к условиям и организации обучения в общеобразовательных учреждениях»,</w:t>
      </w:r>
      <w:r w:rsidR="006916C8">
        <w:rPr>
          <w:rFonts w:ascii="Times New Roman" w:eastAsia="Times New Roman" w:hAnsi="Times New Roman" w:cs="Times New Roman"/>
          <w:iCs/>
          <w:sz w:val="24"/>
          <w:szCs w:val="24"/>
          <w:lang w:eastAsia="ru-RU"/>
        </w:rPr>
        <w:t xml:space="preserve"> </w:t>
      </w:r>
      <w:r w:rsidR="006916C8" w:rsidRPr="006916C8">
        <w:rPr>
          <w:rFonts w:ascii="Times New Roman" w:eastAsia="Times New Roman" w:hAnsi="Times New Roman" w:cs="Times New Roman"/>
          <w:iCs/>
          <w:sz w:val="24"/>
          <w:szCs w:val="24"/>
          <w:lang w:eastAsia="ru-RU"/>
        </w:rPr>
        <w:t>СанПиН</w:t>
      </w:r>
      <w:r w:rsidR="006916C8">
        <w:rPr>
          <w:rFonts w:ascii="Times New Roman" w:eastAsia="Times New Roman" w:hAnsi="Times New Roman" w:cs="Times New Roman"/>
          <w:iCs/>
          <w:sz w:val="24"/>
          <w:szCs w:val="24"/>
          <w:lang w:eastAsia="ru-RU"/>
        </w:rPr>
        <w:t xml:space="preserve"> 2.3.3648-20 «</w:t>
      </w:r>
      <w:proofErr w:type="spellStart"/>
      <w:r w:rsidR="006916C8">
        <w:rPr>
          <w:rFonts w:ascii="Times New Roman" w:eastAsia="Times New Roman" w:hAnsi="Times New Roman" w:cs="Times New Roman"/>
          <w:iCs/>
          <w:sz w:val="24"/>
          <w:szCs w:val="24"/>
          <w:lang w:eastAsia="ru-RU"/>
        </w:rPr>
        <w:t>Санитарно</w:t>
      </w:r>
      <w:proofErr w:type="spellEnd"/>
      <w:r w:rsidR="006916C8">
        <w:rPr>
          <w:rFonts w:ascii="Times New Roman" w:eastAsia="Times New Roman" w:hAnsi="Times New Roman" w:cs="Times New Roman"/>
          <w:iCs/>
          <w:sz w:val="24"/>
          <w:szCs w:val="24"/>
          <w:lang w:eastAsia="ru-RU"/>
        </w:rPr>
        <w:t xml:space="preserve"> –эпидемиологические требования к организациям воспитания, обучения, отдыха и оздоровления детей и молодежи», </w:t>
      </w:r>
      <w:r>
        <w:rPr>
          <w:rFonts w:ascii="Times New Roman" w:eastAsia="Times New Roman" w:hAnsi="Times New Roman" w:cs="Times New Roman"/>
          <w:iCs/>
          <w:sz w:val="24"/>
          <w:szCs w:val="24"/>
          <w:lang w:eastAsia="ru-RU"/>
        </w:rPr>
        <w:t xml:space="preserve"> основными образовательными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 xml:space="preserve">программами по уровням, включая учебные планы, годовые календарные графики, расписанием занятий. </w:t>
      </w:r>
    </w:p>
    <w:p w:rsidR="008F4C64" w:rsidRDefault="008F4C64" w:rsidP="008F4C64">
      <w:pPr>
        <w:ind w:firstLine="709"/>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b/>
          <w:sz w:val="24"/>
          <w:szCs w:val="24"/>
        </w:rPr>
        <w:t xml:space="preserve"> </w:t>
      </w:r>
      <w:r>
        <w:rPr>
          <w:rFonts w:ascii="Times New Roman" w:hAnsi="Times New Roman" w:cs="Times New Roman"/>
          <w:sz w:val="24"/>
          <w:szCs w:val="24"/>
        </w:rPr>
        <w:t xml:space="preserve">спецшколе осуществляется обучение по образовательным программам начального общего </w:t>
      </w:r>
      <w:proofErr w:type="gramStart"/>
      <w:r>
        <w:rPr>
          <w:rFonts w:ascii="Times New Roman" w:hAnsi="Times New Roman" w:cs="Times New Roman"/>
          <w:sz w:val="24"/>
          <w:szCs w:val="24"/>
        </w:rPr>
        <w:t>и  основного</w:t>
      </w:r>
      <w:proofErr w:type="gramEnd"/>
      <w:r>
        <w:rPr>
          <w:rFonts w:ascii="Times New Roman" w:hAnsi="Times New Roman" w:cs="Times New Roman"/>
          <w:sz w:val="24"/>
          <w:szCs w:val="24"/>
        </w:rPr>
        <w:t xml:space="preserve"> общего образован</w:t>
      </w:r>
      <w:r w:rsidR="006916C8">
        <w:rPr>
          <w:rFonts w:ascii="Times New Roman" w:hAnsi="Times New Roman" w:cs="Times New Roman"/>
          <w:sz w:val="24"/>
          <w:szCs w:val="24"/>
        </w:rPr>
        <w:t xml:space="preserve">ия. В </w:t>
      </w:r>
      <w:proofErr w:type="gramStart"/>
      <w:r w:rsidR="006916C8">
        <w:rPr>
          <w:rFonts w:ascii="Times New Roman" w:hAnsi="Times New Roman" w:cs="Times New Roman"/>
          <w:sz w:val="24"/>
          <w:szCs w:val="24"/>
        </w:rPr>
        <w:t>2020</w:t>
      </w:r>
      <w:r>
        <w:rPr>
          <w:rFonts w:ascii="Times New Roman" w:hAnsi="Times New Roman" w:cs="Times New Roman"/>
          <w:sz w:val="24"/>
          <w:szCs w:val="24"/>
        </w:rPr>
        <w:t xml:space="preserve">  году</w:t>
      </w:r>
      <w:proofErr w:type="gramEnd"/>
      <w:r>
        <w:rPr>
          <w:rFonts w:ascii="Times New Roman" w:hAnsi="Times New Roman" w:cs="Times New Roman"/>
          <w:sz w:val="24"/>
          <w:szCs w:val="24"/>
        </w:rPr>
        <w:t xml:space="preserve">  на уровне начального общего образования обучаются несовершеннолетние, находящиеся в Центре временного содержания несовершеннолетних правонарушителей Челя</w:t>
      </w:r>
      <w:r w:rsidR="00444CE9">
        <w:rPr>
          <w:rFonts w:ascii="Times New Roman" w:hAnsi="Times New Roman" w:cs="Times New Roman"/>
          <w:sz w:val="24"/>
          <w:szCs w:val="24"/>
        </w:rPr>
        <w:t>бинской области. Так же, с 01.09.2020</w:t>
      </w:r>
      <w:r>
        <w:rPr>
          <w:rFonts w:ascii="Times New Roman" w:hAnsi="Times New Roman" w:cs="Times New Roman"/>
          <w:sz w:val="24"/>
          <w:szCs w:val="24"/>
        </w:rPr>
        <w:t>г. на базе спецшколы был открыт 4 класс (1 обучающийся). На уровне осн</w:t>
      </w:r>
      <w:r w:rsidR="00444CE9">
        <w:rPr>
          <w:rFonts w:ascii="Times New Roman" w:hAnsi="Times New Roman" w:cs="Times New Roman"/>
          <w:sz w:val="24"/>
          <w:szCs w:val="24"/>
        </w:rPr>
        <w:t xml:space="preserve">овного общего образования в </w:t>
      </w:r>
      <w:proofErr w:type="gramStart"/>
      <w:r w:rsidR="00444CE9">
        <w:rPr>
          <w:rFonts w:ascii="Times New Roman" w:hAnsi="Times New Roman" w:cs="Times New Roman"/>
          <w:sz w:val="24"/>
          <w:szCs w:val="24"/>
        </w:rPr>
        <w:t>2020  году</w:t>
      </w:r>
      <w:proofErr w:type="gramEnd"/>
      <w:r w:rsidR="00444CE9">
        <w:rPr>
          <w:rFonts w:ascii="Times New Roman" w:hAnsi="Times New Roman" w:cs="Times New Roman"/>
          <w:sz w:val="24"/>
          <w:szCs w:val="24"/>
        </w:rPr>
        <w:t xml:space="preserve"> было  сформировано   7 классов:  5, 6, 7 а-б, 8 –</w:t>
      </w:r>
      <w:proofErr w:type="spellStart"/>
      <w:r w:rsidR="00444CE9">
        <w:rPr>
          <w:rFonts w:ascii="Times New Roman" w:hAnsi="Times New Roman" w:cs="Times New Roman"/>
          <w:sz w:val="24"/>
          <w:szCs w:val="24"/>
        </w:rPr>
        <w:t>а,б</w:t>
      </w:r>
      <w:proofErr w:type="spellEnd"/>
      <w:r w:rsidR="00444CE9">
        <w:rPr>
          <w:rFonts w:ascii="Times New Roman" w:hAnsi="Times New Roman" w:cs="Times New Roman"/>
          <w:sz w:val="24"/>
          <w:szCs w:val="24"/>
        </w:rPr>
        <w:t>, 9</w:t>
      </w:r>
      <w:r>
        <w:rPr>
          <w:rFonts w:ascii="Times New Roman" w:hAnsi="Times New Roman" w:cs="Times New Roman"/>
          <w:sz w:val="24"/>
          <w:szCs w:val="24"/>
        </w:rPr>
        <w:t xml:space="preserve">.  Наполняемость классов осуществляется в течение всего учебного года (поступление воспитанников, срок пребывания и выпуск из </w:t>
      </w:r>
      <w:proofErr w:type="gramStart"/>
      <w:r>
        <w:rPr>
          <w:rFonts w:ascii="Times New Roman" w:hAnsi="Times New Roman" w:cs="Times New Roman"/>
          <w:sz w:val="24"/>
          <w:szCs w:val="24"/>
        </w:rPr>
        <w:t>школы  определяется</w:t>
      </w:r>
      <w:proofErr w:type="gramEnd"/>
      <w:r>
        <w:rPr>
          <w:rFonts w:ascii="Times New Roman" w:hAnsi="Times New Roman" w:cs="Times New Roman"/>
          <w:sz w:val="24"/>
          <w:szCs w:val="24"/>
        </w:rPr>
        <w:t xml:space="preserve"> решением суда)</w:t>
      </w:r>
      <w:r>
        <w:rPr>
          <w:rFonts w:ascii="Times New Roman" w:hAnsi="Times New Roman" w:cs="Times New Roman"/>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7807"/>
      </w:tblGrid>
      <w:tr w:rsidR="008F4C64" w:rsidTr="00444CE9">
        <w:trPr>
          <w:trHeight w:val="369"/>
        </w:trPr>
        <w:tc>
          <w:tcPr>
            <w:tcW w:w="1430" w:type="dxa"/>
            <w:tcBorders>
              <w:top w:val="single" w:sz="4" w:space="0" w:color="auto"/>
              <w:left w:val="single" w:sz="4" w:space="0" w:color="auto"/>
              <w:bottom w:val="single" w:sz="4" w:space="0" w:color="auto"/>
              <w:right w:val="single" w:sz="4" w:space="0" w:color="auto"/>
            </w:tcBorders>
            <w:hideMark/>
          </w:tcPr>
          <w:p w:rsidR="008F4C64" w:rsidRDefault="008F4C64">
            <w:pPr>
              <w:jc w:val="both"/>
              <w:rPr>
                <w:rFonts w:ascii="Times New Roman" w:hAnsi="Times New Roman" w:cs="Times New Roman"/>
                <w:sz w:val="24"/>
                <w:szCs w:val="24"/>
              </w:rPr>
            </w:pPr>
            <w:r>
              <w:rPr>
                <w:rFonts w:ascii="Times New Roman" w:hAnsi="Times New Roman" w:cs="Times New Roman"/>
                <w:sz w:val="24"/>
                <w:szCs w:val="24"/>
              </w:rPr>
              <w:t>Начальная школа</w:t>
            </w:r>
          </w:p>
        </w:tc>
        <w:tc>
          <w:tcPr>
            <w:tcW w:w="7807" w:type="dxa"/>
            <w:vMerge w:val="restart"/>
            <w:tcBorders>
              <w:top w:val="single" w:sz="4" w:space="0" w:color="auto"/>
              <w:left w:val="single" w:sz="4" w:space="0" w:color="auto"/>
              <w:bottom w:val="single" w:sz="4" w:space="0" w:color="auto"/>
              <w:right w:val="single" w:sz="4" w:space="0" w:color="auto"/>
            </w:tcBorders>
            <w:hideMark/>
          </w:tcPr>
          <w:p w:rsidR="008F4C64" w:rsidRDefault="008F4C64">
            <w:pPr>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основной образовательной программы начального общего </w:t>
            </w:r>
            <w:proofErr w:type="gramStart"/>
            <w:r>
              <w:rPr>
                <w:rFonts w:ascii="Times New Roman" w:hAnsi="Times New Roman" w:cs="Times New Roman"/>
                <w:sz w:val="24"/>
                <w:szCs w:val="24"/>
              </w:rPr>
              <w:t>образования  в</w:t>
            </w:r>
            <w:proofErr w:type="gramEnd"/>
            <w:r>
              <w:rPr>
                <w:rFonts w:ascii="Times New Roman" w:hAnsi="Times New Roman" w:cs="Times New Roman"/>
                <w:sz w:val="24"/>
                <w:szCs w:val="24"/>
              </w:rPr>
              <w:t xml:space="preserve"> соответствии с федеральным государственным стандартом начального  общего образования</w:t>
            </w:r>
          </w:p>
        </w:tc>
      </w:tr>
      <w:tr w:rsidR="008F4C64" w:rsidTr="00444CE9">
        <w:trPr>
          <w:trHeight w:val="369"/>
        </w:trPr>
        <w:tc>
          <w:tcPr>
            <w:tcW w:w="1430" w:type="dxa"/>
            <w:tcBorders>
              <w:top w:val="single" w:sz="4" w:space="0" w:color="auto"/>
              <w:left w:val="single" w:sz="4" w:space="0" w:color="auto"/>
              <w:bottom w:val="single" w:sz="4" w:space="0" w:color="auto"/>
              <w:right w:val="single" w:sz="4" w:space="0" w:color="auto"/>
            </w:tcBorders>
            <w:hideMark/>
          </w:tcPr>
          <w:p w:rsidR="008F4C64" w:rsidRDefault="008F4C64">
            <w:pPr>
              <w:jc w:val="both"/>
              <w:rPr>
                <w:rFonts w:ascii="Times New Roman" w:hAnsi="Times New Roman" w:cs="Times New Roman"/>
                <w:sz w:val="24"/>
                <w:szCs w:val="24"/>
              </w:rPr>
            </w:pPr>
            <w:r>
              <w:rPr>
                <w:rFonts w:ascii="Times New Roman" w:hAnsi="Times New Roman" w:cs="Times New Roman"/>
                <w:sz w:val="24"/>
                <w:szCs w:val="24"/>
              </w:rPr>
              <w:lastRenderedPageBreak/>
              <w:t>4 класс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C64" w:rsidRDefault="008F4C64">
            <w:pPr>
              <w:spacing w:after="0"/>
              <w:rPr>
                <w:rFonts w:ascii="Times New Roman" w:hAnsi="Times New Roman" w:cs="Times New Roman"/>
                <w:sz w:val="24"/>
                <w:szCs w:val="24"/>
              </w:rPr>
            </w:pPr>
          </w:p>
        </w:tc>
      </w:tr>
      <w:tr w:rsidR="00444CE9" w:rsidTr="00444CE9">
        <w:trPr>
          <w:trHeight w:val="369"/>
        </w:trPr>
        <w:tc>
          <w:tcPr>
            <w:tcW w:w="1430" w:type="dxa"/>
            <w:tcBorders>
              <w:top w:val="single" w:sz="4" w:space="0" w:color="auto"/>
              <w:left w:val="single" w:sz="4" w:space="0" w:color="auto"/>
              <w:bottom w:val="single" w:sz="4" w:space="0" w:color="auto"/>
              <w:right w:val="single" w:sz="4" w:space="0" w:color="auto"/>
            </w:tcBorders>
          </w:tcPr>
          <w:p w:rsidR="00444CE9" w:rsidRDefault="00444CE9">
            <w:pPr>
              <w:jc w:val="both"/>
              <w:rPr>
                <w:rFonts w:ascii="Times New Roman" w:hAnsi="Times New Roman" w:cs="Times New Roman"/>
                <w:sz w:val="24"/>
                <w:szCs w:val="24"/>
              </w:rPr>
            </w:pPr>
            <w:r>
              <w:rPr>
                <w:rFonts w:ascii="Times New Roman" w:hAnsi="Times New Roman" w:cs="Times New Roman"/>
                <w:sz w:val="24"/>
                <w:szCs w:val="24"/>
              </w:rPr>
              <w:t>5 класс</w:t>
            </w:r>
          </w:p>
          <w:p w:rsidR="00444CE9" w:rsidRDefault="00444CE9">
            <w:pPr>
              <w:jc w:val="both"/>
              <w:rPr>
                <w:rFonts w:ascii="Times New Roman" w:hAnsi="Times New Roman" w:cs="Times New Roman"/>
                <w:sz w:val="24"/>
                <w:szCs w:val="24"/>
              </w:rPr>
            </w:pPr>
          </w:p>
        </w:tc>
        <w:tc>
          <w:tcPr>
            <w:tcW w:w="7807" w:type="dxa"/>
            <w:vMerge w:val="restart"/>
            <w:tcBorders>
              <w:top w:val="single" w:sz="4" w:space="0" w:color="auto"/>
              <w:left w:val="single" w:sz="4" w:space="0" w:color="auto"/>
              <w:right w:val="single" w:sz="4" w:space="0" w:color="auto"/>
            </w:tcBorders>
            <w:hideMark/>
          </w:tcPr>
          <w:p w:rsidR="00444CE9" w:rsidRDefault="00444CE9">
            <w:pPr>
              <w:jc w:val="both"/>
              <w:rPr>
                <w:rFonts w:ascii="Times New Roman" w:hAnsi="Times New Roman" w:cs="Times New Roman"/>
                <w:sz w:val="24"/>
                <w:szCs w:val="24"/>
              </w:rPr>
            </w:pPr>
            <w:r>
              <w:rPr>
                <w:rFonts w:ascii="Times New Roman" w:hAnsi="Times New Roman" w:cs="Times New Roman"/>
                <w:sz w:val="24"/>
                <w:szCs w:val="24"/>
              </w:rPr>
              <w:t>Реализация основной образовательной программы основного общего образования в соответствии с федеральным государственным стандартом основного общего образования</w:t>
            </w:r>
          </w:p>
        </w:tc>
      </w:tr>
      <w:tr w:rsidR="00444CE9" w:rsidTr="00444CE9">
        <w:trPr>
          <w:trHeight w:val="450"/>
        </w:trPr>
        <w:tc>
          <w:tcPr>
            <w:tcW w:w="1430" w:type="dxa"/>
            <w:tcBorders>
              <w:top w:val="single" w:sz="4" w:space="0" w:color="auto"/>
              <w:left w:val="single" w:sz="4" w:space="0" w:color="auto"/>
              <w:bottom w:val="single" w:sz="4" w:space="0" w:color="auto"/>
              <w:right w:val="single" w:sz="4" w:space="0" w:color="auto"/>
            </w:tcBorders>
            <w:hideMark/>
          </w:tcPr>
          <w:p w:rsidR="00444CE9" w:rsidRDefault="00444CE9">
            <w:pPr>
              <w:jc w:val="both"/>
              <w:rPr>
                <w:rFonts w:ascii="Times New Roman" w:hAnsi="Times New Roman" w:cs="Times New Roman"/>
                <w:sz w:val="24"/>
                <w:szCs w:val="24"/>
              </w:rPr>
            </w:pPr>
            <w:r>
              <w:rPr>
                <w:rFonts w:ascii="Times New Roman" w:hAnsi="Times New Roman" w:cs="Times New Roman"/>
                <w:sz w:val="24"/>
                <w:szCs w:val="24"/>
              </w:rPr>
              <w:t>6 класс</w:t>
            </w:r>
          </w:p>
        </w:tc>
        <w:tc>
          <w:tcPr>
            <w:tcW w:w="0" w:type="auto"/>
            <w:vMerge/>
            <w:tcBorders>
              <w:left w:val="single" w:sz="4" w:space="0" w:color="auto"/>
              <w:right w:val="single" w:sz="4" w:space="0" w:color="auto"/>
            </w:tcBorders>
            <w:vAlign w:val="center"/>
            <w:hideMark/>
          </w:tcPr>
          <w:p w:rsidR="00444CE9" w:rsidRDefault="00444CE9">
            <w:pPr>
              <w:spacing w:after="0"/>
              <w:rPr>
                <w:rFonts w:ascii="Times New Roman" w:hAnsi="Times New Roman" w:cs="Times New Roman"/>
                <w:sz w:val="24"/>
                <w:szCs w:val="24"/>
              </w:rPr>
            </w:pPr>
          </w:p>
        </w:tc>
      </w:tr>
      <w:tr w:rsidR="00444CE9" w:rsidTr="00444CE9">
        <w:trPr>
          <w:trHeight w:val="330"/>
        </w:trPr>
        <w:tc>
          <w:tcPr>
            <w:tcW w:w="1430" w:type="dxa"/>
            <w:tcBorders>
              <w:top w:val="single" w:sz="4" w:space="0" w:color="auto"/>
              <w:left w:val="single" w:sz="4" w:space="0" w:color="auto"/>
              <w:bottom w:val="single" w:sz="4" w:space="0" w:color="auto"/>
              <w:right w:val="single" w:sz="4" w:space="0" w:color="auto"/>
            </w:tcBorders>
            <w:hideMark/>
          </w:tcPr>
          <w:p w:rsidR="00444CE9" w:rsidRDefault="00444CE9">
            <w:pPr>
              <w:jc w:val="both"/>
              <w:rPr>
                <w:rFonts w:ascii="Times New Roman" w:hAnsi="Times New Roman" w:cs="Times New Roman"/>
                <w:sz w:val="24"/>
                <w:szCs w:val="24"/>
              </w:rPr>
            </w:pPr>
            <w:r>
              <w:rPr>
                <w:rFonts w:ascii="Times New Roman" w:hAnsi="Times New Roman" w:cs="Times New Roman"/>
                <w:sz w:val="24"/>
                <w:szCs w:val="24"/>
              </w:rPr>
              <w:t>7 класс</w:t>
            </w:r>
          </w:p>
        </w:tc>
        <w:tc>
          <w:tcPr>
            <w:tcW w:w="0" w:type="auto"/>
            <w:vMerge/>
            <w:tcBorders>
              <w:left w:val="single" w:sz="4" w:space="0" w:color="auto"/>
              <w:right w:val="single" w:sz="4" w:space="0" w:color="auto"/>
            </w:tcBorders>
            <w:vAlign w:val="center"/>
            <w:hideMark/>
          </w:tcPr>
          <w:p w:rsidR="00444CE9" w:rsidRDefault="00444CE9">
            <w:pPr>
              <w:spacing w:after="0"/>
              <w:rPr>
                <w:rFonts w:ascii="Times New Roman" w:hAnsi="Times New Roman" w:cs="Times New Roman"/>
                <w:sz w:val="24"/>
                <w:szCs w:val="24"/>
              </w:rPr>
            </w:pPr>
          </w:p>
        </w:tc>
      </w:tr>
      <w:tr w:rsidR="00444CE9" w:rsidTr="00444CE9">
        <w:trPr>
          <w:trHeight w:val="367"/>
        </w:trPr>
        <w:tc>
          <w:tcPr>
            <w:tcW w:w="1430" w:type="dxa"/>
            <w:tcBorders>
              <w:top w:val="single" w:sz="4" w:space="0" w:color="auto"/>
              <w:left w:val="single" w:sz="4" w:space="0" w:color="auto"/>
              <w:bottom w:val="single" w:sz="4" w:space="0" w:color="auto"/>
              <w:right w:val="single" w:sz="4" w:space="0" w:color="auto"/>
            </w:tcBorders>
            <w:hideMark/>
          </w:tcPr>
          <w:p w:rsidR="00444CE9" w:rsidRDefault="00444CE9">
            <w:pPr>
              <w:jc w:val="both"/>
              <w:rPr>
                <w:rFonts w:ascii="Times New Roman" w:hAnsi="Times New Roman" w:cs="Times New Roman"/>
                <w:sz w:val="24"/>
                <w:szCs w:val="24"/>
              </w:rPr>
            </w:pPr>
            <w:r>
              <w:rPr>
                <w:rFonts w:ascii="Times New Roman" w:hAnsi="Times New Roman" w:cs="Times New Roman"/>
                <w:sz w:val="24"/>
                <w:szCs w:val="24"/>
              </w:rPr>
              <w:t>8 класс</w:t>
            </w:r>
          </w:p>
        </w:tc>
        <w:tc>
          <w:tcPr>
            <w:tcW w:w="0" w:type="auto"/>
            <w:vMerge/>
            <w:tcBorders>
              <w:left w:val="single" w:sz="4" w:space="0" w:color="auto"/>
              <w:right w:val="single" w:sz="4" w:space="0" w:color="auto"/>
            </w:tcBorders>
            <w:vAlign w:val="center"/>
            <w:hideMark/>
          </w:tcPr>
          <w:p w:rsidR="00444CE9" w:rsidRDefault="00444CE9">
            <w:pPr>
              <w:spacing w:after="0"/>
              <w:rPr>
                <w:rFonts w:ascii="Times New Roman" w:hAnsi="Times New Roman" w:cs="Times New Roman"/>
                <w:sz w:val="24"/>
                <w:szCs w:val="24"/>
              </w:rPr>
            </w:pPr>
          </w:p>
        </w:tc>
      </w:tr>
      <w:tr w:rsidR="00444CE9" w:rsidTr="00444CE9">
        <w:trPr>
          <w:trHeight w:val="367"/>
        </w:trPr>
        <w:tc>
          <w:tcPr>
            <w:tcW w:w="1430" w:type="dxa"/>
            <w:tcBorders>
              <w:top w:val="single" w:sz="4" w:space="0" w:color="auto"/>
              <w:left w:val="single" w:sz="4" w:space="0" w:color="auto"/>
              <w:bottom w:val="single" w:sz="4" w:space="0" w:color="auto"/>
              <w:right w:val="single" w:sz="4" w:space="0" w:color="auto"/>
            </w:tcBorders>
            <w:hideMark/>
          </w:tcPr>
          <w:p w:rsidR="00444CE9" w:rsidRDefault="00444CE9">
            <w:pPr>
              <w:jc w:val="both"/>
              <w:rPr>
                <w:rFonts w:ascii="Times New Roman" w:hAnsi="Times New Roman" w:cs="Times New Roman"/>
                <w:sz w:val="24"/>
                <w:szCs w:val="24"/>
              </w:rPr>
            </w:pPr>
            <w:r>
              <w:rPr>
                <w:rFonts w:ascii="Times New Roman" w:hAnsi="Times New Roman" w:cs="Times New Roman"/>
                <w:sz w:val="24"/>
                <w:szCs w:val="24"/>
              </w:rPr>
              <w:t>9 класс</w:t>
            </w:r>
          </w:p>
        </w:tc>
        <w:tc>
          <w:tcPr>
            <w:tcW w:w="0" w:type="auto"/>
            <w:vMerge/>
            <w:tcBorders>
              <w:left w:val="single" w:sz="4" w:space="0" w:color="auto"/>
              <w:bottom w:val="single" w:sz="4" w:space="0" w:color="auto"/>
              <w:right w:val="single" w:sz="4" w:space="0" w:color="auto"/>
            </w:tcBorders>
            <w:vAlign w:val="center"/>
            <w:hideMark/>
          </w:tcPr>
          <w:p w:rsidR="00444CE9" w:rsidRDefault="00444CE9">
            <w:pPr>
              <w:jc w:val="both"/>
              <w:rPr>
                <w:rFonts w:ascii="Times New Roman" w:hAnsi="Times New Roman" w:cs="Times New Roman"/>
                <w:sz w:val="24"/>
                <w:szCs w:val="24"/>
              </w:rPr>
            </w:pPr>
          </w:p>
        </w:tc>
      </w:tr>
    </w:tbl>
    <w:p w:rsidR="008F4C64" w:rsidRDefault="008F4C64" w:rsidP="008F4C64">
      <w:pPr>
        <w:spacing w:after="0"/>
        <w:rPr>
          <w:rFonts w:ascii="Times New Roman" w:hAnsi="Times New Roman" w:cs="Times New Roman"/>
          <w:b/>
          <w:sz w:val="24"/>
          <w:szCs w:val="24"/>
        </w:rPr>
      </w:pPr>
    </w:p>
    <w:p w:rsidR="008F4C64" w:rsidRDefault="008F4C64" w:rsidP="008F4C64">
      <w:pPr>
        <w:spacing w:after="0"/>
        <w:jc w:val="center"/>
        <w:rPr>
          <w:rFonts w:ascii="Times New Roman" w:hAnsi="Times New Roman" w:cs="Times New Roman"/>
          <w:b/>
          <w:sz w:val="24"/>
          <w:szCs w:val="24"/>
        </w:rPr>
      </w:pPr>
      <w:r>
        <w:rPr>
          <w:rFonts w:ascii="Times New Roman" w:hAnsi="Times New Roman" w:cs="Times New Roman"/>
          <w:b/>
          <w:sz w:val="24"/>
          <w:szCs w:val="24"/>
        </w:rPr>
        <w:t>Организация образовательного процесса</w:t>
      </w:r>
    </w:p>
    <w:p w:rsidR="008F4C64" w:rsidRDefault="008F4C64" w:rsidP="008F4C64">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Организация учебного процесса регламентируется учебным планом, годовым календарным графиком учебных занятий и расписанием уроков. Учебные занятия организуются в одну смену. Школа работает в условиях </w:t>
      </w:r>
      <w:proofErr w:type="gramStart"/>
      <w:r>
        <w:rPr>
          <w:rFonts w:ascii="Times New Roman" w:hAnsi="Times New Roman" w:cs="Times New Roman"/>
          <w:sz w:val="24"/>
          <w:szCs w:val="24"/>
        </w:rPr>
        <w:t>шестидневной  учебной</w:t>
      </w:r>
      <w:proofErr w:type="gramEnd"/>
      <w:r>
        <w:rPr>
          <w:rFonts w:ascii="Times New Roman" w:hAnsi="Times New Roman" w:cs="Times New Roman"/>
          <w:sz w:val="24"/>
          <w:szCs w:val="24"/>
        </w:rPr>
        <w:t xml:space="preserve">  не</w:t>
      </w:r>
      <w:r w:rsidR="00444CE9">
        <w:rPr>
          <w:rFonts w:ascii="Times New Roman" w:hAnsi="Times New Roman" w:cs="Times New Roman"/>
          <w:sz w:val="24"/>
          <w:szCs w:val="24"/>
        </w:rPr>
        <w:t>дели, продолжительность урока 40</w:t>
      </w:r>
      <w:r>
        <w:rPr>
          <w:rFonts w:ascii="Times New Roman" w:hAnsi="Times New Roman" w:cs="Times New Roman"/>
          <w:sz w:val="24"/>
          <w:szCs w:val="24"/>
        </w:rPr>
        <w:t xml:space="preserve"> минут. </w:t>
      </w:r>
    </w:p>
    <w:p w:rsidR="008F4C64" w:rsidRDefault="008F4C64" w:rsidP="008F4C64">
      <w:pPr>
        <w:jc w:val="center"/>
        <w:rPr>
          <w:rFonts w:ascii="Times New Roman" w:hAnsi="Times New Roman" w:cs="Times New Roman"/>
          <w:sz w:val="24"/>
          <w:szCs w:val="24"/>
        </w:rPr>
      </w:pPr>
      <w:r>
        <w:rPr>
          <w:rFonts w:ascii="Times New Roman" w:hAnsi="Times New Roman" w:cs="Times New Roman"/>
          <w:b/>
          <w:sz w:val="24"/>
          <w:szCs w:val="24"/>
        </w:rPr>
        <w:t>Годово</w:t>
      </w:r>
      <w:r w:rsidR="00444CE9">
        <w:rPr>
          <w:rFonts w:ascii="Times New Roman" w:hAnsi="Times New Roman" w:cs="Times New Roman"/>
          <w:b/>
          <w:sz w:val="24"/>
          <w:szCs w:val="24"/>
        </w:rPr>
        <w:t>й график учебных занятий на 2020– 2021</w:t>
      </w:r>
      <w:r>
        <w:rPr>
          <w:rFonts w:ascii="Times New Roman" w:hAnsi="Times New Roman" w:cs="Times New Roman"/>
          <w:b/>
          <w:sz w:val="24"/>
          <w:szCs w:val="24"/>
        </w:rPr>
        <w:t xml:space="preserve"> учебный год</w:t>
      </w:r>
    </w:p>
    <w:p w:rsidR="008F4C64" w:rsidRDefault="008F4C64" w:rsidP="008F4C64">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Календарный учебный график определяет чередование учебной деятельности и плановых перерывов при получении образования для отдыха и иных социальных целей (каникул) по календарным периодам учебного года: </w:t>
      </w:r>
    </w:p>
    <w:p w:rsidR="008F4C64" w:rsidRDefault="008F4C64" w:rsidP="008F4C64">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Дата начала и </w:t>
      </w:r>
      <w:proofErr w:type="gramStart"/>
      <w:r>
        <w:rPr>
          <w:rFonts w:ascii="Times New Roman" w:hAnsi="Times New Roman" w:cs="Times New Roman"/>
          <w:sz w:val="24"/>
          <w:szCs w:val="24"/>
        </w:rPr>
        <w:t>окончания  учебного</w:t>
      </w:r>
      <w:proofErr w:type="gramEnd"/>
      <w:r>
        <w:rPr>
          <w:rFonts w:ascii="Times New Roman" w:hAnsi="Times New Roman" w:cs="Times New Roman"/>
          <w:sz w:val="24"/>
          <w:szCs w:val="24"/>
        </w:rPr>
        <w:t xml:space="preserve"> года  </w:t>
      </w:r>
    </w:p>
    <w:p w:rsidR="008F4C64" w:rsidRDefault="008F4C64" w:rsidP="008F4C64">
      <w:pPr>
        <w:ind w:left="720"/>
        <w:rPr>
          <w:rFonts w:ascii="Times New Roman" w:hAnsi="Times New Roman" w:cs="Times New Roman"/>
          <w:sz w:val="24"/>
          <w:szCs w:val="24"/>
        </w:rPr>
      </w:pPr>
      <w:r>
        <w:rPr>
          <w:rFonts w:ascii="Times New Roman" w:hAnsi="Times New Roman" w:cs="Times New Roman"/>
          <w:sz w:val="24"/>
          <w:szCs w:val="24"/>
        </w:rPr>
        <w:t xml:space="preserve">Начало учебного </w:t>
      </w:r>
      <w:proofErr w:type="gramStart"/>
      <w:r>
        <w:rPr>
          <w:rFonts w:ascii="Times New Roman" w:hAnsi="Times New Roman" w:cs="Times New Roman"/>
          <w:sz w:val="24"/>
          <w:szCs w:val="24"/>
        </w:rPr>
        <w:t xml:space="preserve">года:   </w:t>
      </w:r>
      <w:proofErr w:type="gramEnd"/>
      <w:r>
        <w:rPr>
          <w:rFonts w:ascii="Times New Roman" w:hAnsi="Times New Roman" w:cs="Times New Roman"/>
          <w:sz w:val="24"/>
          <w:szCs w:val="24"/>
        </w:rPr>
        <w:t xml:space="preserve">         </w:t>
      </w:r>
      <w:r w:rsidR="00E50D64">
        <w:rPr>
          <w:rFonts w:ascii="Times New Roman" w:hAnsi="Times New Roman" w:cs="Times New Roman"/>
          <w:sz w:val="24"/>
          <w:szCs w:val="24"/>
        </w:rPr>
        <w:t>01.09.2020</w:t>
      </w:r>
      <w:r>
        <w:rPr>
          <w:rFonts w:ascii="Times New Roman" w:hAnsi="Times New Roman" w:cs="Times New Roman"/>
          <w:sz w:val="24"/>
          <w:szCs w:val="24"/>
        </w:rPr>
        <w:t xml:space="preserve"> г.</w:t>
      </w:r>
    </w:p>
    <w:p w:rsidR="008F4C64" w:rsidRDefault="008F4C64" w:rsidP="008F4C64">
      <w:pPr>
        <w:ind w:left="720"/>
        <w:rPr>
          <w:rFonts w:ascii="Times New Roman" w:hAnsi="Times New Roman" w:cs="Times New Roman"/>
          <w:sz w:val="24"/>
          <w:szCs w:val="24"/>
        </w:rPr>
      </w:pPr>
      <w:r>
        <w:rPr>
          <w:rFonts w:ascii="Times New Roman" w:hAnsi="Times New Roman" w:cs="Times New Roman"/>
          <w:sz w:val="24"/>
          <w:szCs w:val="24"/>
        </w:rPr>
        <w:t xml:space="preserve">Окончание учебного </w:t>
      </w:r>
      <w:proofErr w:type="gramStart"/>
      <w:r>
        <w:rPr>
          <w:rFonts w:ascii="Times New Roman" w:hAnsi="Times New Roman" w:cs="Times New Roman"/>
          <w:sz w:val="24"/>
          <w:szCs w:val="24"/>
        </w:rPr>
        <w:t xml:space="preserve">года:   </w:t>
      </w:r>
      <w:proofErr w:type="gramEnd"/>
      <w:r>
        <w:rPr>
          <w:rFonts w:ascii="Times New Roman" w:hAnsi="Times New Roman" w:cs="Times New Roman"/>
          <w:sz w:val="24"/>
          <w:szCs w:val="24"/>
        </w:rPr>
        <w:t xml:space="preserve">  </w:t>
      </w:r>
      <w:r w:rsidR="00E50D64">
        <w:rPr>
          <w:rFonts w:ascii="Times New Roman" w:hAnsi="Times New Roman" w:cs="Times New Roman"/>
          <w:sz w:val="24"/>
          <w:szCs w:val="24"/>
        </w:rPr>
        <w:t>31.05.2020</w:t>
      </w:r>
      <w:r>
        <w:rPr>
          <w:rFonts w:ascii="Times New Roman" w:hAnsi="Times New Roman" w:cs="Times New Roman"/>
          <w:sz w:val="24"/>
          <w:szCs w:val="24"/>
        </w:rPr>
        <w:t xml:space="preserve"> г. </w:t>
      </w:r>
    </w:p>
    <w:p w:rsidR="008F4C64" w:rsidRDefault="008F4C64" w:rsidP="008F4C64">
      <w:pPr>
        <w:ind w:left="720"/>
        <w:rPr>
          <w:rFonts w:ascii="Times New Roman" w:hAnsi="Times New Roman" w:cs="Times New Roman"/>
          <w:sz w:val="24"/>
          <w:szCs w:val="24"/>
        </w:rPr>
      </w:pPr>
      <w:r>
        <w:rPr>
          <w:rFonts w:ascii="Times New Roman" w:hAnsi="Times New Roman" w:cs="Times New Roman"/>
          <w:sz w:val="24"/>
          <w:szCs w:val="24"/>
        </w:rPr>
        <w:t>Окончание учебного года для 9-х классов – в соответствии с приказом Министерства просвещения РФ</w:t>
      </w:r>
    </w:p>
    <w:p w:rsidR="008F4C64" w:rsidRDefault="008F4C64" w:rsidP="008F4C64">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Продолжительность учебного </w:t>
      </w:r>
      <w:proofErr w:type="gramStart"/>
      <w:r>
        <w:rPr>
          <w:rFonts w:ascii="Times New Roman" w:hAnsi="Times New Roman" w:cs="Times New Roman"/>
          <w:sz w:val="24"/>
          <w:szCs w:val="24"/>
        </w:rPr>
        <w:t>года:  35</w:t>
      </w:r>
      <w:proofErr w:type="gramEnd"/>
      <w:r>
        <w:rPr>
          <w:rFonts w:ascii="Times New Roman" w:hAnsi="Times New Roman" w:cs="Times New Roman"/>
          <w:sz w:val="24"/>
          <w:szCs w:val="24"/>
        </w:rPr>
        <w:t xml:space="preserve"> учебных недель </w:t>
      </w:r>
    </w:p>
    <w:p w:rsidR="008F4C64" w:rsidRDefault="008F4C64" w:rsidP="008F4C64">
      <w:pPr>
        <w:pStyle w:val="a4"/>
        <w:numPr>
          <w:ilvl w:val="0"/>
          <w:numId w:val="4"/>
        </w:numPr>
        <w:spacing w:after="0"/>
        <w:rPr>
          <w:rFonts w:ascii="Times New Roman" w:hAnsi="Times New Roman" w:cs="Times New Roman"/>
          <w:sz w:val="24"/>
          <w:szCs w:val="24"/>
        </w:rPr>
      </w:pPr>
      <w:r>
        <w:rPr>
          <w:rFonts w:ascii="Times New Roman" w:hAnsi="Times New Roman" w:cs="Times New Roman"/>
          <w:sz w:val="24"/>
          <w:szCs w:val="24"/>
        </w:rPr>
        <w:t>Продолжительность четвертей, сроки и продолжительность каникул</w:t>
      </w:r>
    </w:p>
    <w:p w:rsidR="00E50D64" w:rsidRDefault="008F4C64" w:rsidP="00E50D64">
      <w:pPr>
        <w:spacing w:after="0"/>
        <w:ind w:left="-142" w:firstLine="142"/>
        <w:jc w:val="center"/>
        <w:rPr>
          <w:rFonts w:ascii="Times New Roman" w:hAnsi="Times New Roman" w:cs="Times New Roman"/>
          <w:i/>
          <w:color w:val="000000"/>
          <w:sz w:val="24"/>
          <w:szCs w:val="24"/>
        </w:rPr>
      </w:pPr>
      <w:r>
        <w:rPr>
          <w:rFonts w:ascii="Times New Roman" w:hAnsi="Times New Roman" w:cs="Times New Roman"/>
          <w:i/>
          <w:color w:val="000000"/>
          <w:sz w:val="24"/>
          <w:szCs w:val="24"/>
        </w:rPr>
        <w:t>5-9 классы</w:t>
      </w:r>
    </w:p>
    <w:p w:rsidR="00E50D64" w:rsidRPr="00E50D64" w:rsidRDefault="00E50D64" w:rsidP="00E50D64">
      <w:pPr>
        <w:spacing w:after="0"/>
        <w:ind w:left="-142" w:firstLine="142"/>
        <w:jc w:val="center"/>
        <w:rPr>
          <w:rFonts w:ascii="Times New Roman" w:hAnsi="Times New Roman" w:cs="Times New Roman"/>
          <w:i/>
          <w:color w:val="000000"/>
          <w:sz w:val="24"/>
          <w:szCs w:val="24"/>
        </w:rPr>
      </w:pPr>
      <w:r w:rsidRPr="00E50D64">
        <w:rPr>
          <w:rFonts w:ascii="Times New Roman" w:eastAsia="Times New Roman" w:hAnsi="Times New Roman" w:cs="Times New Roman"/>
          <w:sz w:val="24"/>
          <w:szCs w:val="24"/>
          <w:lang w:eastAsia="ru-RU"/>
        </w:rPr>
        <w:t>Продолжительность учебных периодов</w:t>
      </w:r>
    </w:p>
    <w:tbl>
      <w:tblPr>
        <w:tblStyle w:val="14"/>
        <w:tblW w:w="0" w:type="auto"/>
        <w:tblInd w:w="720" w:type="dxa"/>
        <w:tblLook w:val="04A0" w:firstRow="1" w:lastRow="0" w:firstColumn="1" w:lastColumn="0" w:noHBand="0" w:noVBand="1"/>
      </w:tblPr>
      <w:tblGrid>
        <w:gridCol w:w="1685"/>
        <w:gridCol w:w="2126"/>
        <w:gridCol w:w="2268"/>
        <w:gridCol w:w="2546"/>
      </w:tblGrid>
      <w:tr w:rsidR="00E50D64" w:rsidRPr="00E50D64" w:rsidTr="00F67383">
        <w:tc>
          <w:tcPr>
            <w:tcW w:w="1685" w:type="dxa"/>
            <w:vMerge w:val="restart"/>
          </w:tcPr>
          <w:p w:rsidR="00E50D64" w:rsidRPr="00E50D64" w:rsidRDefault="00E50D64" w:rsidP="00E50D64">
            <w:pPr>
              <w:spacing w:after="0"/>
              <w:contextualSpacing/>
              <w:jc w:val="center"/>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Период</w:t>
            </w:r>
          </w:p>
        </w:tc>
        <w:tc>
          <w:tcPr>
            <w:tcW w:w="4394" w:type="dxa"/>
            <w:gridSpan w:val="2"/>
          </w:tcPr>
          <w:p w:rsidR="00E50D64" w:rsidRPr="00E50D64" w:rsidRDefault="00E50D64" w:rsidP="00E50D64">
            <w:pPr>
              <w:spacing w:after="0"/>
              <w:contextualSpacing/>
              <w:jc w:val="center"/>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Дата</w:t>
            </w:r>
          </w:p>
        </w:tc>
        <w:tc>
          <w:tcPr>
            <w:tcW w:w="2546" w:type="dxa"/>
            <w:vMerge w:val="restart"/>
          </w:tcPr>
          <w:p w:rsidR="00E50D64" w:rsidRPr="00E50D64" w:rsidRDefault="00E50D64" w:rsidP="00E50D64">
            <w:pPr>
              <w:spacing w:after="0"/>
              <w:contextualSpacing/>
              <w:jc w:val="center"/>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Продолжительность (количество учебных недель)</w:t>
            </w:r>
          </w:p>
        </w:tc>
      </w:tr>
      <w:tr w:rsidR="00E50D64" w:rsidRPr="00E50D64" w:rsidTr="00F67383">
        <w:tc>
          <w:tcPr>
            <w:tcW w:w="1685" w:type="dxa"/>
            <w:vMerge/>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p>
        </w:tc>
        <w:tc>
          <w:tcPr>
            <w:tcW w:w="2126" w:type="dxa"/>
          </w:tcPr>
          <w:p w:rsidR="00E50D64" w:rsidRPr="00E50D64" w:rsidRDefault="00E50D64" w:rsidP="00E50D64">
            <w:pPr>
              <w:spacing w:after="0"/>
              <w:contextualSpacing/>
              <w:jc w:val="center"/>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начала</w:t>
            </w:r>
          </w:p>
        </w:tc>
        <w:tc>
          <w:tcPr>
            <w:tcW w:w="2268" w:type="dxa"/>
          </w:tcPr>
          <w:p w:rsidR="00E50D64" w:rsidRPr="00E50D64" w:rsidRDefault="00E50D64" w:rsidP="00E50D64">
            <w:pPr>
              <w:spacing w:after="0"/>
              <w:contextualSpacing/>
              <w:jc w:val="center"/>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окончания</w:t>
            </w:r>
          </w:p>
        </w:tc>
        <w:tc>
          <w:tcPr>
            <w:tcW w:w="2546" w:type="dxa"/>
            <w:vMerge/>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p>
        </w:tc>
      </w:tr>
      <w:tr w:rsidR="00E50D64" w:rsidRPr="00E50D64" w:rsidTr="00F67383">
        <w:tc>
          <w:tcPr>
            <w:tcW w:w="1685"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val="en-US" w:eastAsia="ru-RU"/>
              </w:rPr>
              <w:t>I</w:t>
            </w:r>
            <w:r w:rsidRPr="00E50D64">
              <w:rPr>
                <w:rFonts w:ascii="Times New Roman" w:eastAsia="Times New Roman" w:hAnsi="Times New Roman" w:cs="Times New Roman"/>
                <w:sz w:val="24"/>
                <w:szCs w:val="24"/>
                <w:lang w:eastAsia="ru-RU"/>
              </w:rPr>
              <w:t xml:space="preserve"> четверть</w:t>
            </w:r>
          </w:p>
        </w:tc>
        <w:tc>
          <w:tcPr>
            <w:tcW w:w="2126"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01.09. 2020г.</w:t>
            </w:r>
          </w:p>
        </w:tc>
        <w:tc>
          <w:tcPr>
            <w:tcW w:w="2268"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25.10.2020г.</w:t>
            </w:r>
          </w:p>
        </w:tc>
        <w:tc>
          <w:tcPr>
            <w:tcW w:w="2546"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8 недель</w:t>
            </w:r>
          </w:p>
        </w:tc>
      </w:tr>
      <w:tr w:rsidR="00E50D64" w:rsidRPr="00E50D64" w:rsidTr="00F67383">
        <w:tc>
          <w:tcPr>
            <w:tcW w:w="1685"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val="en-US" w:eastAsia="ru-RU"/>
              </w:rPr>
              <w:t>II</w:t>
            </w:r>
            <w:r w:rsidRPr="00E50D64">
              <w:rPr>
                <w:rFonts w:ascii="Times New Roman" w:eastAsia="Times New Roman" w:hAnsi="Times New Roman" w:cs="Times New Roman"/>
                <w:sz w:val="24"/>
                <w:szCs w:val="24"/>
                <w:lang w:eastAsia="ru-RU"/>
              </w:rPr>
              <w:t xml:space="preserve"> четверть</w:t>
            </w:r>
          </w:p>
        </w:tc>
        <w:tc>
          <w:tcPr>
            <w:tcW w:w="2126"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09.11. 2020г.</w:t>
            </w:r>
          </w:p>
        </w:tc>
        <w:tc>
          <w:tcPr>
            <w:tcW w:w="2268"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31.12.2020г.</w:t>
            </w:r>
          </w:p>
        </w:tc>
        <w:tc>
          <w:tcPr>
            <w:tcW w:w="2546"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8 недель</w:t>
            </w:r>
          </w:p>
        </w:tc>
      </w:tr>
      <w:tr w:rsidR="00E50D64" w:rsidRPr="00E50D64" w:rsidTr="00F67383">
        <w:tc>
          <w:tcPr>
            <w:tcW w:w="1685"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val="en-US" w:eastAsia="ru-RU"/>
              </w:rPr>
              <w:t>III</w:t>
            </w:r>
            <w:r w:rsidRPr="00E50D64">
              <w:rPr>
                <w:rFonts w:ascii="Times New Roman" w:eastAsia="Times New Roman" w:hAnsi="Times New Roman" w:cs="Times New Roman"/>
                <w:sz w:val="24"/>
                <w:szCs w:val="24"/>
                <w:lang w:eastAsia="ru-RU"/>
              </w:rPr>
              <w:t xml:space="preserve"> четверть</w:t>
            </w:r>
          </w:p>
        </w:tc>
        <w:tc>
          <w:tcPr>
            <w:tcW w:w="2126"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11.01.2021г.</w:t>
            </w:r>
          </w:p>
        </w:tc>
        <w:tc>
          <w:tcPr>
            <w:tcW w:w="2268"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20.03.2021г.</w:t>
            </w:r>
          </w:p>
        </w:tc>
        <w:tc>
          <w:tcPr>
            <w:tcW w:w="2546"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10 недель</w:t>
            </w:r>
          </w:p>
        </w:tc>
      </w:tr>
      <w:tr w:rsidR="00E50D64" w:rsidRPr="00E50D64" w:rsidTr="00F67383">
        <w:tc>
          <w:tcPr>
            <w:tcW w:w="1685"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val="en-US" w:eastAsia="ru-RU"/>
              </w:rPr>
              <w:t>IV</w:t>
            </w:r>
            <w:r w:rsidRPr="00E50D64">
              <w:rPr>
                <w:rFonts w:ascii="Times New Roman" w:eastAsia="Times New Roman" w:hAnsi="Times New Roman" w:cs="Times New Roman"/>
                <w:sz w:val="24"/>
                <w:szCs w:val="24"/>
                <w:lang w:eastAsia="ru-RU"/>
              </w:rPr>
              <w:t xml:space="preserve"> четверть</w:t>
            </w:r>
          </w:p>
        </w:tc>
        <w:tc>
          <w:tcPr>
            <w:tcW w:w="2126"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27.03.2021г.</w:t>
            </w:r>
          </w:p>
        </w:tc>
        <w:tc>
          <w:tcPr>
            <w:tcW w:w="2268"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31.05.2021г.</w:t>
            </w:r>
          </w:p>
        </w:tc>
        <w:tc>
          <w:tcPr>
            <w:tcW w:w="2546"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9 недель</w:t>
            </w:r>
          </w:p>
        </w:tc>
      </w:tr>
      <w:tr w:rsidR="00E50D64" w:rsidRPr="00E50D64" w:rsidTr="00F67383">
        <w:tc>
          <w:tcPr>
            <w:tcW w:w="6079" w:type="dxa"/>
            <w:gridSpan w:val="3"/>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ИТОГО:</w:t>
            </w:r>
          </w:p>
        </w:tc>
        <w:tc>
          <w:tcPr>
            <w:tcW w:w="2546"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35 недель</w:t>
            </w:r>
          </w:p>
        </w:tc>
      </w:tr>
    </w:tbl>
    <w:p w:rsidR="00E50D64" w:rsidRPr="00E50D64" w:rsidRDefault="00E50D64" w:rsidP="00E50D64">
      <w:pPr>
        <w:spacing w:after="0"/>
        <w:ind w:left="720"/>
        <w:contextualSpacing/>
        <w:jc w:val="center"/>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Продолжительность каникул</w:t>
      </w:r>
    </w:p>
    <w:tbl>
      <w:tblPr>
        <w:tblStyle w:val="22"/>
        <w:tblW w:w="0" w:type="auto"/>
        <w:tblInd w:w="720" w:type="dxa"/>
        <w:tblLook w:val="04A0" w:firstRow="1" w:lastRow="0" w:firstColumn="1" w:lastColumn="0" w:noHBand="0" w:noVBand="1"/>
      </w:tblPr>
      <w:tblGrid>
        <w:gridCol w:w="1685"/>
        <w:gridCol w:w="2126"/>
        <w:gridCol w:w="2268"/>
        <w:gridCol w:w="2546"/>
      </w:tblGrid>
      <w:tr w:rsidR="00E50D64" w:rsidRPr="00E50D64" w:rsidTr="00F67383">
        <w:tc>
          <w:tcPr>
            <w:tcW w:w="1685" w:type="dxa"/>
            <w:vMerge w:val="restart"/>
          </w:tcPr>
          <w:p w:rsidR="00E50D64" w:rsidRPr="00E50D64" w:rsidRDefault="00E50D64" w:rsidP="00E50D64">
            <w:pPr>
              <w:spacing w:after="0"/>
              <w:contextualSpacing/>
              <w:jc w:val="center"/>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lastRenderedPageBreak/>
              <w:t>Период</w:t>
            </w:r>
          </w:p>
        </w:tc>
        <w:tc>
          <w:tcPr>
            <w:tcW w:w="4394" w:type="dxa"/>
            <w:gridSpan w:val="2"/>
          </w:tcPr>
          <w:p w:rsidR="00E50D64" w:rsidRPr="00E50D64" w:rsidRDefault="00E50D64" w:rsidP="00E50D64">
            <w:pPr>
              <w:spacing w:after="0"/>
              <w:contextualSpacing/>
              <w:jc w:val="center"/>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Дата</w:t>
            </w:r>
          </w:p>
        </w:tc>
        <w:tc>
          <w:tcPr>
            <w:tcW w:w="2546" w:type="dxa"/>
            <w:vMerge w:val="restart"/>
          </w:tcPr>
          <w:p w:rsidR="00E50D64" w:rsidRPr="00E50D64" w:rsidRDefault="00E50D64" w:rsidP="00E50D64">
            <w:pPr>
              <w:spacing w:after="0"/>
              <w:contextualSpacing/>
              <w:jc w:val="center"/>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Продолжительность (количество учебных недель)</w:t>
            </w:r>
          </w:p>
        </w:tc>
      </w:tr>
      <w:tr w:rsidR="00E50D64" w:rsidRPr="00E50D64" w:rsidTr="00F67383">
        <w:tc>
          <w:tcPr>
            <w:tcW w:w="1685" w:type="dxa"/>
            <w:vMerge/>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p>
        </w:tc>
        <w:tc>
          <w:tcPr>
            <w:tcW w:w="2126" w:type="dxa"/>
          </w:tcPr>
          <w:p w:rsidR="00E50D64" w:rsidRPr="00E50D64" w:rsidRDefault="00E50D64" w:rsidP="00E50D64">
            <w:pPr>
              <w:spacing w:after="0"/>
              <w:contextualSpacing/>
              <w:jc w:val="center"/>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начала</w:t>
            </w:r>
          </w:p>
        </w:tc>
        <w:tc>
          <w:tcPr>
            <w:tcW w:w="2268" w:type="dxa"/>
          </w:tcPr>
          <w:p w:rsidR="00E50D64" w:rsidRPr="00E50D64" w:rsidRDefault="00E50D64" w:rsidP="00E50D64">
            <w:pPr>
              <w:spacing w:after="0"/>
              <w:contextualSpacing/>
              <w:jc w:val="center"/>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окончания</w:t>
            </w:r>
          </w:p>
        </w:tc>
        <w:tc>
          <w:tcPr>
            <w:tcW w:w="2546" w:type="dxa"/>
            <w:vMerge/>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p>
        </w:tc>
      </w:tr>
      <w:tr w:rsidR="00E50D64" w:rsidRPr="00E50D64" w:rsidTr="00F67383">
        <w:tc>
          <w:tcPr>
            <w:tcW w:w="1685"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осенние</w:t>
            </w:r>
          </w:p>
        </w:tc>
        <w:tc>
          <w:tcPr>
            <w:tcW w:w="2126"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26.10. 2020г.</w:t>
            </w:r>
          </w:p>
        </w:tc>
        <w:tc>
          <w:tcPr>
            <w:tcW w:w="2268"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08.11.2020г.</w:t>
            </w:r>
          </w:p>
        </w:tc>
        <w:tc>
          <w:tcPr>
            <w:tcW w:w="2546"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14 дней</w:t>
            </w:r>
          </w:p>
        </w:tc>
      </w:tr>
      <w:tr w:rsidR="00E50D64" w:rsidRPr="00E50D64" w:rsidTr="00F67383">
        <w:tc>
          <w:tcPr>
            <w:tcW w:w="1685"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зимние</w:t>
            </w:r>
          </w:p>
        </w:tc>
        <w:tc>
          <w:tcPr>
            <w:tcW w:w="2126"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01.01. 2021г.</w:t>
            </w:r>
          </w:p>
        </w:tc>
        <w:tc>
          <w:tcPr>
            <w:tcW w:w="2268"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10.01.2021г.</w:t>
            </w:r>
          </w:p>
        </w:tc>
        <w:tc>
          <w:tcPr>
            <w:tcW w:w="2546"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10 дней</w:t>
            </w:r>
          </w:p>
        </w:tc>
      </w:tr>
      <w:tr w:rsidR="00E50D64" w:rsidRPr="00E50D64" w:rsidTr="00F67383">
        <w:tc>
          <w:tcPr>
            <w:tcW w:w="1685"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весенние</w:t>
            </w:r>
          </w:p>
        </w:tc>
        <w:tc>
          <w:tcPr>
            <w:tcW w:w="2126"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23.03.2021г.</w:t>
            </w:r>
          </w:p>
        </w:tc>
        <w:tc>
          <w:tcPr>
            <w:tcW w:w="2268"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28.03.2021г.</w:t>
            </w:r>
          </w:p>
        </w:tc>
        <w:tc>
          <w:tcPr>
            <w:tcW w:w="2546"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6 дней</w:t>
            </w:r>
          </w:p>
        </w:tc>
      </w:tr>
      <w:tr w:rsidR="00E50D64" w:rsidRPr="00E50D64" w:rsidTr="00F67383">
        <w:tc>
          <w:tcPr>
            <w:tcW w:w="1685"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Итого:</w:t>
            </w:r>
          </w:p>
        </w:tc>
        <w:tc>
          <w:tcPr>
            <w:tcW w:w="2126"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p>
        </w:tc>
        <w:tc>
          <w:tcPr>
            <w:tcW w:w="2268"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p>
        </w:tc>
        <w:tc>
          <w:tcPr>
            <w:tcW w:w="2546" w:type="dxa"/>
          </w:tcPr>
          <w:p w:rsidR="00E50D64" w:rsidRPr="00E50D64" w:rsidRDefault="00E50D64" w:rsidP="00E50D64">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30 дней</w:t>
            </w:r>
          </w:p>
        </w:tc>
      </w:tr>
    </w:tbl>
    <w:p w:rsidR="008F4C64" w:rsidRDefault="008F4C64" w:rsidP="008F4C64">
      <w:pPr>
        <w:jc w:val="both"/>
        <w:rPr>
          <w:rFonts w:ascii="Times New Roman" w:hAnsi="Times New Roman" w:cs="Times New Roman"/>
          <w:color w:val="000000"/>
          <w:sz w:val="24"/>
          <w:szCs w:val="24"/>
        </w:rPr>
      </w:pPr>
    </w:p>
    <w:p w:rsidR="008F4C64" w:rsidRDefault="00E50D64" w:rsidP="00E50D64">
      <w:pPr>
        <w:pStyle w:val="a4"/>
        <w:numPr>
          <w:ilvl w:val="0"/>
          <w:numId w:val="6"/>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летние – с 01.06.2021г. по 31.08.2021</w:t>
      </w:r>
      <w:r w:rsidR="008F4C64">
        <w:rPr>
          <w:rFonts w:ascii="Times New Roman" w:hAnsi="Times New Roman" w:cs="Times New Roman"/>
          <w:color w:val="000000"/>
          <w:sz w:val="24"/>
          <w:szCs w:val="24"/>
        </w:rPr>
        <w:t>г.  (92 календарн</w:t>
      </w:r>
      <w:r>
        <w:rPr>
          <w:rFonts w:ascii="Times New Roman" w:hAnsi="Times New Roman" w:cs="Times New Roman"/>
          <w:color w:val="000000"/>
          <w:sz w:val="24"/>
          <w:szCs w:val="24"/>
        </w:rPr>
        <w:t>ых дня);</w:t>
      </w:r>
    </w:p>
    <w:p w:rsidR="00E50D64" w:rsidRPr="00E50D64" w:rsidRDefault="00E50D64" w:rsidP="00E50D64">
      <w:pPr>
        <w:pStyle w:val="ac"/>
        <w:numPr>
          <w:ilvl w:val="0"/>
          <w:numId w:val="6"/>
        </w:numPr>
        <w:spacing w:after="0"/>
        <w:rPr>
          <w:rFonts w:ascii="Times New Roman" w:hAnsi="Times New Roman" w:cs="Times New Roman"/>
          <w:color w:val="000000"/>
          <w:sz w:val="24"/>
          <w:szCs w:val="24"/>
        </w:rPr>
      </w:pPr>
      <w:r w:rsidRPr="00E50D64">
        <w:rPr>
          <w:rFonts w:ascii="Times New Roman" w:hAnsi="Times New Roman" w:cs="Times New Roman"/>
          <w:color w:val="000000"/>
          <w:sz w:val="24"/>
          <w:szCs w:val="24"/>
        </w:rPr>
        <w:t>для учащихся 9-х классов летние каникулы начинаются по завер</w:t>
      </w:r>
      <w:r w:rsidR="00795A43">
        <w:rPr>
          <w:rFonts w:ascii="Times New Roman" w:hAnsi="Times New Roman" w:cs="Times New Roman"/>
          <w:color w:val="000000"/>
          <w:sz w:val="24"/>
          <w:szCs w:val="24"/>
        </w:rPr>
        <w:t>шении государственной итоговой</w:t>
      </w:r>
      <w:r w:rsidRPr="00E50D64">
        <w:rPr>
          <w:rFonts w:ascii="Times New Roman" w:hAnsi="Times New Roman" w:cs="Times New Roman"/>
          <w:color w:val="000000"/>
          <w:sz w:val="24"/>
          <w:szCs w:val="24"/>
        </w:rPr>
        <w:t xml:space="preserve"> аттестации.</w:t>
      </w:r>
    </w:p>
    <w:p w:rsidR="00E50D64" w:rsidRPr="00E50D64" w:rsidRDefault="008F4C64" w:rsidP="00E50D64">
      <w:pPr>
        <w:rPr>
          <w:rFonts w:ascii="Times New Roman" w:hAnsi="Times New Roman" w:cs="Times New Roman"/>
          <w:color w:val="000000"/>
          <w:sz w:val="24"/>
          <w:szCs w:val="24"/>
        </w:rPr>
      </w:pPr>
      <w:r>
        <w:rPr>
          <w:rFonts w:ascii="Times New Roman" w:hAnsi="Times New Roman" w:cs="Times New Roman"/>
          <w:color w:val="000000"/>
          <w:sz w:val="24"/>
          <w:szCs w:val="24"/>
        </w:rPr>
        <w:t>В</w:t>
      </w:r>
      <w:r w:rsidR="00E50D64">
        <w:rPr>
          <w:rFonts w:ascii="Times New Roman" w:hAnsi="Times New Roman" w:cs="Times New Roman"/>
          <w:color w:val="000000"/>
          <w:sz w:val="24"/>
          <w:szCs w:val="24"/>
        </w:rPr>
        <w:t>сего: 122 дня</w:t>
      </w:r>
    </w:p>
    <w:p w:rsidR="00E50D64" w:rsidRDefault="00E50D64" w:rsidP="00E50D6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Начальное общее образование</w:t>
      </w:r>
    </w:p>
    <w:p w:rsidR="00E50D64" w:rsidRDefault="00E50D64" w:rsidP="00E50D64">
      <w:pPr>
        <w:spacing w:after="0"/>
        <w:ind w:firstLine="709"/>
        <w:rPr>
          <w:rFonts w:ascii="Times New Roman" w:hAnsi="Times New Roman" w:cs="Times New Roman"/>
          <w:sz w:val="24"/>
          <w:szCs w:val="24"/>
        </w:rPr>
      </w:pPr>
      <w:r w:rsidRPr="000C0D67">
        <w:rPr>
          <w:rFonts w:ascii="Times New Roman" w:hAnsi="Times New Roman" w:cs="Times New Roman"/>
          <w:sz w:val="24"/>
          <w:szCs w:val="24"/>
        </w:rPr>
        <w:t>Продолжительность учебного года</w:t>
      </w:r>
      <w:r>
        <w:rPr>
          <w:rFonts w:ascii="Times New Roman" w:hAnsi="Times New Roman" w:cs="Times New Roman"/>
          <w:sz w:val="24"/>
          <w:szCs w:val="24"/>
        </w:rPr>
        <w:t xml:space="preserve"> в 2-4 –х классах составляет 34 учебные недели; в 1 –х классах – 33 учебные недели.</w:t>
      </w:r>
    </w:p>
    <w:p w:rsidR="00E50D64" w:rsidRDefault="00E50D64" w:rsidP="00E50D64">
      <w:pPr>
        <w:spacing w:after="0"/>
        <w:ind w:firstLine="709"/>
        <w:rPr>
          <w:rFonts w:ascii="Times New Roman" w:hAnsi="Times New Roman" w:cs="Times New Roman"/>
          <w:sz w:val="24"/>
          <w:szCs w:val="24"/>
        </w:rPr>
      </w:pPr>
      <w:r w:rsidRPr="000C0D67">
        <w:rPr>
          <w:rFonts w:ascii="Times New Roman" w:hAnsi="Times New Roman" w:cs="Times New Roman"/>
          <w:sz w:val="24"/>
          <w:szCs w:val="24"/>
        </w:rPr>
        <w:t xml:space="preserve"> Начало 2020 – 2021 учебного года – 1 сентября 2020 года. </w:t>
      </w:r>
    </w:p>
    <w:p w:rsidR="00E50D64" w:rsidRDefault="00E50D64" w:rsidP="00E50D64">
      <w:pPr>
        <w:spacing w:after="0"/>
        <w:ind w:firstLine="709"/>
        <w:rPr>
          <w:rFonts w:ascii="Times New Roman" w:hAnsi="Times New Roman" w:cs="Times New Roman"/>
          <w:sz w:val="24"/>
          <w:szCs w:val="24"/>
        </w:rPr>
      </w:pPr>
      <w:r w:rsidRPr="000C0D67">
        <w:rPr>
          <w:rFonts w:ascii="Times New Roman" w:hAnsi="Times New Roman" w:cs="Times New Roman"/>
          <w:sz w:val="24"/>
          <w:szCs w:val="24"/>
        </w:rPr>
        <w:t>Окончание учебного года</w:t>
      </w:r>
      <w:r>
        <w:rPr>
          <w:rFonts w:ascii="Times New Roman" w:hAnsi="Times New Roman" w:cs="Times New Roman"/>
          <w:sz w:val="24"/>
          <w:szCs w:val="24"/>
        </w:rPr>
        <w:t xml:space="preserve"> </w:t>
      </w:r>
      <w:r w:rsidRPr="000C0D67">
        <w:rPr>
          <w:rFonts w:ascii="Times New Roman" w:hAnsi="Times New Roman" w:cs="Times New Roman"/>
          <w:sz w:val="24"/>
          <w:szCs w:val="24"/>
        </w:rPr>
        <w:t>для</w:t>
      </w:r>
      <w:r>
        <w:t xml:space="preserve"> </w:t>
      </w:r>
      <w:r w:rsidRPr="000C0D67">
        <w:rPr>
          <w:rFonts w:ascii="Times New Roman" w:hAnsi="Times New Roman" w:cs="Times New Roman"/>
          <w:sz w:val="24"/>
          <w:szCs w:val="24"/>
        </w:rPr>
        <w:t xml:space="preserve"> </w:t>
      </w:r>
      <w:r w:rsidR="00795A43">
        <w:rPr>
          <w:rFonts w:ascii="Times New Roman" w:hAnsi="Times New Roman" w:cs="Times New Roman"/>
          <w:sz w:val="24"/>
          <w:szCs w:val="24"/>
        </w:rPr>
        <w:t xml:space="preserve"> уровня начального общего образования</w:t>
      </w:r>
      <w:r w:rsidRPr="000C0D67">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22 </w:t>
      </w:r>
      <w:r w:rsidRPr="000C0D67">
        <w:rPr>
          <w:rFonts w:ascii="Times New Roman" w:hAnsi="Times New Roman" w:cs="Times New Roman"/>
          <w:sz w:val="24"/>
          <w:szCs w:val="24"/>
        </w:rPr>
        <w:t xml:space="preserve"> мая</w:t>
      </w:r>
      <w:proofErr w:type="gramEnd"/>
      <w:r w:rsidRPr="000C0D67">
        <w:rPr>
          <w:rFonts w:ascii="Times New Roman" w:hAnsi="Times New Roman" w:cs="Times New Roman"/>
          <w:sz w:val="24"/>
          <w:szCs w:val="24"/>
        </w:rPr>
        <w:t xml:space="preserve"> 2021 г.</w:t>
      </w:r>
    </w:p>
    <w:p w:rsidR="00E50D64" w:rsidRDefault="00E50D64" w:rsidP="00E50D64">
      <w:pPr>
        <w:spacing w:after="0"/>
        <w:ind w:firstLine="709"/>
        <w:rPr>
          <w:rFonts w:ascii="Times New Roman" w:hAnsi="Times New Roman" w:cs="Times New Roman"/>
          <w:sz w:val="24"/>
          <w:szCs w:val="24"/>
        </w:rPr>
      </w:pPr>
    </w:p>
    <w:p w:rsidR="00E50D64" w:rsidRDefault="00E50D64" w:rsidP="00E50D64">
      <w:pPr>
        <w:spacing w:after="0"/>
        <w:ind w:firstLine="709"/>
        <w:jc w:val="center"/>
        <w:rPr>
          <w:rFonts w:ascii="Times New Roman" w:hAnsi="Times New Roman" w:cs="Times New Roman"/>
          <w:b/>
          <w:sz w:val="24"/>
          <w:szCs w:val="24"/>
        </w:rPr>
      </w:pPr>
      <w:r w:rsidRPr="003A2EE9">
        <w:rPr>
          <w:rFonts w:ascii="Times New Roman" w:hAnsi="Times New Roman" w:cs="Times New Roman"/>
          <w:b/>
          <w:sz w:val="24"/>
          <w:szCs w:val="24"/>
        </w:rPr>
        <w:t xml:space="preserve">Учебные периоды для </w:t>
      </w:r>
      <w:r>
        <w:rPr>
          <w:rFonts w:ascii="Times New Roman" w:hAnsi="Times New Roman" w:cs="Times New Roman"/>
          <w:b/>
          <w:sz w:val="24"/>
          <w:szCs w:val="24"/>
        </w:rPr>
        <w:t>1</w:t>
      </w:r>
      <w:r w:rsidRPr="003A2EE9">
        <w:rPr>
          <w:rFonts w:ascii="Times New Roman" w:hAnsi="Times New Roman" w:cs="Times New Roman"/>
          <w:b/>
          <w:sz w:val="24"/>
          <w:szCs w:val="24"/>
        </w:rPr>
        <w:t>-4 классов 2020 – 2021 учебный год</w:t>
      </w:r>
    </w:p>
    <w:p w:rsidR="00E50D64" w:rsidRDefault="00E50D64" w:rsidP="00E50D64">
      <w:pPr>
        <w:spacing w:after="0"/>
        <w:ind w:firstLine="709"/>
        <w:jc w:val="center"/>
        <w:rPr>
          <w:rFonts w:ascii="Times New Roman" w:hAnsi="Times New Roman" w:cs="Times New Roman"/>
          <w:b/>
          <w:sz w:val="24"/>
          <w:szCs w:val="24"/>
        </w:rPr>
      </w:pPr>
    </w:p>
    <w:tbl>
      <w:tblPr>
        <w:tblStyle w:val="14"/>
        <w:tblW w:w="0" w:type="auto"/>
        <w:tblInd w:w="720" w:type="dxa"/>
        <w:tblLook w:val="04A0" w:firstRow="1" w:lastRow="0" w:firstColumn="1" w:lastColumn="0" w:noHBand="0" w:noVBand="1"/>
      </w:tblPr>
      <w:tblGrid>
        <w:gridCol w:w="1685"/>
        <w:gridCol w:w="2126"/>
        <w:gridCol w:w="2268"/>
        <w:gridCol w:w="2546"/>
      </w:tblGrid>
      <w:tr w:rsidR="00E50D64" w:rsidRPr="00E50D64" w:rsidTr="00F67383">
        <w:tc>
          <w:tcPr>
            <w:tcW w:w="1685" w:type="dxa"/>
            <w:vMerge w:val="restart"/>
          </w:tcPr>
          <w:p w:rsidR="00E50D64" w:rsidRPr="00E50D64" w:rsidRDefault="00E50D64" w:rsidP="00F67383">
            <w:pPr>
              <w:spacing w:after="0"/>
              <w:contextualSpacing/>
              <w:jc w:val="center"/>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Период</w:t>
            </w:r>
          </w:p>
        </w:tc>
        <w:tc>
          <w:tcPr>
            <w:tcW w:w="4394" w:type="dxa"/>
            <w:gridSpan w:val="2"/>
          </w:tcPr>
          <w:p w:rsidR="00E50D64" w:rsidRPr="00E50D64" w:rsidRDefault="00E50D64" w:rsidP="00F67383">
            <w:pPr>
              <w:spacing w:after="0"/>
              <w:contextualSpacing/>
              <w:jc w:val="center"/>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Дата</w:t>
            </w:r>
          </w:p>
        </w:tc>
        <w:tc>
          <w:tcPr>
            <w:tcW w:w="2546" w:type="dxa"/>
            <w:vMerge w:val="restart"/>
          </w:tcPr>
          <w:p w:rsidR="00E50D64" w:rsidRPr="00E50D64" w:rsidRDefault="00E50D64" w:rsidP="00F67383">
            <w:pPr>
              <w:spacing w:after="0"/>
              <w:contextualSpacing/>
              <w:jc w:val="center"/>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Продолжительность (количество учебных недель)</w:t>
            </w:r>
          </w:p>
        </w:tc>
      </w:tr>
      <w:tr w:rsidR="00E50D64" w:rsidRPr="00E50D64" w:rsidTr="00F67383">
        <w:tc>
          <w:tcPr>
            <w:tcW w:w="1685" w:type="dxa"/>
            <w:vMerge/>
          </w:tcPr>
          <w:p w:rsidR="00E50D64" w:rsidRPr="00E50D64" w:rsidRDefault="00E50D64" w:rsidP="00F67383">
            <w:pPr>
              <w:spacing w:after="0"/>
              <w:contextualSpacing/>
              <w:jc w:val="both"/>
              <w:rPr>
                <w:rFonts w:ascii="Times New Roman" w:eastAsia="Times New Roman" w:hAnsi="Times New Roman" w:cs="Times New Roman"/>
                <w:sz w:val="24"/>
                <w:szCs w:val="24"/>
                <w:lang w:eastAsia="ru-RU"/>
              </w:rPr>
            </w:pPr>
          </w:p>
        </w:tc>
        <w:tc>
          <w:tcPr>
            <w:tcW w:w="2126" w:type="dxa"/>
          </w:tcPr>
          <w:p w:rsidR="00E50D64" w:rsidRPr="00E50D64" w:rsidRDefault="00E50D64" w:rsidP="00F67383">
            <w:pPr>
              <w:spacing w:after="0"/>
              <w:contextualSpacing/>
              <w:jc w:val="center"/>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начала</w:t>
            </w:r>
          </w:p>
        </w:tc>
        <w:tc>
          <w:tcPr>
            <w:tcW w:w="2268" w:type="dxa"/>
          </w:tcPr>
          <w:p w:rsidR="00E50D64" w:rsidRPr="00E50D64" w:rsidRDefault="00E50D64" w:rsidP="00F67383">
            <w:pPr>
              <w:spacing w:after="0"/>
              <w:contextualSpacing/>
              <w:jc w:val="center"/>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окончания</w:t>
            </w:r>
          </w:p>
        </w:tc>
        <w:tc>
          <w:tcPr>
            <w:tcW w:w="2546" w:type="dxa"/>
            <w:vMerge/>
          </w:tcPr>
          <w:p w:rsidR="00E50D64" w:rsidRPr="00E50D64" w:rsidRDefault="00E50D64" w:rsidP="00F67383">
            <w:pPr>
              <w:spacing w:after="0"/>
              <w:contextualSpacing/>
              <w:jc w:val="both"/>
              <w:rPr>
                <w:rFonts w:ascii="Times New Roman" w:eastAsia="Times New Roman" w:hAnsi="Times New Roman" w:cs="Times New Roman"/>
                <w:sz w:val="24"/>
                <w:szCs w:val="24"/>
                <w:lang w:eastAsia="ru-RU"/>
              </w:rPr>
            </w:pPr>
          </w:p>
        </w:tc>
      </w:tr>
      <w:tr w:rsidR="00E50D64" w:rsidRPr="00E50D64" w:rsidTr="00F67383">
        <w:tc>
          <w:tcPr>
            <w:tcW w:w="1685" w:type="dxa"/>
          </w:tcPr>
          <w:p w:rsidR="00E50D64" w:rsidRPr="00E50D64" w:rsidRDefault="00E50D64"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val="en-US" w:eastAsia="ru-RU"/>
              </w:rPr>
              <w:t>I</w:t>
            </w:r>
            <w:r w:rsidRPr="00E50D64">
              <w:rPr>
                <w:rFonts w:ascii="Times New Roman" w:eastAsia="Times New Roman" w:hAnsi="Times New Roman" w:cs="Times New Roman"/>
                <w:sz w:val="24"/>
                <w:szCs w:val="24"/>
                <w:lang w:eastAsia="ru-RU"/>
              </w:rPr>
              <w:t xml:space="preserve"> четверть</w:t>
            </w:r>
          </w:p>
        </w:tc>
        <w:tc>
          <w:tcPr>
            <w:tcW w:w="2126" w:type="dxa"/>
          </w:tcPr>
          <w:p w:rsidR="00E50D64" w:rsidRPr="00E50D64" w:rsidRDefault="00E50D64"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01.09. 2020г.</w:t>
            </w:r>
          </w:p>
        </w:tc>
        <w:tc>
          <w:tcPr>
            <w:tcW w:w="2268" w:type="dxa"/>
          </w:tcPr>
          <w:p w:rsidR="00E50D64" w:rsidRPr="00E50D64" w:rsidRDefault="00E50D64"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25.10.2020г.</w:t>
            </w:r>
          </w:p>
        </w:tc>
        <w:tc>
          <w:tcPr>
            <w:tcW w:w="2546" w:type="dxa"/>
          </w:tcPr>
          <w:p w:rsidR="00E50D64" w:rsidRPr="00E50D64" w:rsidRDefault="00E50D64"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8 недель</w:t>
            </w:r>
          </w:p>
        </w:tc>
      </w:tr>
      <w:tr w:rsidR="00E50D64" w:rsidRPr="00E50D64" w:rsidTr="00F67383">
        <w:tc>
          <w:tcPr>
            <w:tcW w:w="1685" w:type="dxa"/>
          </w:tcPr>
          <w:p w:rsidR="00E50D64" w:rsidRPr="00E50D64" w:rsidRDefault="00E50D64"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val="en-US" w:eastAsia="ru-RU"/>
              </w:rPr>
              <w:t>II</w:t>
            </w:r>
            <w:r w:rsidRPr="00E50D64">
              <w:rPr>
                <w:rFonts w:ascii="Times New Roman" w:eastAsia="Times New Roman" w:hAnsi="Times New Roman" w:cs="Times New Roman"/>
                <w:sz w:val="24"/>
                <w:szCs w:val="24"/>
                <w:lang w:eastAsia="ru-RU"/>
              </w:rPr>
              <w:t xml:space="preserve"> четверть</w:t>
            </w:r>
          </w:p>
        </w:tc>
        <w:tc>
          <w:tcPr>
            <w:tcW w:w="2126" w:type="dxa"/>
          </w:tcPr>
          <w:p w:rsidR="00E50D64" w:rsidRPr="00E50D64" w:rsidRDefault="00E50D64"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09.11. 2020г.</w:t>
            </w:r>
          </w:p>
        </w:tc>
        <w:tc>
          <w:tcPr>
            <w:tcW w:w="2268" w:type="dxa"/>
          </w:tcPr>
          <w:p w:rsidR="00E50D64" w:rsidRPr="00E50D64" w:rsidRDefault="00E50D64"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31.12.2020г.</w:t>
            </w:r>
          </w:p>
        </w:tc>
        <w:tc>
          <w:tcPr>
            <w:tcW w:w="2546" w:type="dxa"/>
          </w:tcPr>
          <w:p w:rsidR="00E50D64" w:rsidRPr="00E50D64" w:rsidRDefault="00E50D64"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8 недель</w:t>
            </w:r>
          </w:p>
        </w:tc>
      </w:tr>
      <w:tr w:rsidR="00E50D64" w:rsidRPr="00E50D64" w:rsidTr="00F67383">
        <w:tc>
          <w:tcPr>
            <w:tcW w:w="1685" w:type="dxa"/>
          </w:tcPr>
          <w:p w:rsidR="00E50D64" w:rsidRPr="00E50D64" w:rsidRDefault="00E50D64"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val="en-US" w:eastAsia="ru-RU"/>
              </w:rPr>
              <w:t>III</w:t>
            </w:r>
            <w:r w:rsidRPr="00E50D64">
              <w:rPr>
                <w:rFonts w:ascii="Times New Roman" w:eastAsia="Times New Roman" w:hAnsi="Times New Roman" w:cs="Times New Roman"/>
                <w:sz w:val="24"/>
                <w:szCs w:val="24"/>
                <w:lang w:eastAsia="ru-RU"/>
              </w:rPr>
              <w:t xml:space="preserve"> четверть</w:t>
            </w:r>
          </w:p>
        </w:tc>
        <w:tc>
          <w:tcPr>
            <w:tcW w:w="2126" w:type="dxa"/>
          </w:tcPr>
          <w:p w:rsidR="00E50D64" w:rsidRPr="00E50D64" w:rsidRDefault="00E50D64"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11.01.2021г.</w:t>
            </w:r>
          </w:p>
        </w:tc>
        <w:tc>
          <w:tcPr>
            <w:tcW w:w="2268" w:type="dxa"/>
          </w:tcPr>
          <w:p w:rsidR="00E50D64" w:rsidRPr="00E50D64" w:rsidRDefault="00E50D64"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20.03.2021г.</w:t>
            </w:r>
          </w:p>
        </w:tc>
        <w:tc>
          <w:tcPr>
            <w:tcW w:w="2546" w:type="dxa"/>
          </w:tcPr>
          <w:p w:rsidR="00E50D64" w:rsidRPr="00E50D64" w:rsidRDefault="00E50D64"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10 недель</w:t>
            </w:r>
          </w:p>
        </w:tc>
      </w:tr>
      <w:tr w:rsidR="00E50D64" w:rsidRPr="00E50D64" w:rsidTr="00F67383">
        <w:tc>
          <w:tcPr>
            <w:tcW w:w="1685" w:type="dxa"/>
          </w:tcPr>
          <w:p w:rsidR="00E50D64" w:rsidRPr="00E50D64" w:rsidRDefault="00E50D64"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val="en-US" w:eastAsia="ru-RU"/>
              </w:rPr>
              <w:t>IV</w:t>
            </w:r>
            <w:r w:rsidRPr="00E50D64">
              <w:rPr>
                <w:rFonts w:ascii="Times New Roman" w:eastAsia="Times New Roman" w:hAnsi="Times New Roman" w:cs="Times New Roman"/>
                <w:sz w:val="24"/>
                <w:szCs w:val="24"/>
                <w:lang w:eastAsia="ru-RU"/>
              </w:rPr>
              <w:t xml:space="preserve"> четверть</w:t>
            </w:r>
          </w:p>
        </w:tc>
        <w:tc>
          <w:tcPr>
            <w:tcW w:w="2126" w:type="dxa"/>
          </w:tcPr>
          <w:p w:rsidR="00E50D64" w:rsidRPr="00E50D64" w:rsidRDefault="00E50D64"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27.03.2021г.</w:t>
            </w:r>
          </w:p>
        </w:tc>
        <w:tc>
          <w:tcPr>
            <w:tcW w:w="2268" w:type="dxa"/>
          </w:tcPr>
          <w:p w:rsidR="00E50D64" w:rsidRPr="00E50D64" w:rsidRDefault="00795A43" w:rsidP="00F6738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E50D64" w:rsidRPr="00E50D64">
              <w:rPr>
                <w:rFonts w:ascii="Times New Roman" w:eastAsia="Times New Roman" w:hAnsi="Times New Roman" w:cs="Times New Roman"/>
                <w:sz w:val="24"/>
                <w:szCs w:val="24"/>
                <w:lang w:eastAsia="ru-RU"/>
              </w:rPr>
              <w:t>.05.2021г.</w:t>
            </w:r>
          </w:p>
        </w:tc>
        <w:tc>
          <w:tcPr>
            <w:tcW w:w="2546" w:type="dxa"/>
          </w:tcPr>
          <w:p w:rsidR="00E50D64" w:rsidRPr="00E50D64" w:rsidRDefault="00795A43" w:rsidP="00F6738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50D64" w:rsidRPr="00E50D64">
              <w:rPr>
                <w:rFonts w:ascii="Times New Roman" w:eastAsia="Times New Roman" w:hAnsi="Times New Roman" w:cs="Times New Roman"/>
                <w:sz w:val="24"/>
                <w:szCs w:val="24"/>
                <w:lang w:eastAsia="ru-RU"/>
              </w:rPr>
              <w:t xml:space="preserve"> недель</w:t>
            </w:r>
          </w:p>
        </w:tc>
      </w:tr>
      <w:tr w:rsidR="00E50D64" w:rsidRPr="00E50D64" w:rsidTr="00F67383">
        <w:tc>
          <w:tcPr>
            <w:tcW w:w="6079" w:type="dxa"/>
            <w:gridSpan w:val="3"/>
          </w:tcPr>
          <w:p w:rsidR="00E50D64" w:rsidRPr="00E50D64" w:rsidRDefault="00E50D64"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ИТОГО:</w:t>
            </w:r>
          </w:p>
        </w:tc>
        <w:tc>
          <w:tcPr>
            <w:tcW w:w="2546" w:type="dxa"/>
          </w:tcPr>
          <w:p w:rsidR="00E50D64" w:rsidRPr="00E50D64" w:rsidRDefault="00795A43" w:rsidP="00F67383">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недели</w:t>
            </w:r>
          </w:p>
        </w:tc>
      </w:tr>
    </w:tbl>
    <w:p w:rsidR="00E50D64" w:rsidRDefault="00E50D64" w:rsidP="00795A43">
      <w:pPr>
        <w:rPr>
          <w:rFonts w:ascii="Times New Roman" w:hAnsi="Times New Roman" w:cs="Times New Roman"/>
          <w:b/>
          <w:sz w:val="24"/>
          <w:szCs w:val="24"/>
        </w:rPr>
      </w:pPr>
    </w:p>
    <w:p w:rsidR="00E50D64" w:rsidRPr="000C0D67" w:rsidRDefault="00E50D64" w:rsidP="00E50D64">
      <w:pPr>
        <w:jc w:val="center"/>
        <w:rPr>
          <w:rFonts w:ascii="Times New Roman" w:hAnsi="Times New Roman" w:cs="Times New Roman"/>
          <w:b/>
          <w:sz w:val="24"/>
          <w:szCs w:val="24"/>
        </w:rPr>
      </w:pPr>
      <w:r w:rsidRPr="000C0D67">
        <w:rPr>
          <w:rFonts w:ascii="Times New Roman" w:hAnsi="Times New Roman" w:cs="Times New Roman"/>
          <w:b/>
          <w:sz w:val="24"/>
          <w:szCs w:val="24"/>
        </w:rPr>
        <w:t>Продолжительность каникул</w:t>
      </w:r>
      <w:r>
        <w:rPr>
          <w:rFonts w:ascii="Times New Roman" w:hAnsi="Times New Roman" w:cs="Times New Roman"/>
          <w:b/>
          <w:sz w:val="24"/>
          <w:szCs w:val="24"/>
        </w:rPr>
        <w:t xml:space="preserve"> во 2-4 классах</w:t>
      </w:r>
      <w:r w:rsidRPr="000C0D67">
        <w:rPr>
          <w:rFonts w:ascii="Times New Roman" w:hAnsi="Times New Roman" w:cs="Times New Roman"/>
          <w:b/>
          <w:sz w:val="24"/>
          <w:szCs w:val="24"/>
        </w:rPr>
        <w:t xml:space="preserve"> в 2020-</w:t>
      </w:r>
      <w:proofErr w:type="gramStart"/>
      <w:r w:rsidRPr="000C0D67">
        <w:rPr>
          <w:rFonts w:ascii="Times New Roman" w:hAnsi="Times New Roman" w:cs="Times New Roman"/>
          <w:b/>
          <w:sz w:val="24"/>
          <w:szCs w:val="24"/>
        </w:rPr>
        <w:t>2021  учебном</w:t>
      </w:r>
      <w:proofErr w:type="gramEnd"/>
      <w:r w:rsidRPr="000C0D67">
        <w:rPr>
          <w:rFonts w:ascii="Times New Roman" w:hAnsi="Times New Roman" w:cs="Times New Roman"/>
          <w:b/>
          <w:sz w:val="24"/>
          <w:szCs w:val="24"/>
        </w:rPr>
        <w:t xml:space="preserve"> году</w:t>
      </w:r>
    </w:p>
    <w:tbl>
      <w:tblPr>
        <w:tblStyle w:val="22"/>
        <w:tblW w:w="0" w:type="auto"/>
        <w:tblInd w:w="720" w:type="dxa"/>
        <w:tblLook w:val="04A0" w:firstRow="1" w:lastRow="0" w:firstColumn="1" w:lastColumn="0" w:noHBand="0" w:noVBand="1"/>
      </w:tblPr>
      <w:tblGrid>
        <w:gridCol w:w="1685"/>
        <w:gridCol w:w="2126"/>
        <w:gridCol w:w="2268"/>
        <w:gridCol w:w="2546"/>
      </w:tblGrid>
      <w:tr w:rsidR="00795A43" w:rsidRPr="00E50D64" w:rsidTr="00F67383">
        <w:tc>
          <w:tcPr>
            <w:tcW w:w="1685" w:type="dxa"/>
            <w:vMerge w:val="restart"/>
          </w:tcPr>
          <w:p w:rsidR="00795A43" w:rsidRPr="00E50D64" w:rsidRDefault="00795A43" w:rsidP="00F67383">
            <w:pPr>
              <w:spacing w:after="0"/>
              <w:contextualSpacing/>
              <w:jc w:val="center"/>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Период</w:t>
            </w:r>
          </w:p>
        </w:tc>
        <w:tc>
          <w:tcPr>
            <w:tcW w:w="4394" w:type="dxa"/>
            <w:gridSpan w:val="2"/>
          </w:tcPr>
          <w:p w:rsidR="00795A43" w:rsidRPr="00E50D64" w:rsidRDefault="00795A43" w:rsidP="00F67383">
            <w:pPr>
              <w:spacing w:after="0"/>
              <w:contextualSpacing/>
              <w:jc w:val="center"/>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Дата</w:t>
            </w:r>
          </w:p>
        </w:tc>
        <w:tc>
          <w:tcPr>
            <w:tcW w:w="2546" w:type="dxa"/>
            <w:vMerge w:val="restart"/>
          </w:tcPr>
          <w:p w:rsidR="00795A43" w:rsidRPr="00E50D64" w:rsidRDefault="00795A43" w:rsidP="00F67383">
            <w:pPr>
              <w:spacing w:after="0"/>
              <w:contextualSpacing/>
              <w:jc w:val="center"/>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Продолжительность (количество учебных недель)</w:t>
            </w:r>
          </w:p>
        </w:tc>
      </w:tr>
      <w:tr w:rsidR="00795A43" w:rsidRPr="00E50D64" w:rsidTr="00F67383">
        <w:tc>
          <w:tcPr>
            <w:tcW w:w="1685" w:type="dxa"/>
            <w:vMerge/>
          </w:tcPr>
          <w:p w:rsidR="00795A43" w:rsidRPr="00E50D64" w:rsidRDefault="00795A43" w:rsidP="00F67383">
            <w:pPr>
              <w:spacing w:after="0"/>
              <w:contextualSpacing/>
              <w:jc w:val="both"/>
              <w:rPr>
                <w:rFonts w:ascii="Times New Roman" w:eastAsia="Times New Roman" w:hAnsi="Times New Roman" w:cs="Times New Roman"/>
                <w:sz w:val="24"/>
                <w:szCs w:val="24"/>
                <w:lang w:eastAsia="ru-RU"/>
              </w:rPr>
            </w:pPr>
          </w:p>
        </w:tc>
        <w:tc>
          <w:tcPr>
            <w:tcW w:w="2126" w:type="dxa"/>
          </w:tcPr>
          <w:p w:rsidR="00795A43" w:rsidRPr="00E50D64" w:rsidRDefault="00795A43" w:rsidP="00F67383">
            <w:pPr>
              <w:spacing w:after="0"/>
              <w:contextualSpacing/>
              <w:jc w:val="center"/>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начала</w:t>
            </w:r>
          </w:p>
        </w:tc>
        <w:tc>
          <w:tcPr>
            <w:tcW w:w="2268" w:type="dxa"/>
          </w:tcPr>
          <w:p w:rsidR="00795A43" w:rsidRPr="00E50D64" w:rsidRDefault="00795A43" w:rsidP="00F67383">
            <w:pPr>
              <w:spacing w:after="0"/>
              <w:contextualSpacing/>
              <w:jc w:val="center"/>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окончания</w:t>
            </w:r>
          </w:p>
        </w:tc>
        <w:tc>
          <w:tcPr>
            <w:tcW w:w="2546" w:type="dxa"/>
            <w:vMerge/>
          </w:tcPr>
          <w:p w:rsidR="00795A43" w:rsidRPr="00E50D64" w:rsidRDefault="00795A43" w:rsidP="00F67383">
            <w:pPr>
              <w:spacing w:after="0"/>
              <w:contextualSpacing/>
              <w:jc w:val="both"/>
              <w:rPr>
                <w:rFonts w:ascii="Times New Roman" w:eastAsia="Times New Roman" w:hAnsi="Times New Roman" w:cs="Times New Roman"/>
                <w:sz w:val="24"/>
                <w:szCs w:val="24"/>
                <w:lang w:eastAsia="ru-RU"/>
              </w:rPr>
            </w:pPr>
          </w:p>
        </w:tc>
      </w:tr>
      <w:tr w:rsidR="00795A43" w:rsidRPr="00E50D64" w:rsidTr="00F67383">
        <w:tc>
          <w:tcPr>
            <w:tcW w:w="1685" w:type="dxa"/>
          </w:tcPr>
          <w:p w:rsidR="00795A43" w:rsidRPr="00E50D64" w:rsidRDefault="00795A43"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осенние</w:t>
            </w:r>
          </w:p>
        </w:tc>
        <w:tc>
          <w:tcPr>
            <w:tcW w:w="2126" w:type="dxa"/>
          </w:tcPr>
          <w:p w:rsidR="00795A43" w:rsidRPr="00E50D64" w:rsidRDefault="00795A43"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26.10. 2020г.</w:t>
            </w:r>
          </w:p>
        </w:tc>
        <w:tc>
          <w:tcPr>
            <w:tcW w:w="2268" w:type="dxa"/>
          </w:tcPr>
          <w:p w:rsidR="00795A43" w:rsidRPr="00E50D64" w:rsidRDefault="00795A43"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08.11.2020г.</w:t>
            </w:r>
          </w:p>
        </w:tc>
        <w:tc>
          <w:tcPr>
            <w:tcW w:w="2546" w:type="dxa"/>
          </w:tcPr>
          <w:p w:rsidR="00795A43" w:rsidRPr="00E50D64" w:rsidRDefault="00795A43"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14 дней</w:t>
            </w:r>
          </w:p>
        </w:tc>
      </w:tr>
      <w:tr w:rsidR="00795A43" w:rsidRPr="00E50D64" w:rsidTr="00F67383">
        <w:tc>
          <w:tcPr>
            <w:tcW w:w="1685" w:type="dxa"/>
          </w:tcPr>
          <w:p w:rsidR="00795A43" w:rsidRPr="00E50D64" w:rsidRDefault="00795A43"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зимние</w:t>
            </w:r>
          </w:p>
        </w:tc>
        <w:tc>
          <w:tcPr>
            <w:tcW w:w="2126" w:type="dxa"/>
          </w:tcPr>
          <w:p w:rsidR="00795A43" w:rsidRPr="00E50D64" w:rsidRDefault="00795A43"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01.01. 2021г.</w:t>
            </w:r>
          </w:p>
        </w:tc>
        <w:tc>
          <w:tcPr>
            <w:tcW w:w="2268" w:type="dxa"/>
          </w:tcPr>
          <w:p w:rsidR="00795A43" w:rsidRPr="00E50D64" w:rsidRDefault="00795A43"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10.01.2021г.</w:t>
            </w:r>
          </w:p>
        </w:tc>
        <w:tc>
          <w:tcPr>
            <w:tcW w:w="2546" w:type="dxa"/>
          </w:tcPr>
          <w:p w:rsidR="00795A43" w:rsidRPr="00E50D64" w:rsidRDefault="00795A43"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10 дней</w:t>
            </w:r>
          </w:p>
        </w:tc>
      </w:tr>
      <w:tr w:rsidR="00795A43" w:rsidRPr="00E50D64" w:rsidTr="00F67383">
        <w:tc>
          <w:tcPr>
            <w:tcW w:w="1685" w:type="dxa"/>
          </w:tcPr>
          <w:p w:rsidR="00795A43" w:rsidRPr="00E50D64" w:rsidRDefault="00795A43"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весенние</w:t>
            </w:r>
          </w:p>
        </w:tc>
        <w:tc>
          <w:tcPr>
            <w:tcW w:w="2126" w:type="dxa"/>
          </w:tcPr>
          <w:p w:rsidR="00795A43" w:rsidRPr="00E50D64" w:rsidRDefault="00795A43"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23.03.2021г.</w:t>
            </w:r>
          </w:p>
        </w:tc>
        <w:tc>
          <w:tcPr>
            <w:tcW w:w="2268" w:type="dxa"/>
          </w:tcPr>
          <w:p w:rsidR="00795A43" w:rsidRPr="00E50D64" w:rsidRDefault="00795A43"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28.03.2021г.</w:t>
            </w:r>
          </w:p>
        </w:tc>
        <w:tc>
          <w:tcPr>
            <w:tcW w:w="2546" w:type="dxa"/>
          </w:tcPr>
          <w:p w:rsidR="00795A43" w:rsidRPr="00E50D64" w:rsidRDefault="00795A43"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6 дней</w:t>
            </w:r>
          </w:p>
        </w:tc>
      </w:tr>
      <w:tr w:rsidR="00795A43" w:rsidRPr="00E50D64" w:rsidTr="00F67383">
        <w:tc>
          <w:tcPr>
            <w:tcW w:w="1685" w:type="dxa"/>
          </w:tcPr>
          <w:p w:rsidR="00795A43" w:rsidRPr="00E50D64" w:rsidRDefault="00795A43"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Итого:</w:t>
            </w:r>
          </w:p>
        </w:tc>
        <w:tc>
          <w:tcPr>
            <w:tcW w:w="2126" w:type="dxa"/>
          </w:tcPr>
          <w:p w:rsidR="00795A43" w:rsidRPr="00E50D64" w:rsidRDefault="00795A43" w:rsidP="00F67383">
            <w:pPr>
              <w:spacing w:after="0"/>
              <w:contextualSpacing/>
              <w:jc w:val="both"/>
              <w:rPr>
                <w:rFonts w:ascii="Times New Roman" w:eastAsia="Times New Roman" w:hAnsi="Times New Roman" w:cs="Times New Roman"/>
                <w:sz w:val="24"/>
                <w:szCs w:val="24"/>
                <w:lang w:eastAsia="ru-RU"/>
              </w:rPr>
            </w:pPr>
          </w:p>
        </w:tc>
        <w:tc>
          <w:tcPr>
            <w:tcW w:w="2268" w:type="dxa"/>
          </w:tcPr>
          <w:p w:rsidR="00795A43" w:rsidRPr="00E50D64" w:rsidRDefault="00795A43" w:rsidP="00F67383">
            <w:pPr>
              <w:spacing w:after="0"/>
              <w:contextualSpacing/>
              <w:jc w:val="both"/>
              <w:rPr>
                <w:rFonts w:ascii="Times New Roman" w:eastAsia="Times New Roman" w:hAnsi="Times New Roman" w:cs="Times New Roman"/>
                <w:sz w:val="24"/>
                <w:szCs w:val="24"/>
                <w:lang w:eastAsia="ru-RU"/>
              </w:rPr>
            </w:pPr>
          </w:p>
        </w:tc>
        <w:tc>
          <w:tcPr>
            <w:tcW w:w="2546" w:type="dxa"/>
          </w:tcPr>
          <w:p w:rsidR="00795A43" w:rsidRPr="00E50D64" w:rsidRDefault="00795A43" w:rsidP="00F67383">
            <w:pPr>
              <w:spacing w:after="0"/>
              <w:contextualSpacing/>
              <w:jc w:val="both"/>
              <w:rPr>
                <w:rFonts w:ascii="Times New Roman" w:eastAsia="Times New Roman" w:hAnsi="Times New Roman" w:cs="Times New Roman"/>
                <w:sz w:val="24"/>
                <w:szCs w:val="24"/>
                <w:lang w:eastAsia="ru-RU"/>
              </w:rPr>
            </w:pPr>
            <w:r w:rsidRPr="00E50D64">
              <w:rPr>
                <w:rFonts w:ascii="Times New Roman" w:eastAsia="Times New Roman" w:hAnsi="Times New Roman" w:cs="Times New Roman"/>
                <w:sz w:val="24"/>
                <w:szCs w:val="24"/>
                <w:lang w:eastAsia="ru-RU"/>
              </w:rPr>
              <w:t>30 дней</w:t>
            </w:r>
          </w:p>
        </w:tc>
      </w:tr>
    </w:tbl>
    <w:p w:rsidR="00E50D64" w:rsidRDefault="00E50D64" w:rsidP="00795A43">
      <w:pPr>
        <w:rPr>
          <w:rFonts w:ascii="Times New Roman" w:hAnsi="Times New Roman" w:cs="Times New Roman"/>
          <w:sz w:val="24"/>
          <w:szCs w:val="24"/>
        </w:rPr>
      </w:pPr>
    </w:p>
    <w:p w:rsidR="008F4C64" w:rsidRDefault="008F4C64" w:rsidP="008F4C64">
      <w:pPr>
        <w:pStyle w:val="a4"/>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летние – с 01.06.2019г. по 31.08.2020г.  (92 календарных дня).</w:t>
      </w:r>
    </w:p>
    <w:p w:rsidR="008F4C64" w:rsidRDefault="008F4C64" w:rsidP="008F4C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Характеристика действующего учебного плана </w:t>
      </w:r>
      <w:proofErr w:type="gramStart"/>
      <w:r>
        <w:rPr>
          <w:rFonts w:ascii="Times New Roman" w:hAnsi="Times New Roman" w:cs="Times New Roman"/>
          <w:b/>
          <w:sz w:val="24"/>
          <w:szCs w:val="24"/>
        </w:rPr>
        <w:t>школы  и</w:t>
      </w:r>
      <w:proofErr w:type="gramEnd"/>
      <w:r>
        <w:rPr>
          <w:rFonts w:ascii="Times New Roman" w:hAnsi="Times New Roman" w:cs="Times New Roman"/>
          <w:b/>
          <w:sz w:val="24"/>
          <w:szCs w:val="24"/>
        </w:rPr>
        <w:t xml:space="preserve"> анализ его выполнения</w:t>
      </w:r>
    </w:p>
    <w:p w:rsidR="008F4C64" w:rsidRDefault="008F4C64" w:rsidP="008F4C64">
      <w:pPr>
        <w:spacing w:after="0"/>
        <w:ind w:firstLine="709"/>
        <w:jc w:val="both"/>
        <w:rPr>
          <w:rFonts w:ascii="Times New Roman" w:hAnsi="Times New Roman" w:cs="Times New Roman"/>
          <w:sz w:val="24"/>
          <w:szCs w:val="24"/>
        </w:rPr>
      </w:pPr>
      <w:r>
        <w:rPr>
          <w:rFonts w:ascii="Times New Roman" w:hAnsi="Times New Roman" w:cs="Times New Roman"/>
          <w:sz w:val="24"/>
          <w:szCs w:val="24"/>
        </w:rPr>
        <w:t>Учебный план начального общего образования   является частью основной образовательной программы начального общего образования  спецшколы и определяет перечень, трудоемкость, последовательность и распределение по периодам обучения учебных предметов, обеспечивает выполнение гигиенических требований к режиму образовательного процесса, уст</w:t>
      </w:r>
      <w:r w:rsidR="00795A43">
        <w:rPr>
          <w:rFonts w:ascii="Times New Roman" w:hAnsi="Times New Roman" w:cs="Times New Roman"/>
          <w:sz w:val="24"/>
          <w:szCs w:val="24"/>
        </w:rPr>
        <w:t xml:space="preserve">ановленных СанПиН 2.4.2.2821-10, </w:t>
      </w:r>
      <w:r w:rsidR="00795A43" w:rsidRPr="006916C8">
        <w:rPr>
          <w:rFonts w:ascii="Times New Roman" w:eastAsia="Times New Roman" w:hAnsi="Times New Roman" w:cs="Times New Roman"/>
          <w:iCs/>
          <w:sz w:val="24"/>
          <w:szCs w:val="24"/>
          <w:lang w:eastAsia="ru-RU"/>
        </w:rPr>
        <w:t>СанПиН</w:t>
      </w:r>
      <w:r w:rsidR="00795A43">
        <w:rPr>
          <w:rFonts w:ascii="Times New Roman" w:eastAsia="Times New Roman" w:hAnsi="Times New Roman" w:cs="Times New Roman"/>
          <w:iCs/>
          <w:sz w:val="24"/>
          <w:szCs w:val="24"/>
          <w:lang w:eastAsia="ru-RU"/>
        </w:rPr>
        <w:t xml:space="preserve"> 2.3.3648-20 «</w:t>
      </w:r>
      <w:proofErr w:type="spellStart"/>
      <w:r w:rsidR="00795A43">
        <w:rPr>
          <w:rFonts w:ascii="Times New Roman" w:eastAsia="Times New Roman" w:hAnsi="Times New Roman" w:cs="Times New Roman"/>
          <w:iCs/>
          <w:sz w:val="24"/>
          <w:szCs w:val="24"/>
          <w:lang w:eastAsia="ru-RU"/>
        </w:rPr>
        <w:t>Санитарно</w:t>
      </w:r>
      <w:proofErr w:type="spellEnd"/>
      <w:r w:rsidR="00795A43">
        <w:rPr>
          <w:rFonts w:ascii="Times New Roman" w:eastAsia="Times New Roman" w:hAnsi="Times New Roman" w:cs="Times New Roman"/>
          <w:iCs/>
          <w:sz w:val="24"/>
          <w:szCs w:val="24"/>
          <w:lang w:eastAsia="ru-RU"/>
        </w:rPr>
        <w:t xml:space="preserve"> –эпидемиологические требования к организациям воспитания, обучения, отдыха и оздоровления детей и молодежи»</w:t>
      </w:r>
    </w:p>
    <w:p w:rsidR="008F4C64" w:rsidRDefault="008F4C64" w:rsidP="008F4C6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Учебный план   предусматривает 4-летний нормативный срок освоения образовательных программ начального общего образования для I-IV классов. </w:t>
      </w:r>
    </w:p>
    <w:p w:rsidR="008F4C64" w:rsidRDefault="008F4C64" w:rsidP="008F4C64">
      <w:pPr>
        <w:spacing w:after="0" w:line="240" w:lineRule="auto"/>
        <w:ind w:firstLine="544"/>
        <w:jc w:val="both"/>
        <w:rPr>
          <w:rFonts w:ascii="Times New Roman" w:hAnsi="Times New Roman"/>
          <w:sz w:val="28"/>
          <w:szCs w:val="28"/>
        </w:rPr>
      </w:pPr>
      <w:r>
        <w:rPr>
          <w:rFonts w:ascii="Times New Roman" w:hAnsi="Times New Roman" w:cs="Times New Roman"/>
          <w:sz w:val="24"/>
          <w:szCs w:val="24"/>
        </w:rPr>
        <w:t xml:space="preserve">Учебный план обеспечивает преподавание и изучение государственного языка РФ (русский), включает все предметные области, определенные федеральным образовательным стандартом начального общего образования: </w:t>
      </w:r>
    </w:p>
    <w:p w:rsidR="008F4C64" w:rsidRDefault="008F4C64" w:rsidP="000D220A">
      <w:pPr>
        <w:pStyle w:val="ac"/>
        <w:numPr>
          <w:ilvl w:val="0"/>
          <w:numId w:val="35"/>
        </w:numPr>
        <w:spacing w:after="0" w:line="240" w:lineRule="auto"/>
        <w:jc w:val="both"/>
        <w:rPr>
          <w:rFonts w:ascii="Times New Roman" w:hAnsi="Times New Roman"/>
          <w:spacing w:val="-2"/>
          <w:sz w:val="24"/>
          <w:szCs w:val="24"/>
        </w:rPr>
      </w:pPr>
      <w:r w:rsidRPr="000D220A">
        <w:rPr>
          <w:rFonts w:ascii="Times New Roman" w:hAnsi="Times New Roman"/>
          <w:spacing w:val="-2"/>
          <w:sz w:val="24"/>
          <w:szCs w:val="24"/>
        </w:rPr>
        <w:t xml:space="preserve">русский язык и литературное чтение (русский язык, литературное чтение); </w:t>
      </w:r>
    </w:p>
    <w:p w:rsidR="000D220A" w:rsidRPr="000D220A" w:rsidRDefault="000D220A" w:rsidP="000D220A">
      <w:pPr>
        <w:pStyle w:val="ac"/>
        <w:numPr>
          <w:ilvl w:val="0"/>
          <w:numId w:val="35"/>
        </w:numPr>
        <w:spacing w:after="0" w:line="240" w:lineRule="auto"/>
        <w:jc w:val="both"/>
        <w:rPr>
          <w:rFonts w:ascii="Times New Roman" w:hAnsi="Times New Roman"/>
          <w:spacing w:val="-2"/>
          <w:sz w:val="24"/>
          <w:szCs w:val="24"/>
        </w:rPr>
      </w:pPr>
      <w:r>
        <w:rPr>
          <w:rFonts w:ascii="Times New Roman" w:hAnsi="Times New Roman"/>
          <w:spacing w:val="-2"/>
          <w:sz w:val="24"/>
          <w:szCs w:val="24"/>
        </w:rPr>
        <w:t>родной язык и родная литература (родной русский язык, родная русская литература);</w:t>
      </w:r>
    </w:p>
    <w:p w:rsidR="008F4C64" w:rsidRDefault="008F4C64" w:rsidP="008F4C64">
      <w:pPr>
        <w:numPr>
          <w:ilvl w:val="0"/>
          <w:numId w:val="8"/>
        </w:numPr>
        <w:spacing w:after="0" w:line="240" w:lineRule="auto"/>
        <w:jc w:val="both"/>
        <w:rPr>
          <w:rFonts w:ascii="Times New Roman" w:hAnsi="Times New Roman"/>
          <w:spacing w:val="-2"/>
          <w:sz w:val="24"/>
          <w:szCs w:val="24"/>
        </w:rPr>
      </w:pPr>
      <w:r>
        <w:rPr>
          <w:rFonts w:ascii="Times New Roman" w:hAnsi="Times New Roman"/>
          <w:spacing w:val="-2"/>
          <w:sz w:val="24"/>
          <w:szCs w:val="24"/>
        </w:rPr>
        <w:t>иностранный язык (иностранный язык);</w:t>
      </w:r>
    </w:p>
    <w:p w:rsidR="008F4C64" w:rsidRDefault="008F4C64" w:rsidP="008F4C64">
      <w:pPr>
        <w:numPr>
          <w:ilvl w:val="0"/>
          <w:numId w:val="8"/>
        </w:numPr>
        <w:spacing w:after="0" w:line="240" w:lineRule="auto"/>
        <w:jc w:val="both"/>
        <w:rPr>
          <w:rFonts w:ascii="Times New Roman" w:hAnsi="Times New Roman"/>
          <w:spacing w:val="-2"/>
          <w:sz w:val="24"/>
          <w:szCs w:val="24"/>
        </w:rPr>
      </w:pPr>
      <w:r>
        <w:rPr>
          <w:rFonts w:ascii="Times New Roman" w:hAnsi="Times New Roman"/>
          <w:spacing w:val="-2"/>
          <w:sz w:val="24"/>
          <w:szCs w:val="24"/>
        </w:rPr>
        <w:t>математика и информатика (математика);</w:t>
      </w:r>
    </w:p>
    <w:p w:rsidR="008F4C64" w:rsidRDefault="008F4C64" w:rsidP="008F4C64">
      <w:pPr>
        <w:numPr>
          <w:ilvl w:val="0"/>
          <w:numId w:val="8"/>
        </w:numPr>
        <w:spacing w:after="0" w:line="240" w:lineRule="auto"/>
        <w:jc w:val="both"/>
        <w:rPr>
          <w:rFonts w:ascii="Times New Roman" w:hAnsi="Times New Roman"/>
          <w:spacing w:val="-2"/>
          <w:sz w:val="24"/>
          <w:szCs w:val="24"/>
        </w:rPr>
      </w:pPr>
      <w:r>
        <w:rPr>
          <w:rFonts w:ascii="Times New Roman" w:hAnsi="Times New Roman"/>
          <w:spacing w:val="-2"/>
          <w:sz w:val="24"/>
          <w:szCs w:val="24"/>
        </w:rPr>
        <w:t>обществознание и естествознание (окружающий мир);</w:t>
      </w:r>
    </w:p>
    <w:p w:rsidR="008F4C64" w:rsidRDefault="008F4C64" w:rsidP="008F4C64">
      <w:pPr>
        <w:numPr>
          <w:ilvl w:val="0"/>
          <w:numId w:val="8"/>
        </w:numPr>
        <w:spacing w:after="0" w:line="240" w:lineRule="auto"/>
        <w:jc w:val="both"/>
        <w:rPr>
          <w:rFonts w:ascii="Times New Roman" w:hAnsi="Times New Roman"/>
          <w:spacing w:val="-2"/>
          <w:sz w:val="24"/>
          <w:szCs w:val="24"/>
        </w:rPr>
      </w:pPr>
      <w:r>
        <w:rPr>
          <w:rFonts w:ascii="Times New Roman" w:hAnsi="Times New Roman"/>
          <w:spacing w:val="-2"/>
          <w:sz w:val="24"/>
          <w:szCs w:val="24"/>
        </w:rPr>
        <w:t>основы религиозных культур и светской этики;</w:t>
      </w:r>
    </w:p>
    <w:p w:rsidR="008F4C64" w:rsidRDefault="008F4C64" w:rsidP="008F4C64">
      <w:pPr>
        <w:numPr>
          <w:ilvl w:val="0"/>
          <w:numId w:val="8"/>
        </w:numPr>
        <w:spacing w:after="0" w:line="240" w:lineRule="auto"/>
        <w:jc w:val="both"/>
        <w:rPr>
          <w:rFonts w:ascii="Times New Roman" w:hAnsi="Times New Roman"/>
          <w:spacing w:val="-2"/>
          <w:sz w:val="24"/>
          <w:szCs w:val="24"/>
        </w:rPr>
      </w:pPr>
      <w:r>
        <w:rPr>
          <w:rFonts w:ascii="Times New Roman" w:hAnsi="Times New Roman"/>
          <w:spacing w:val="-2"/>
          <w:sz w:val="24"/>
          <w:szCs w:val="24"/>
        </w:rPr>
        <w:t>искусство (музыка, изобразительное искусство);</w:t>
      </w:r>
    </w:p>
    <w:p w:rsidR="008F4C64" w:rsidRDefault="008F4C64" w:rsidP="008F4C64">
      <w:pPr>
        <w:numPr>
          <w:ilvl w:val="0"/>
          <w:numId w:val="8"/>
        </w:numPr>
        <w:spacing w:after="0" w:line="240" w:lineRule="auto"/>
        <w:jc w:val="both"/>
        <w:rPr>
          <w:rFonts w:ascii="Times New Roman" w:hAnsi="Times New Roman"/>
          <w:spacing w:val="-2"/>
          <w:sz w:val="24"/>
          <w:szCs w:val="24"/>
        </w:rPr>
      </w:pPr>
      <w:r>
        <w:rPr>
          <w:rFonts w:ascii="Times New Roman" w:hAnsi="Times New Roman"/>
          <w:spacing w:val="-2"/>
          <w:sz w:val="24"/>
          <w:szCs w:val="24"/>
        </w:rPr>
        <w:t>технология (технология);</w:t>
      </w:r>
    </w:p>
    <w:p w:rsidR="008F4C64" w:rsidRDefault="008F4C64" w:rsidP="008F4C64">
      <w:pPr>
        <w:numPr>
          <w:ilvl w:val="0"/>
          <w:numId w:val="8"/>
        </w:numPr>
        <w:spacing w:after="0" w:line="240" w:lineRule="auto"/>
        <w:jc w:val="both"/>
        <w:rPr>
          <w:rFonts w:ascii="Times New Roman" w:hAnsi="Times New Roman"/>
          <w:spacing w:val="-2"/>
          <w:sz w:val="24"/>
          <w:szCs w:val="24"/>
        </w:rPr>
      </w:pPr>
      <w:r>
        <w:rPr>
          <w:rFonts w:ascii="Times New Roman" w:hAnsi="Times New Roman"/>
          <w:spacing w:val="-2"/>
          <w:sz w:val="24"/>
          <w:szCs w:val="24"/>
        </w:rPr>
        <w:t>физическая культура (физическая культура).</w:t>
      </w:r>
    </w:p>
    <w:p w:rsidR="008F4C64" w:rsidRDefault="008F4C64" w:rsidP="008F4C64">
      <w:pPr>
        <w:spacing w:after="0"/>
        <w:ind w:firstLine="709"/>
        <w:jc w:val="both"/>
        <w:rPr>
          <w:rFonts w:ascii="Times New Roman" w:hAnsi="Times New Roman" w:cs="Times New Roman"/>
          <w:sz w:val="24"/>
          <w:szCs w:val="24"/>
        </w:rPr>
      </w:pPr>
      <w:r>
        <w:rPr>
          <w:rFonts w:ascii="Times New Roman" w:hAnsi="Times New Roman" w:cs="Times New Roman"/>
          <w:sz w:val="24"/>
          <w:szCs w:val="24"/>
        </w:rPr>
        <w:t>Обучение в 1-4-х классах осуществляется в рамках пятидневной учебной недели. Во 2-4 классах продолжительность урока 40 минут в течение всего учебного года.</w:t>
      </w:r>
    </w:p>
    <w:p w:rsidR="008F4C64" w:rsidRDefault="008F4C64" w:rsidP="008F4C64">
      <w:pPr>
        <w:shd w:val="clear" w:color="auto" w:fill="FFFFFF"/>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Учебный план для 5-8 классов, реализующий программу основного общего образования, является основной частью ООП </w:t>
      </w:r>
      <w:proofErr w:type="gramStart"/>
      <w:r>
        <w:rPr>
          <w:rFonts w:ascii="Times New Roman" w:hAnsi="Times New Roman" w:cs="Times New Roman"/>
          <w:color w:val="000000"/>
          <w:sz w:val="24"/>
          <w:szCs w:val="24"/>
        </w:rPr>
        <w:t>ООО  ГКСУВОУ</w:t>
      </w:r>
      <w:proofErr w:type="gramEnd"/>
      <w:r>
        <w:rPr>
          <w:rFonts w:ascii="Times New Roman" w:hAnsi="Times New Roman" w:cs="Times New Roman"/>
          <w:color w:val="000000"/>
          <w:sz w:val="24"/>
          <w:szCs w:val="24"/>
        </w:rPr>
        <w:t xml:space="preserve"> «Челябинская областная специальная общеобразовательная школа закрытого типа». Учебный план сформирован   на основе Федерального государственного образовательного стандарта основного общего </w:t>
      </w:r>
      <w:proofErr w:type="gramStart"/>
      <w:r>
        <w:rPr>
          <w:rFonts w:ascii="Times New Roman" w:hAnsi="Times New Roman" w:cs="Times New Roman"/>
          <w:color w:val="000000"/>
          <w:sz w:val="24"/>
          <w:szCs w:val="24"/>
        </w:rPr>
        <w:t>образования  с</w:t>
      </w:r>
      <w:proofErr w:type="gramEnd"/>
      <w:r>
        <w:rPr>
          <w:rFonts w:ascii="Times New Roman" w:hAnsi="Times New Roman" w:cs="Times New Roman"/>
          <w:color w:val="000000"/>
          <w:sz w:val="24"/>
          <w:szCs w:val="24"/>
        </w:rPr>
        <w:t xml:space="preserve"> учётом примерного учебного плана основного общего образования (решение федерального учебно-методического объединения по общему образованию протокол от 8 апреля 2015 г. №1\15).</w:t>
      </w:r>
    </w:p>
    <w:p w:rsidR="008F4C64" w:rsidRDefault="008F4C64" w:rsidP="008F4C64">
      <w:pPr>
        <w:shd w:val="clear" w:color="auto" w:fill="FFFFFF"/>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Учебный план обеспечивает введение в действие и реализацию требований Стандарта, определяет максимальный объём аудиторной нагрузки обучающихся при 6-дневной учебной неделе: 5 класс - 32 часа,6 класс – 33 часа, 7 класс – 35 часов, 8 класс – 36 часов, состав и структуру обязательных предметных областей по классам (годам обучения). </w:t>
      </w:r>
    </w:p>
    <w:p w:rsidR="008F4C64" w:rsidRDefault="008F4C64" w:rsidP="008F4C64">
      <w:pPr>
        <w:shd w:val="clear" w:color="auto" w:fill="FFFFFF"/>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Учебный план состоит из двух частей: обязательной части и части, формируемой участниками образовательных отношений. </w:t>
      </w:r>
    </w:p>
    <w:p w:rsidR="008F4C64" w:rsidRDefault="008F4C64" w:rsidP="008F4C64">
      <w:pPr>
        <w:shd w:val="clear" w:color="auto" w:fill="FFFFFF"/>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Обязательная часть учебного плана определяет состав учебных предметов обязательных предметных областей: «Русский язык и литература»    - русский язык, литература,</w:t>
      </w:r>
      <w:r w:rsidR="00795A43">
        <w:rPr>
          <w:rFonts w:ascii="Times New Roman" w:hAnsi="Times New Roman" w:cs="Times New Roman"/>
          <w:color w:val="000000"/>
          <w:sz w:val="24"/>
          <w:szCs w:val="24"/>
        </w:rPr>
        <w:t xml:space="preserve"> «Родной язык и родная литература» - родной русский язык, родная русская литература, </w:t>
      </w:r>
      <w:r>
        <w:rPr>
          <w:rFonts w:ascii="Times New Roman" w:hAnsi="Times New Roman" w:cs="Times New Roman"/>
          <w:color w:val="000000"/>
          <w:sz w:val="24"/>
          <w:szCs w:val="24"/>
        </w:rPr>
        <w:t xml:space="preserve"> «Иностранные языки» -  немецкий язык,  «Математика и информатика» - математика, алгебра, геометрия, информатика, «Общественно-научные предметы» - география, обществознание, история, «Основы духовно-нравственной культуры народов России»,  «Естественно - научные предметы» - биология, физика, химия, «Искусство» - изобразительное искусство, музыка, «Технология» - технология, «Физическая культура и основы безопасности жизнедеятельности» - физическая культура и ОБЖ.</w:t>
      </w:r>
    </w:p>
    <w:p w:rsidR="008F4C64" w:rsidRDefault="008F4C64" w:rsidP="008F4C64">
      <w:pPr>
        <w:shd w:val="clear" w:color="auto" w:fill="FFFFFF"/>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Объём обязательной части учебного плана составляет: 5 класс - 27 часов, 6 класс – 29 часов, </w:t>
      </w:r>
      <w:r w:rsidR="00795A43">
        <w:rPr>
          <w:rFonts w:ascii="Times New Roman" w:hAnsi="Times New Roman" w:cs="Times New Roman"/>
          <w:color w:val="000000"/>
          <w:sz w:val="24"/>
          <w:szCs w:val="24"/>
        </w:rPr>
        <w:t>7 класс – 30 часов, 8 класс – 33 часа, 9 класс – 32 часа.</w:t>
      </w:r>
    </w:p>
    <w:p w:rsidR="008F4C64" w:rsidRDefault="008F4C64" w:rsidP="008F4C64">
      <w:pPr>
        <w:shd w:val="clear" w:color="auto" w:fill="FFFFFF"/>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формируемая участниками образовательных отношений, определяет время, отводимое на изучение содержания образования, обеспечивает реализацию интересов и потребностей обучающихся, их родителей (законных представителей), педагогического коллектива: 5 класс - 5 часов, 6 класс – 4 час</w:t>
      </w:r>
      <w:r w:rsidR="00795A43">
        <w:rPr>
          <w:rFonts w:ascii="Times New Roman" w:hAnsi="Times New Roman" w:cs="Times New Roman"/>
          <w:color w:val="000000"/>
          <w:sz w:val="24"/>
          <w:szCs w:val="24"/>
        </w:rPr>
        <w:t xml:space="preserve">а, 7 класс-5 </w:t>
      </w:r>
      <w:proofErr w:type="gramStart"/>
      <w:r w:rsidR="00795A43">
        <w:rPr>
          <w:rFonts w:ascii="Times New Roman" w:hAnsi="Times New Roman" w:cs="Times New Roman"/>
          <w:color w:val="000000"/>
          <w:sz w:val="24"/>
          <w:szCs w:val="24"/>
        </w:rPr>
        <w:t>часов,  8</w:t>
      </w:r>
      <w:proofErr w:type="gramEnd"/>
      <w:r w:rsidR="00795A43">
        <w:rPr>
          <w:rFonts w:ascii="Times New Roman" w:hAnsi="Times New Roman" w:cs="Times New Roman"/>
          <w:color w:val="000000"/>
          <w:sz w:val="24"/>
          <w:szCs w:val="24"/>
        </w:rPr>
        <w:t xml:space="preserve"> класс – 3</w:t>
      </w:r>
      <w:r>
        <w:rPr>
          <w:rFonts w:ascii="Times New Roman" w:hAnsi="Times New Roman" w:cs="Times New Roman"/>
          <w:color w:val="000000"/>
          <w:sz w:val="24"/>
          <w:szCs w:val="24"/>
        </w:rPr>
        <w:t xml:space="preserve"> часа,</w:t>
      </w:r>
      <w:r w:rsidR="00795A43">
        <w:rPr>
          <w:rFonts w:ascii="Times New Roman" w:hAnsi="Times New Roman" w:cs="Times New Roman"/>
          <w:color w:val="000000"/>
          <w:sz w:val="24"/>
          <w:szCs w:val="24"/>
        </w:rPr>
        <w:t xml:space="preserve"> 9 класс – 4 часа, </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что не превышает предельно допустимую учебную нагрузку согласно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w:t>
      </w:r>
    </w:p>
    <w:p w:rsidR="008F4C64" w:rsidRDefault="008F4C64" w:rsidP="008F4C6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Часть, формируемая участниками образовательного процесса, </w:t>
      </w:r>
      <w:proofErr w:type="gramStart"/>
      <w:r>
        <w:rPr>
          <w:rFonts w:ascii="Times New Roman" w:hAnsi="Times New Roman" w:cs="Times New Roman"/>
          <w:sz w:val="24"/>
          <w:szCs w:val="24"/>
        </w:rPr>
        <w:t>обеспечивает  удовлетворение</w:t>
      </w:r>
      <w:proofErr w:type="gramEnd"/>
      <w:r>
        <w:rPr>
          <w:rFonts w:ascii="Times New Roman" w:hAnsi="Times New Roman" w:cs="Times New Roman"/>
          <w:sz w:val="24"/>
          <w:szCs w:val="24"/>
        </w:rPr>
        <w:t xml:space="preserve"> индивидуальных образовательных потребностей обучающихся, направлена на преодоление последствий их школьной </w:t>
      </w:r>
      <w:proofErr w:type="spellStart"/>
      <w:r>
        <w:rPr>
          <w:rFonts w:ascii="Times New Roman" w:hAnsi="Times New Roman" w:cs="Times New Roman"/>
          <w:sz w:val="24"/>
          <w:szCs w:val="24"/>
        </w:rPr>
        <w:t>дезадаптации</w:t>
      </w:r>
      <w:proofErr w:type="spellEnd"/>
      <w:r>
        <w:rPr>
          <w:rFonts w:ascii="Times New Roman" w:hAnsi="Times New Roman" w:cs="Times New Roman"/>
          <w:sz w:val="24"/>
          <w:szCs w:val="24"/>
        </w:rPr>
        <w:t xml:space="preserve"> (с учётом специфики контингента воспитанников спецшколы).</w:t>
      </w:r>
    </w:p>
    <w:p w:rsidR="008F4C64" w:rsidRDefault="008F4C64" w:rsidP="008F4C6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учебного </w:t>
      </w:r>
      <w:proofErr w:type="gramStart"/>
      <w:r>
        <w:rPr>
          <w:rFonts w:ascii="Times New Roman" w:hAnsi="Times New Roman" w:cs="Times New Roman"/>
          <w:sz w:val="24"/>
          <w:szCs w:val="24"/>
        </w:rPr>
        <w:t>года  составляет</w:t>
      </w:r>
      <w:proofErr w:type="gramEnd"/>
      <w:r>
        <w:rPr>
          <w:rFonts w:ascii="Times New Roman" w:hAnsi="Times New Roman" w:cs="Times New Roman"/>
          <w:sz w:val="24"/>
          <w:szCs w:val="24"/>
        </w:rPr>
        <w:t xml:space="preserve"> 35 недель, занятия ведутся по шестидневной неде</w:t>
      </w:r>
      <w:r w:rsidR="00795A43">
        <w:rPr>
          <w:rFonts w:ascii="Times New Roman" w:hAnsi="Times New Roman" w:cs="Times New Roman"/>
          <w:sz w:val="24"/>
          <w:szCs w:val="24"/>
        </w:rPr>
        <w:t>ле. Продолжительность урока – 40</w:t>
      </w:r>
      <w:r>
        <w:rPr>
          <w:rFonts w:ascii="Times New Roman" w:hAnsi="Times New Roman" w:cs="Times New Roman"/>
          <w:sz w:val="24"/>
          <w:szCs w:val="24"/>
        </w:rPr>
        <w:t xml:space="preserve"> минут. При проведении занятий по учебным предметам «Иностранный язык» и «Технология» деление классов на подгруппы не осуществляется.</w:t>
      </w:r>
    </w:p>
    <w:p w:rsidR="00795A43" w:rsidRDefault="008F4C64" w:rsidP="00795A43">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Учебный план выполнен по всем предметам, практическая часть учебных программ выполнена во всех классах </w:t>
      </w:r>
      <w:r w:rsidR="00795A43">
        <w:rPr>
          <w:rFonts w:ascii="Times New Roman" w:hAnsi="Times New Roman" w:cs="Times New Roman"/>
          <w:sz w:val="24"/>
          <w:szCs w:val="24"/>
        </w:rPr>
        <w:t>в соответствии с планированием.</w:t>
      </w:r>
    </w:p>
    <w:p w:rsidR="00795A43" w:rsidRPr="00795A43" w:rsidRDefault="008F4C64" w:rsidP="00795A43">
      <w:pPr>
        <w:spacing w:after="0"/>
        <w:ind w:firstLine="705"/>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Изучение учебных предметов организуется с использованием учебников, входящих в федеральные перечни учебников, утвержденные </w:t>
      </w:r>
      <w:hyperlink r:id="rId10" w:tgtFrame="_blank" w:history="1">
        <w:r w:rsidR="00795A43" w:rsidRPr="00795A43">
          <w:rPr>
            <w:rFonts w:ascii="Times New Roman" w:eastAsia="Times New Roman" w:hAnsi="Times New Roman" w:cs="Times New Roman"/>
            <w:sz w:val="24"/>
            <w:szCs w:val="24"/>
            <w:lang w:eastAsia="ru-RU"/>
          </w:rPr>
          <w:t xml:space="preserve">Приказами  </w:t>
        </w:r>
        <w:proofErr w:type="spellStart"/>
        <w:r w:rsidR="00795A43" w:rsidRPr="00795A43">
          <w:rPr>
            <w:rFonts w:ascii="Times New Roman" w:eastAsia="Times New Roman" w:hAnsi="Times New Roman" w:cs="Times New Roman"/>
            <w:sz w:val="24"/>
            <w:szCs w:val="24"/>
            <w:lang w:eastAsia="ru-RU"/>
          </w:rPr>
          <w:t>Минпросвещения</w:t>
        </w:r>
        <w:proofErr w:type="spellEnd"/>
        <w:r w:rsidR="00795A43" w:rsidRPr="00795A43">
          <w:rPr>
            <w:rFonts w:ascii="Times New Roman" w:eastAsia="Times New Roman" w:hAnsi="Times New Roman" w:cs="Times New Roman"/>
            <w:sz w:val="24"/>
            <w:szCs w:val="24"/>
            <w:lang w:eastAsia="ru-RU"/>
          </w:rPr>
          <w:t xml:space="preserve">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hyperlink>
      <w:r w:rsidR="00795A43">
        <w:rPr>
          <w:rFonts w:ascii="Times New Roman" w:eastAsia="Times New Roman" w:hAnsi="Times New Roman" w:cs="Times New Roman"/>
          <w:sz w:val="24"/>
          <w:szCs w:val="24"/>
          <w:lang w:eastAsia="ru-RU"/>
        </w:rPr>
        <w:t xml:space="preserve">, </w:t>
      </w:r>
      <w:hyperlink r:id="rId11" w:tgtFrame="_blank" w:history="1">
        <w:r w:rsidR="00795A43" w:rsidRPr="00795A43">
          <w:rPr>
            <w:rFonts w:ascii="Times New Roman" w:eastAsia="Times New Roman" w:hAnsi="Times New Roman" w:cs="Times New Roman"/>
            <w:sz w:val="24"/>
            <w:szCs w:val="24"/>
            <w:shd w:val="clear" w:color="auto" w:fill="F2F2F2"/>
            <w:lang w:eastAsia="ru-RU"/>
          </w:rPr>
          <w:t xml:space="preserve">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00795A43" w:rsidRPr="00795A43">
          <w:rPr>
            <w:rFonts w:ascii="Times New Roman" w:eastAsia="Times New Roman" w:hAnsi="Times New Roman" w:cs="Times New Roman"/>
            <w:sz w:val="24"/>
            <w:szCs w:val="24"/>
            <w:shd w:val="clear" w:color="auto" w:fill="F2F2F2"/>
            <w:lang w:eastAsia="ru-RU"/>
          </w:rPr>
          <w:t>Минпросвещения</w:t>
        </w:r>
        <w:proofErr w:type="spellEnd"/>
        <w:r w:rsidR="00795A43" w:rsidRPr="00795A43">
          <w:rPr>
            <w:rFonts w:ascii="Times New Roman" w:eastAsia="Times New Roman" w:hAnsi="Times New Roman" w:cs="Times New Roman"/>
            <w:sz w:val="24"/>
            <w:szCs w:val="24"/>
            <w:shd w:val="clear" w:color="auto" w:fill="F2F2F2"/>
            <w:lang w:eastAsia="ru-RU"/>
          </w:rPr>
          <w:t xml:space="preserve"> России от 20 мая 2020 г. № 254»</w:t>
        </w:r>
      </w:hyperlink>
    </w:p>
    <w:p w:rsidR="00300622" w:rsidRDefault="008F4C64" w:rsidP="002C61E9">
      <w:pPr>
        <w:spacing w:after="0"/>
        <w:ind w:firstLine="709"/>
        <w:jc w:val="both"/>
        <w:rPr>
          <w:rFonts w:ascii="Times New Roman" w:hAnsi="Times New Roman" w:cs="Times New Roman"/>
          <w:sz w:val="24"/>
          <w:szCs w:val="24"/>
        </w:rPr>
      </w:pPr>
      <w:r>
        <w:rPr>
          <w:rFonts w:ascii="Times New Roman" w:hAnsi="Times New Roman" w:cs="Times New Roman"/>
          <w:sz w:val="24"/>
          <w:szCs w:val="24"/>
        </w:rPr>
        <w:tab/>
        <w:t xml:space="preserve">Учитывая низкий уровень познавательных интересов школьников, </w:t>
      </w:r>
      <w:proofErr w:type="spellStart"/>
      <w:proofErr w:type="gramStart"/>
      <w:r>
        <w:rPr>
          <w:rFonts w:ascii="Times New Roman" w:hAnsi="Times New Roman" w:cs="Times New Roman"/>
          <w:sz w:val="24"/>
          <w:szCs w:val="24"/>
        </w:rPr>
        <w:t>несформированность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общеучебных</w:t>
      </w:r>
      <w:proofErr w:type="spellEnd"/>
      <w:proofErr w:type="gramEnd"/>
      <w:r>
        <w:rPr>
          <w:rFonts w:ascii="Times New Roman" w:hAnsi="Times New Roman" w:cs="Times New Roman"/>
          <w:sz w:val="24"/>
          <w:szCs w:val="24"/>
        </w:rPr>
        <w:t xml:space="preserve"> умений и навыков, отсутствие мотивации к обучению, наличие серьезных пробелов в знаниях учащихся, отставание образовательного ценза вновь поступающих учащихся от их возрастного ценза, коррекция знаний осуществлялась на уроках за счет малой наполняемости классов, путем использования технологий  дифференцированно</w:t>
      </w:r>
      <w:r w:rsidR="00300622">
        <w:rPr>
          <w:rFonts w:ascii="Times New Roman" w:hAnsi="Times New Roman" w:cs="Times New Roman"/>
          <w:sz w:val="24"/>
          <w:szCs w:val="24"/>
        </w:rPr>
        <w:t xml:space="preserve">го  и </w:t>
      </w:r>
      <w:proofErr w:type="spellStart"/>
      <w:r w:rsidR="00300622">
        <w:rPr>
          <w:rFonts w:ascii="Times New Roman" w:hAnsi="Times New Roman" w:cs="Times New Roman"/>
          <w:sz w:val="24"/>
          <w:szCs w:val="24"/>
        </w:rPr>
        <w:t>разноуровневого</w:t>
      </w:r>
      <w:proofErr w:type="spellEnd"/>
      <w:r w:rsidR="00300622">
        <w:rPr>
          <w:rFonts w:ascii="Times New Roman" w:hAnsi="Times New Roman" w:cs="Times New Roman"/>
          <w:sz w:val="24"/>
          <w:szCs w:val="24"/>
        </w:rPr>
        <w:t xml:space="preserve"> обучения.</w:t>
      </w:r>
    </w:p>
    <w:p w:rsidR="00300622" w:rsidRDefault="00300622" w:rsidP="00300622">
      <w:pPr>
        <w:spacing w:after="0"/>
        <w:ind w:firstLine="709"/>
        <w:jc w:val="both"/>
        <w:rPr>
          <w:rFonts w:ascii="Times New Roman" w:hAnsi="Times New Roman" w:cs="Times New Roman"/>
          <w:sz w:val="24"/>
          <w:szCs w:val="24"/>
        </w:rPr>
      </w:pPr>
    </w:p>
    <w:p w:rsidR="000D220A" w:rsidRDefault="00300622" w:rsidP="00300622">
      <w:pPr>
        <w:jc w:val="center"/>
        <w:rPr>
          <w:rFonts w:ascii="Times New Roman" w:hAnsi="Times New Roman" w:cs="Times New Roman"/>
          <w:b/>
          <w:sz w:val="24"/>
          <w:szCs w:val="24"/>
        </w:rPr>
      </w:pPr>
      <w:r>
        <w:rPr>
          <w:rFonts w:ascii="Times New Roman" w:hAnsi="Times New Roman" w:cs="Times New Roman"/>
          <w:b/>
          <w:sz w:val="24"/>
          <w:szCs w:val="24"/>
        </w:rPr>
        <w:t xml:space="preserve">Сравнительный анализ </w:t>
      </w:r>
      <w:proofErr w:type="gramStart"/>
      <w:r>
        <w:rPr>
          <w:rFonts w:ascii="Times New Roman" w:hAnsi="Times New Roman" w:cs="Times New Roman"/>
          <w:b/>
          <w:sz w:val="24"/>
          <w:szCs w:val="24"/>
        </w:rPr>
        <w:t>успеваемости  по</w:t>
      </w:r>
      <w:proofErr w:type="gramEnd"/>
      <w:r>
        <w:rPr>
          <w:rFonts w:ascii="Times New Roman" w:hAnsi="Times New Roman" w:cs="Times New Roman"/>
          <w:b/>
          <w:sz w:val="24"/>
          <w:szCs w:val="24"/>
        </w:rPr>
        <w:t xml:space="preserve"> школе  за 3 года (уровень качественной и абсолютной успеваемости</w:t>
      </w:r>
    </w:p>
    <w:p w:rsidR="000D220A" w:rsidRDefault="000D220A" w:rsidP="00300622">
      <w:pPr>
        <w:jc w:val="center"/>
        <w:rPr>
          <w:rFonts w:ascii="Times New Roman" w:hAnsi="Times New Roman" w:cs="Times New Roman"/>
          <w:b/>
          <w:sz w:val="24"/>
          <w:szCs w:val="24"/>
        </w:rPr>
      </w:pPr>
      <w:r>
        <w:rPr>
          <w:noProof/>
          <w:lang w:eastAsia="ru-RU"/>
        </w:rPr>
        <w:lastRenderedPageBreak/>
        <w:drawing>
          <wp:inline distT="0" distB="0" distL="0" distR="0" wp14:anchorId="65B3FE83" wp14:editId="38725814">
            <wp:extent cx="5037281" cy="2086495"/>
            <wp:effectExtent l="0" t="0" r="1143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0622" w:rsidRPr="00300622" w:rsidRDefault="00300622" w:rsidP="00300622">
      <w:pPr>
        <w:jc w:val="center"/>
        <w:rPr>
          <w:rFonts w:ascii="Times New Roman" w:hAnsi="Times New Roman" w:cs="Times New Roman"/>
          <w:b/>
          <w:sz w:val="24"/>
          <w:szCs w:val="24"/>
        </w:rPr>
      </w:pPr>
    </w:p>
    <w:p w:rsidR="00300622" w:rsidRPr="00300622" w:rsidRDefault="00300622" w:rsidP="00300622">
      <w:pPr>
        <w:spacing w:after="0"/>
        <w:ind w:firstLine="709"/>
        <w:jc w:val="both"/>
        <w:rPr>
          <w:rFonts w:ascii="Times New Roman" w:hAnsi="Times New Roman" w:cs="Times New Roman"/>
          <w:sz w:val="24"/>
          <w:szCs w:val="24"/>
        </w:rPr>
        <w:sectPr w:rsidR="00300622" w:rsidRPr="00300622" w:rsidSect="000C130D">
          <w:footerReference w:type="default" r:id="rId13"/>
          <w:pgSz w:w="11906" w:h="16838"/>
          <w:pgMar w:top="1134" w:right="850" w:bottom="1134" w:left="1701" w:header="709" w:footer="709" w:gutter="0"/>
          <w:cols w:space="720"/>
          <w:titlePg/>
          <w:docGrid w:linePitch="299"/>
        </w:sectPr>
      </w:pPr>
    </w:p>
    <w:p w:rsidR="008F4C64" w:rsidRDefault="008F4C64" w:rsidP="008F4C64">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Анализ результатов </w:t>
      </w:r>
      <w:proofErr w:type="gramStart"/>
      <w:r>
        <w:rPr>
          <w:rFonts w:ascii="Times New Roman" w:hAnsi="Times New Roman" w:cs="Times New Roman"/>
          <w:b/>
          <w:sz w:val="24"/>
          <w:szCs w:val="24"/>
          <w:u w:val="single"/>
        </w:rPr>
        <w:t>государственной  итоговой</w:t>
      </w:r>
      <w:proofErr w:type="gramEnd"/>
      <w:r>
        <w:rPr>
          <w:rFonts w:ascii="Times New Roman" w:hAnsi="Times New Roman" w:cs="Times New Roman"/>
          <w:b/>
          <w:sz w:val="24"/>
          <w:szCs w:val="24"/>
          <w:u w:val="single"/>
        </w:rPr>
        <w:t xml:space="preserve"> аттестации обучающихся 9 класса</w:t>
      </w:r>
    </w:p>
    <w:p w:rsidR="008F4C64" w:rsidRDefault="008F4C64" w:rsidP="008F4C64">
      <w:pPr>
        <w:spacing w:after="0"/>
        <w:ind w:left="945"/>
        <w:jc w:val="center"/>
        <w:rPr>
          <w:rFonts w:ascii="Times New Roman" w:hAnsi="Times New Roman" w:cs="Times New Roman"/>
          <w:sz w:val="24"/>
          <w:szCs w:val="24"/>
        </w:rPr>
      </w:pPr>
      <w:r>
        <w:rPr>
          <w:rFonts w:ascii="Times New Roman" w:hAnsi="Times New Roman" w:cs="Times New Roman"/>
          <w:b/>
          <w:i/>
          <w:sz w:val="24"/>
          <w:szCs w:val="24"/>
        </w:rPr>
        <w:t xml:space="preserve">Русский язык </w:t>
      </w:r>
      <w:r>
        <w:rPr>
          <w:rFonts w:ascii="Times New Roman" w:hAnsi="Times New Roman" w:cs="Times New Roman"/>
          <w:i/>
          <w:sz w:val="24"/>
          <w:szCs w:val="24"/>
        </w:rPr>
        <w:t xml:space="preserve">(устное </w:t>
      </w:r>
      <w:proofErr w:type="gramStart"/>
      <w:r>
        <w:rPr>
          <w:rFonts w:ascii="Times New Roman" w:hAnsi="Times New Roman" w:cs="Times New Roman"/>
          <w:i/>
          <w:sz w:val="24"/>
          <w:szCs w:val="24"/>
        </w:rPr>
        <w:t>итоговое  собеседование</w:t>
      </w:r>
      <w:proofErr w:type="gramEnd"/>
      <w:r>
        <w:rPr>
          <w:rFonts w:ascii="Times New Roman" w:hAnsi="Times New Roman" w:cs="Times New Roman"/>
          <w:b/>
          <w: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851"/>
        <w:gridCol w:w="992"/>
        <w:gridCol w:w="1276"/>
        <w:gridCol w:w="850"/>
        <w:gridCol w:w="2127"/>
        <w:gridCol w:w="1984"/>
      </w:tblGrid>
      <w:tr w:rsidR="003301E6" w:rsidTr="003301E6">
        <w:trPr>
          <w:trHeight w:val="540"/>
          <w:jc w:val="center"/>
        </w:trPr>
        <w:tc>
          <w:tcPr>
            <w:tcW w:w="3118" w:type="dxa"/>
            <w:tcBorders>
              <w:top w:val="single" w:sz="4" w:space="0" w:color="auto"/>
              <w:left w:val="single" w:sz="4" w:space="0" w:color="auto"/>
              <w:bottom w:val="single" w:sz="4" w:space="0" w:color="auto"/>
              <w:right w:val="single" w:sz="4" w:space="0" w:color="auto"/>
            </w:tcBorders>
            <w:hideMark/>
          </w:tcPr>
          <w:p w:rsidR="003301E6" w:rsidRDefault="00330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Количество  учащихся</w:t>
            </w:r>
            <w:proofErr w:type="gramEnd"/>
          </w:p>
        </w:tc>
        <w:tc>
          <w:tcPr>
            <w:tcW w:w="1843" w:type="dxa"/>
            <w:gridSpan w:val="2"/>
            <w:tcBorders>
              <w:top w:val="single" w:sz="4" w:space="0" w:color="auto"/>
              <w:left w:val="single" w:sz="4" w:space="0" w:color="auto"/>
              <w:bottom w:val="single" w:sz="4" w:space="0" w:color="auto"/>
              <w:right w:val="single" w:sz="4" w:space="0" w:color="auto"/>
            </w:tcBorders>
            <w:hideMark/>
          </w:tcPr>
          <w:p w:rsidR="003301E6" w:rsidRDefault="00330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301E6" w:rsidRDefault="00330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«зачет»</w:t>
            </w:r>
          </w:p>
        </w:tc>
        <w:tc>
          <w:tcPr>
            <w:tcW w:w="2126" w:type="dxa"/>
            <w:gridSpan w:val="2"/>
            <w:tcBorders>
              <w:top w:val="single" w:sz="4" w:space="0" w:color="auto"/>
              <w:left w:val="single" w:sz="4" w:space="0" w:color="auto"/>
              <w:bottom w:val="single" w:sz="4" w:space="0" w:color="auto"/>
              <w:right w:val="single" w:sz="4" w:space="0" w:color="auto"/>
            </w:tcBorders>
          </w:tcPr>
          <w:p w:rsidR="003301E6" w:rsidRDefault="00330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301E6" w:rsidRDefault="00330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«незачет»</w:t>
            </w:r>
          </w:p>
          <w:p w:rsidR="003301E6" w:rsidRDefault="003301E6">
            <w:pPr>
              <w:spacing w:after="0" w:line="240"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3301E6" w:rsidRDefault="003301E6">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Абс</w:t>
            </w:r>
            <w:proofErr w:type="spellEnd"/>
            <w:r>
              <w:rPr>
                <w:rFonts w:ascii="Times New Roman" w:hAnsi="Times New Roman" w:cs="Times New Roman"/>
                <w:sz w:val="24"/>
                <w:szCs w:val="24"/>
              </w:rPr>
              <w:t>.%</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3301E6" w:rsidRDefault="00330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Качеств. %</w:t>
            </w:r>
          </w:p>
        </w:tc>
      </w:tr>
      <w:tr w:rsidR="003301E6" w:rsidTr="003301E6">
        <w:trPr>
          <w:trHeight w:val="399"/>
          <w:jc w:val="center"/>
        </w:trPr>
        <w:tc>
          <w:tcPr>
            <w:tcW w:w="3118" w:type="dxa"/>
            <w:tcBorders>
              <w:top w:val="single" w:sz="4" w:space="0" w:color="auto"/>
              <w:left w:val="single" w:sz="4" w:space="0" w:color="auto"/>
              <w:bottom w:val="single" w:sz="4" w:space="0" w:color="auto"/>
              <w:right w:val="single" w:sz="4" w:space="0" w:color="auto"/>
            </w:tcBorders>
            <w:hideMark/>
          </w:tcPr>
          <w:p w:rsidR="003301E6" w:rsidRDefault="00330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843" w:type="dxa"/>
            <w:gridSpan w:val="2"/>
            <w:tcBorders>
              <w:top w:val="single" w:sz="4" w:space="0" w:color="auto"/>
              <w:left w:val="single" w:sz="4" w:space="0" w:color="auto"/>
              <w:bottom w:val="single" w:sz="4" w:space="0" w:color="auto"/>
              <w:right w:val="single" w:sz="4" w:space="0" w:color="auto"/>
            </w:tcBorders>
            <w:hideMark/>
          </w:tcPr>
          <w:p w:rsidR="003301E6" w:rsidRDefault="00330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26" w:type="dxa"/>
            <w:gridSpan w:val="2"/>
            <w:tcBorders>
              <w:top w:val="single" w:sz="4" w:space="0" w:color="auto"/>
              <w:left w:val="single" w:sz="4" w:space="0" w:color="auto"/>
              <w:bottom w:val="single" w:sz="4" w:space="0" w:color="auto"/>
              <w:right w:val="single" w:sz="4" w:space="0" w:color="auto"/>
            </w:tcBorders>
            <w:hideMark/>
          </w:tcPr>
          <w:p w:rsidR="003301E6" w:rsidRDefault="00330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3301E6" w:rsidRDefault="00330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3301E6" w:rsidRDefault="00330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301E6" w:rsidTr="003301E6">
        <w:trPr>
          <w:trHeight w:val="399"/>
          <w:jc w:val="center"/>
        </w:trPr>
        <w:tc>
          <w:tcPr>
            <w:tcW w:w="11198" w:type="dxa"/>
            <w:gridSpan w:val="7"/>
            <w:tcBorders>
              <w:top w:val="single" w:sz="4" w:space="0" w:color="auto"/>
              <w:left w:val="single" w:sz="4" w:space="0" w:color="auto"/>
              <w:bottom w:val="single" w:sz="4" w:space="0" w:color="auto"/>
              <w:right w:val="single" w:sz="4" w:space="0" w:color="auto"/>
            </w:tcBorders>
          </w:tcPr>
          <w:p w:rsidR="003301E6" w:rsidRDefault="00330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Русский язык (изложение с элементами сочинения)</w:t>
            </w:r>
          </w:p>
        </w:tc>
      </w:tr>
      <w:tr w:rsidR="003301E6" w:rsidTr="00F67383">
        <w:trPr>
          <w:trHeight w:val="315"/>
          <w:jc w:val="center"/>
        </w:trPr>
        <w:tc>
          <w:tcPr>
            <w:tcW w:w="3118" w:type="dxa"/>
            <w:vMerge w:val="restart"/>
            <w:tcBorders>
              <w:top w:val="single" w:sz="4" w:space="0" w:color="auto"/>
              <w:left w:val="single" w:sz="4" w:space="0" w:color="auto"/>
              <w:right w:val="single" w:sz="4" w:space="0" w:color="auto"/>
            </w:tcBorders>
            <w:hideMark/>
          </w:tcPr>
          <w:p w:rsidR="003301E6" w:rsidRDefault="003301E6" w:rsidP="00F67383">
            <w:pPr>
              <w:spacing w:after="0" w:line="240" w:lineRule="auto"/>
              <w:jc w:val="center"/>
              <w:rPr>
                <w:sz w:val="20"/>
                <w:szCs w:val="20"/>
                <w:lang w:eastAsia="ru-RU"/>
              </w:rPr>
            </w:pPr>
            <w:r>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hideMark/>
          </w:tcPr>
          <w:p w:rsidR="003301E6" w:rsidRDefault="00330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3301E6" w:rsidRDefault="00330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3301E6" w:rsidRDefault="00330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3301E6" w:rsidRDefault="00330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3301E6" w:rsidRDefault="003301E6">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301E6" w:rsidRDefault="003301E6">
            <w:pPr>
              <w:spacing w:after="0"/>
              <w:rPr>
                <w:sz w:val="20"/>
                <w:szCs w:val="20"/>
                <w:lang w:eastAsia="ru-RU"/>
              </w:rPr>
            </w:pPr>
          </w:p>
        </w:tc>
      </w:tr>
      <w:tr w:rsidR="003301E6" w:rsidTr="00F67383">
        <w:trPr>
          <w:trHeight w:val="315"/>
          <w:jc w:val="center"/>
        </w:trPr>
        <w:tc>
          <w:tcPr>
            <w:tcW w:w="3118" w:type="dxa"/>
            <w:vMerge/>
            <w:tcBorders>
              <w:left w:val="single" w:sz="4" w:space="0" w:color="auto"/>
              <w:bottom w:val="single" w:sz="4" w:space="0" w:color="auto"/>
              <w:right w:val="single" w:sz="4" w:space="0" w:color="auto"/>
            </w:tcBorders>
            <w:hideMark/>
          </w:tcPr>
          <w:p w:rsidR="003301E6" w:rsidRDefault="003301E6">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301E6" w:rsidRDefault="00330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301E6" w:rsidRDefault="00330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3301E6" w:rsidRDefault="00330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3301E6" w:rsidRDefault="00330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3301E6" w:rsidRDefault="00330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3301E6" w:rsidRDefault="00330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bl>
    <w:p w:rsidR="00300622" w:rsidRDefault="00300622" w:rsidP="008F4C64">
      <w:pPr>
        <w:spacing w:after="0" w:line="240" w:lineRule="auto"/>
        <w:jc w:val="center"/>
        <w:rPr>
          <w:rFonts w:ascii="Times New Roman" w:hAnsi="Times New Roman" w:cs="Times New Roman"/>
          <w:b/>
          <w:i/>
          <w:sz w:val="24"/>
          <w:szCs w:val="24"/>
        </w:rPr>
      </w:pPr>
    </w:p>
    <w:p w:rsidR="008F4C64" w:rsidRDefault="008F4C64" w:rsidP="008F4C6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Математика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851"/>
        <w:gridCol w:w="992"/>
        <w:gridCol w:w="1276"/>
        <w:gridCol w:w="850"/>
        <w:gridCol w:w="2127"/>
        <w:gridCol w:w="1984"/>
      </w:tblGrid>
      <w:tr w:rsidR="003301E6" w:rsidTr="003301E6">
        <w:trPr>
          <w:trHeight w:val="503"/>
          <w:jc w:val="center"/>
        </w:trPr>
        <w:tc>
          <w:tcPr>
            <w:tcW w:w="3118" w:type="dxa"/>
            <w:tcBorders>
              <w:top w:val="single" w:sz="4" w:space="0" w:color="auto"/>
              <w:left w:val="single" w:sz="4" w:space="0" w:color="auto"/>
              <w:bottom w:val="single" w:sz="4" w:space="0" w:color="auto"/>
              <w:right w:val="single" w:sz="4" w:space="0" w:color="auto"/>
            </w:tcBorders>
            <w:hideMark/>
          </w:tcPr>
          <w:p w:rsidR="003301E6" w:rsidRDefault="003301E6" w:rsidP="00330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учащихся</w:t>
            </w:r>
          </w:p>
        </w:tc>
        <w:tc>
          <w:tcPr>
            <w:tcW w:w="851" w:type="dxa"/>
            <w:tcBorders>
              <w:top w:val="single" w:sz="4" w:space="0" w:color="auto"/>
              <w:left w:val="single" w:sz="4" w:space="0" w:color="auto"/>
              <w:bottom w:val="single" w:sz="4" w:space="0" w:color="auto"/>
              <w:right w:val="single" w:sz="4" w:space="0" w:color="auto"/>
            </w:tcBorders>
          </w:tcPr>
          <w:p w:rsidR="003301E6" w:rsidRDefault="003301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p w:rsidR="003301E6" w:rsidRDefault="003301E6">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301E6" w:rsidRDefault="003301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p w:rsidR="003301E6" w:rsidRDefault="003301E6">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301E6" w:rsidRDefault="003301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p w:rsidR="003301E6" w:rsidRDefault="003301E6">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301E6" w:rsidRDefault="003301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p w:rsidR="003301E6" w:rsidRDefault="003301E6">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3301E6" w:rsidRDefault="003301E6">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Абс</w:t>
            </w:r>
            <w:proofErr w:type="spellEnd"/>
            <w:r>
              <w:rPr>
                <w:rFonts w:ascii="Times New Roman" w:hAnsi="Times New Roman" w:cs="Times New Roman"/>
                <w:sz w:val="24"/>
                <w:szCs w:val="24"/>
              </w:rPr>
              <w:t>.%</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3301E6" w:rsidRDefault="00330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Качеств. %</w:t>
            </w:r>
          </w:p>
        </w:tc>
      </w:tr>
      <w:tr w:rsidR="003301E6" w:rsidTr="003301E6">
        <w:trPr>
          <w:trHeight w:val="315"/>
          <w:jc w:val="center"/>
        </w:trPr>
        <w:tc>
          <w:tcPr>
            <w:tcW w:w="3118" w:type="dxa"/>
            <w:tcBorders>
              <w:top w:val="single" w:sz="4" w:space="0" w:color="auto"/>
              <w:left w:val="single" w:sz="4" w:space="0" w:color="auto"/>
              <w:bottom w:val="single" w:sz="4" w:space="0" w:color="auto"/>
              <w:right w:val="single" w:sz="4" w:space="0" w:color="auto"/>
            </w:tcBorders>
            <w:hideMark/>
          </w:tcPr>
          <w:p w:rsidR="003301E6"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hideMark/>
          </w:tcPr>
          <w:p w:rsidR="003301E6" w:rsidRDefault="00330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301E6"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3301E6"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3301E6" w:rsidRDefault="00330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3301E6" w:rsidRDefault="00330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3301E6"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bl>
    <w:p w:rsidR="00300622" w:rsidRDefault="00300622" w:rsidP="008F4C64">
      <w:pPr>
        <w:spacing w:after="0" w:line="240" w:lineRule="auto"/>
        <w:jc w:val="center"/>
        <w:rPr>
          <w:rFonts w:ascii="Times New Roman" w:hAnsi="Times New Roman" w:cs="Times New Roman"/>
          <w:b/>
          <w:i/>
          <w:sz w:val="24"/>
          <w:szCs w:val="24"/>
        </w:rPr>
      </w:pPr>
    </w:p>
    <w:p w:rsidR="008F4C64" w:rsidRDefault="008F4C64" w:rsidP="008F4C6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Экзамены по выбору</w:t>
      </w:r>
    </w:p>
    <w:tbl>
      <w:tblPr>
        <w:tblW w:w="12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993"/>
        <w:gridCol w:w="2126"/>
        <w:gridCol w:w="992"/>
        <w:gridCol w:w="1276"/>
        <w:gridCol w:w="850"/>
        <w:gridCol w:w="2127"/>
        <w:gridCol w:w="1984"/>
      </w:tblGrid>
      <w:tr w:rsidR="00300622" w:rsidTr="00300622">
        <w:trPr>
          <w:jc w:val="center"/>
        </w:trPr>
        <w:tc>
          <w:tcPr>
            <w:tcW w:w="1987" w:type="dxa"/>
            <w:vMerge w:val="restart"/>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уч-ся</w:t>
            </w:r>
          </w:p>
        </w:tc>
        <w:tc>
          <w:tcPr>
            <w:tcW w:w="5244" w:type="dxa"/>
            <w:gridSpan w:val="4"/>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Абс</w:t>
            </w:r>
            <w:proofErr w:type="spellEnd"/>
            <w:r>
              <w:rPr>
                <w:rFonts w:ascii="Times New Roman" w:hAnsi="Times New Roman" w:cs="Times New Roman"/>
                <w:sz w:val="24"/>
                <w:szCs w:val="24"/>
              </w:rPr>
              <w:t>.%</w:t>
            </w:r>
            <w:proofErr w:type="gramEnd"/>
          </w:p>
        </w:tc>
        <w:tc>
          <w:tcPr>
            <w:tcW w:w="1984" w:type="dxa"/>
            <w:vMerge w:val="restart"/>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Качеств.%</w:t>
            </w:r>
            <w:proofErr w:type="gramEnd"/>
          </w:p>
        </w:tc>
      </w:tr>
      <w:tr w:rsidR="00300622" w:rsidTr="00300622">
        <w:trPr>
          <w:jc w:val="center"/>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300622" w:rsidRDefault="00300622">
            <w:pPr>
              <w:spacing w:after="0"/>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00622" w:rsidRDefault="00300622">
            <w:pPr>
              <w:spacing w:after="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00622" w:rsidRDefault="00300622">
            <w:pPr>
              <w:spacing w:after="0"/>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0622" w:rsidRDefault="00300622">
            <w:pPr>
              <w:spacing w:after="0"/>
              <w:rPr>
                <w:rFonts w:ascii="Times New Roman" w:hAnsi="Times New Roman" w:cs="Times New Roman"/>
                <w:sz w:val="24"/>
                <w:szCs w:val="24"/>
              </w:rPr>
            </w:pPr>
          </w:p>
        </w:tc>
      </w:tr>
      <w:tr w:rsidR="00300622" w:rsidTr="00300622">
        <w:trPr>
          <w:jc w:val="center"/>
        </w:trPr>
        <w:tc>
          <w:tcPr>
            <w:tcW w:w="1987" w:type="dxa"/>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993" w:type="dxa"/>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300622" w:rsidTr="00300622">
        <w:trPr>
          <w:jc w:val="center"/>
        </w:trPr>
        <w:tc>
          <w:tcPr>
            <w:tcW w:w="1987" w:type="dxa"/>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tc>
        <w:tc>
          <w:tcPr>
            <w:tcW w:w="993" w:type="dxa"/>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126" w:type="dxa"/>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300622" w:rsidTr="00300622">
        <w:trPr>
          <w:jc w:val="center"/>
        </w:trPr>
        <w:tc>
          <w:tcPr>
            <w:tcW w:w="1987" w:type="dxa"/>
            <w:tcBorders>
              <w:top w:val="single" w:sz="4" w:space="0" w:color="auto"/>
              <w:left w:val="single" w:sz="4" w:space="0" w:color="auto"/>
              <w:bottom w:val="single" w:sz="4" w:space="0" w:color="auto"/>
              <w:right w:val="single" w:sz="4" w:space="0" w:color="auto"/>
            </w:tcBorders>
          </w:tcPr>
          <w:p w:rsidR="00300622" w:rsidRDefault="00300622">
            <w:pPr>
              <w:spacing w:after="0" w:line="240" w:lineRule="auto"/>
              <w:rPr>
                <w:rFonts w:ascii="Times New Roman" w:hAnsi="Times New Roman" w:cs="Times New Roman"/>
                <w:sz w:val="24"/>
                <w:szCs w:val="24"/>
              </w:rPr>
            </w:pPr>
            <w:r>
              <w:rPr>
                <w:rFonts w:ascii="Times New Roman" w:hAnsi="Times New Roman" w:cs="Times New Roman"/>
                <w:sz w:val="24"/>
                <w:szCs w:val="24"/>
              </w:rPr>
              <w:t>Биология</w:t>
            </w:r>
          </w:p>
        </w:tc>
        <w:tc>
          <w:tcPr>
            <w:tcW w:w="993" w:type="dxa"/>
            <w:tcBorders>
              <w:top w:val="single" w:sz="4" w:space="0" w:color="auto"/>
              <w:left w:val="single" w:sz="4" w:space="0" w:color="auto"/>
              <w:bottom w:val="single" w:sz="4" w:space="0" w:color="auto"/>
              <w:right w:val="single" w:sz="4" w:space="0" w:color="auto"/>
            </w:tcBorders>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300622" w:rsidRDefault="003006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r>
    </w:tbl>
    <w:p w:rsidR="008F4C64" w:rsidRDefault="008F4C64" w:rsidP="008F4C6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Из </w:t>
      </w:r>
      <w:r w:rsidR="00300622">
        <w:rPr>
          <w:rFonts w:ascii="Times New Roman" w:hAnsi="Times New Roman" w:cs="Times New Roman"/>
          <w:sz w:val="24"/>
          <w:szCs w:val="24"/>
        </w:rPr>
        <w:t>14</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обучающихся  9</w:t>
      </w:r>
      <w:proofErr w:type="gramEnd"/>
      <w:r>
        <w:rPr>
          <w:rFonts w:ascii="Times New Roman" w:hAnsi="Times New Roman" w:cs="Times New Roman"/>
          <w:sz w:val="24"/>
          <w:szCs w:val="24"/>
        </w:rPr>
        <w:t xml:space="preserve"> класса   к  государственной итоговой аттестации в форме государственного выпускного экзамена  допущены </w:t>
      </w:r>
      <w:r w:rsidR="00300622">
        <w:rPr>
          <w:rFonts w:ascii="Times New Roman" w:hAnsi="Times New Roman" w:cs="Times New Roman"/>
          <w:sz w:val="24"/>
          <w:szCs w:val="24"/>
        </w:rPr>
        <w:t>14</w:t>
      </w:r>
      <w:r>
        <w:rPr>
          <w:rFonts w:ascii="Times New Roman" w:hAnsi="Times New Roman" w:cs="Times New Roman"/>
          <w:sz w:val="24"/>
          <w:szCs w:val="24"/>
        </w:rPr>
        <w:t xml:space="preserve"> человек (протокол заседания  педаго</w:t>
      </w:r>
      <w:r w:rsidR="00300622">
        <w:rPr>
          <w:rFonts w:ascii="Times New Roman" w:hAnsi="Times New Roman" w:cs="Times New Roman"/>
          <w:sz w:val="24"/>
          <w:szCs w:val="24"/>
        </w:rPr>
        <w:t>гического совета спецшколы от 25.05.2020г. №89</w:t>
      </w:r>
      <w:r>
        <w:rPr>
          <w:rFonts w:ascii="Times New Roman" w:hAnsi="Times New Roman" w:cs="Times New Roman"/>
          <w:sz w:val="24"/>
          <w:szCs w:val="24"/>
        </w:rPr>
        <w:t>). По обязательным предметам (русский язык и математика) и по предметам по выбору (обществознание и география</w:t>
      </w:r>
      <w:r w:rsidR="0024171F">
        <w:rPr>
          <w:rFonts w:ascii="Times New Roman" w:hAnsi="Times New Roman" w:cs="Times New Roman"/>
          <w:sz w:val="24"/>
          <w:szCs w:val="24"/>
        </w:rPr>
        <w:t>, биология</w:t>
      </w:r>
      <w:r>
        <w:rPr>
          <w:rFonts w:ascii="Times New Roman" w:hAnsi="Times New Roman" w:cs="Times New Roman"/>
          <w:sz w:val="24"/>
          <w:szCs w:val="24"/>
        </w:rPr>
        <w:t>) абсолютная успеваемость достигает 100%.</w:t>
      </w:r>
    </w:p>
    <w:p w:rsidR="008F4C64" w:rsidRDefault="008F4C64" w:rsidP="008F4C6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Качественная </w:t>
      </w:r>
      <w:r w:rsidR="0024171F">
        <w:rPr>
          <w:rFonts w:ascii="Times New Roman" w:hAnsi="Times New Roman" w:cs="Times New Roman"/>
          <w:sz w:val="24"/>
          <w:szCs w:val="24"/>
        </w:rPr>
        <w:t xml:space="preserve">успеваемость по русскому </w:t>
      </w:r>
      <w:proofErr w:type="gramStart"/>
      <w:r w:rsidR="0024171F">
        <w:rPr>
          <w:rFonts w:ascii="Times New Roman" w:hAnsi="Times New Roman" w:cs="Times New Roman"/>
          <w:sz w:val="24"/>
          <w:szCs w:val="24"/>
        </w:rPr>
        <w:t>языку  28</w:t>
      </w:r>
      <w:proofErr w:type="gramEnd"/>
      <w:r>
        <w:rPr>
          <w:rFonts w:ascii="Times New Roman" w:hAnsi="Times New Roman" w:cs="Times New Roman"/>
          <w:sz w:val="24"/>
          <w:szCs w:val="24"/>
        </w:rPr>
        <w:t xml:space="preserve"> %, по математике – больше 30%. Качественная успеваемость на экзаменах по выбору </w:t>
      </w:r>
      <w:r w:rsidR="0024171F">
        <w:rPr>
          <w:rFonts w:ascii="Times New Roman" w:hAnsi="Times New Roman" w:cs="Times New Roman"/>
          <w:sz w:val="24"/>
          <w:szCs w:val="24"/>
        </w:rPr>
        <w:t>выше 7</w:t>
      </w:r>
      <w:r>
        <w:rPr>
          <w:rFonts w:ascii="Times New Roman" w:hAnsi="Times New Roman" w:cs="Times New Roman"/>
          <w:sz w:val="24"/>
          <w:szCs w:val="24"/>
        </w:rPr>
        <w:t xml:space="preserve">0 %. </w:t>
      </w:r>
    </w:p>
    <w:p w:rsidR="008F4C64" w:rsidRDefault="008F4C64" w:rsidP="008F4C64">
      <w:pPr>
        <w:spacing w:after="0"/>
        <w:ind w:firstLine="709"/>
        <w:jc w:val="both"/>
        <w:rPr>
          <w:rFonts w:ascii="Times New Roman" w:hAnsi="Times New Roman" w:cs="Times New Roman"/>
          <w:sz w:val="24"/>
          <w:szCs w:val="24"/>
        </w:rPr>
      </w:pPr>
    </w:p>
    <w:p w:rsidR="00300622" w:rsidRDefault="00300622" w:rsidP="008F4C64">
      <w:pPr>
        <w:pStyle w:val="1"/>
      </w:pPr>
    </w:p>
    <w:p w:rsidR="00300622" w:rsidRDefault="00300622" w:rsidP="008F4C64">
      <w:pPr>
        <w:pStyle w:val="1"/>
      </w:pPr>
    </w:p>
    <w:p w:rsidR="008F4C64" w:rsidRDefault="008F4C64" w:rsidP="008F4C64">
      <w:pPr>
        <w:pStyle w:val="1"/>
      </w:pPr>
      <w:r>
        <w:lastRenderedPageBreak/>
        <w:t>Показатели</w:t>
      </w:r>
      <w:r>
        <w:br/>
        <w:t xml:space="preserve">деятельности общеобразовательной организации, подлежащей </w:t>
      </w:r>
      <w:proofErr w:type="spellStart"/>
      <w:proofErr w:type="gramStart"/>
      <w:r>
        <w:t>самообследованию</w:t>
      </w:r>
      <w:proofErr w:type="spellEnd"/>
      <w:r>
        <w:br/>
        <w:t>(</w:t>
      </w:r>
      <w:proofErr w:type="gramEnd"/>
      <w:r>
        <w:t xml:space="preserve">утв. </w:t>
      </w:r>
      <w:hyperlink r:id="rId14" w:anchor="sub_0" w:history="1">
        <w:r>
          <w:rPr>
            <w:rStyle w:val="a3"/>
            <w:rFonts w:cs="Times New Roman"/>
            <w:bCs w:val="0"/>
            <w:color w:val="auto"/>
          </w:rPr>
          <w:t>приказом</w:t>
        </w:r>
      </w:hyperlink>
      <w:r>
        <w:t xml:space="preserve"> Министерства образования и науки РФ от 10 декабря 2013 г. N 1324)</w:t>
      </w:r>
    </w:p>
    <w:p w:rsidR="008F4C64" w:rsidRDefault="008F4C64" w:rsidP="008F4C64">
      <w:pPr>
        <w:spacing w:after="0"/>
        <w:ind w:firstLine="709"/>
        <w:jc w:val="both"/>
        <w:rPr>
          <w:rFonts w:ascii="Times New Roman" w:hAnsi="Times New Roman" w:cs="Times New Roman"/>
          <w:sz w:val="24"/>
          <w:szCs w:val="24"/>
        </w:rPr>
      </w:pP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765"/>
        <w:gridCol w:w="2126"/>
      </w:tblGrid>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N п/п</w:t>
            </w:r>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Показатели</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Единица измерения</w:t>
            </w:r>
          </w:p>
        </w:tc>
      </w:tr>
      <w:tr w:rsidR="008F4C64" w:rsidTr="008F4C64">
        <w:tc>
          <w:tcPr>
            <w:tcW w:w="14742" w:type="dxa"/>
            <w:gridSpan w:val="3"/>
            <w:tcBorders>
              <w:top w:val="single" w:sz="4" w:space="0" w:color="auto"/>
              <w:left w:val="single" w:sz="4" w:space="0" w:color="auto"/>
              <w:bottom w:val="single" w:sz="4" w:space="0" w:color="auto"/>
              <w:right w:val="single" w:sz="4" w:space="0" w:color="auto"/>
            </w:tcBorders>
            <w:hideMark/>
          </w:tcPr>
          <w:p w:rsidR="008F4C64" w:rsidRDefault="008F4C64">
            <w:pPr>
              <w:pStyle w:val="1"/>
              <w:spacing w:line="276" w:lineRule="auto"/>
              <w:rPr>
                <w:lang w:eastAsia="en-US"/>
              </w:rPr>
            </w:pPr>
            <w:bookmarkStart w:id="0" w:name="sub_2001"/>
            <w:r>
              <w:rPr>
                <w:lang w:eastAsia="en-US"/>
              </w:rPr>
              <w:t>1.</w:t>
            </w:r>
            <w:bookmarkEnd w:id="0"/>
            <w:r>
              <w:rPr>
                <w:rStyle w:val="af0"/>
                <w:bCs w:val="0"/>
                <w:lang w:eastAsia="en-US"/>
              </w:rPr>
              <w:t>Образовательная деятельность</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1" w:name="sub_2011"/>
            <w:r>
              <w:rPr>
                <w:lang w:eastAsia="en-US"/>
              </w:rPr>
              <w:t>1.1</w:t>
            </w:r>
            <w:bookmarkEnd w:id="1"/>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Общая численность учащихся</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24171F">
            <w:pPr>
              <w:pStyle w:val="ad"/>
              <w:spacing w:line="276" w:lineRule="auto"/>
              <w:jc w:val="center"/>
              <w:rPr>
                <w:lang w:eastAsia="en-US"/>
              </w:rPr>
            </w:pPr>
            <w:r>
              <w:rPr>
                <w:lang w:eastAsia="en-US"/>
              </w:rPr>
              <w:t>39</w:t>
            </w:r>
            <w:r w:rsidR="008F4C64">
              <w:rPr>
                <w:lang w:eastAsia="en-US"/>
              </w:rPr>
              <w:t xml:space="preserve"> человек</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2" w:name="sub_2012"/>
            <w:r>
              <w:rPr>
                <w:lang w:eastAsia="en-US"/>
              </w:rPr>
              <w:t>1.2</w:t>
            </w:r>
            <w:bookmarkEnd w:id="2"/>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 учащихся по образовательной программе начального общего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rsidP="0024171F">
            <w:pPr>
              <w:pStyle w:val="ad"/>
              <w:spacing w:line="276" w:lineRule="auto"/>
              <w:jc w:val="center"/>
              <w:rPr>
                <w:lang w:eastAsia="en-US"/>
              </w:rPr>
            </w:pPr>
            <w:r>
              <w:rPr>
                <w:lang w:eastAsia="en-US"/>
              </w:rPr>
              <w:t xml:space="preserve"> </w:t>
            </w:r>
            <w:r w:rsidR="0024171F">
              <w:rPr>
                <w:lang w:eastAsia="en-US"/>
              </w:rPr>
              <w:t>1</w:t>
            </w:r>
            <w:r>
              <w:rPr>
                <w:lang w:eastAsia="en-US"/>
              </w:rPr>
              <w:t xml:space="preserve"> человек</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3" w:name="sub_2013"/>
            <w:r>
              <w:rPr>
                <w:lang w:eastAsia="en-US"/>
              </w:rPr>
              <w:t>1.3</w:t>
            </w:r>
            <w:bookmarkEnd w:id="3"/>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 учащихся по образовательной программе основного общего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24171F">
            <w:pPr>
              <w:pStyle w:val="ad"/>
              <w:spacing w:line="276" w:lineRule="auto"/>
              <w:jc w:val="center"/>
              <w:rPr>
                <w:lang w:eastAsia="en-US"/>
              </w:rPr>
            </w:pPr>
            <w:r>
              <w:rPr>
                <w:lang w:eastAsia="en-US"/>
              </w:rPr>
              <w:t xml:space="preserve"> 38</w:t>
            </w:r>
            <w:r w:rsidR="008F4C64">
              <w:rPr>
                <w:lang w:eastAsia="en-US"/>
              </w:rPr>
              <w:t xml:space="preserve"> человек</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4" w:name="sub_2014"/>
            <w:r>
              <w:rPr>
                <w:lang w:eastAsia="en-US"/>
              </w:rPr>
              <w:t>1.4</w:t>
            </w:r>
            <w:bookmarkEnd w:id="4"/>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 учащихся по образовательной программе среднего общего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0 человек</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5" w:name="sub_2015"/>
            <w:r>
              <w:rPr>
                <w:lang w:eastAsia="en-US"/>
              </w:rPr>
              <w:t>1.5</w:t>
            </w:r>
            <w:bookmarkEnd w:id="5"/>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24171F">
            <w:pPr>
              <w:pStyle w:val="ad"/>
              <w:spacing w:line="276" w:lineRule="auto"/>
              <w:jc w:val="center"/>
              <w:rPr>
                <w:lang w:eastAsia="en-US"/>
              </w:rPr>
            </w:pPr>
            <w:r>
              <w:rPr>
                <w:lang w:eastAsia="en-US"/>
              </w:rPr>
              <w:t>4 человек / 10</w:t>
            </w:r>
            <w:r w:rsidR="008F4C64">
              <w:rPr>
                <w:lang w:eastAsia="en-US"/>
              </w:rPr>
              <w:t>%</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6" w:name="sub_2016"/>
            <w:r>
              <w:rPr>
                <w:lang w:eastAsia="en-US"/>
              </w:rPr>
              <w:t>1.6</w:t>
            </w:r>
            <w:bookmarkEnd w:id="6"/>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Средний балл государственной итоговой аттестации выпускников 9 класса по русскому языку</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24171F">
            <w:pPr>
              <w:pStyle w:val="ad"/>
              <w:spacing w:line="276" w:lineRule="auto"/>
              <w:jc w:val="center"/>
              <w:rPr>
                <w:lang w:eastAsia="en-US"/>
              </w:rPr>
            </w:pPr>
            <w:r>
              <w:rPr>
                <w:lang w:eastAsia="en-US"/>
              </w:rPr>
              <w:t>3,3</w:t>
            </w:r>
            <w:r w:rsidR="008F4C64">
              <w:rPr>
                <w:lang w:eastAsia="en-US"/>
              </w:rPr>
              <w:t xml:space="preserve"> балла</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7" w:name="sub_2017"/>
            <w:r>
              <w:rPr>
                <w:lang w:eastAsia="en-US"/>
              </w:rPr>
              <w:t>1.7</w:t>
            </w:r>
            <w:bookmarkEnd w:id="7"/>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Средний балл государственной итоговой аттестации выпускников 9 класса по математике</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24171F">
            <w:pPr>
              <w:pStyle w:val="ad"/>
              <w:spacing w:line="276" w:lineRule="auto"/>
              <w:jc w:val="center"/>
              <w:rPr>
                <w:lang w:eastAsia="en-US"/>
              </w:rPr>
            </w:pPr>
            <w:r>
              <w:rPr>
                <w:lang w:eastAsia="en-US"/>
              </w:rPr>
              <w:t>3,4</w:t>
            </w:r>
            <w:r w:rsidR="008F4C64">
              <w:rPr>
                <w:lang w:eastAsia="en-US"/>
              </w:rPr>
              <w:t xml:space="preserve"> балла</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8" w:name="sub_2018"/>
            <w:r>
              <w:rPr>
                <w:lang w:eastAsia="en-US"/>
              </w:rPr>
              <w:t>1.8</w:t>
            </w:r>
            <w:bookmarkEnd w:id="8"/>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Средний балл единого государственного экзамена выпускников 11 класса по русскому языку</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9" w:name="sub_2019"/>
            <w:r>
              <w:rPr>
                <w:lang w:eastAsia="en-US"/>
              </w:rPr>
              <w:t>1.9</w:t>
            </w:r>
            <w:bookmarkEnd w:id="9"/>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Средний балл единого государственного экзамена выпускников 11 класса по математике</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10" w:name="sub_2110"/>
            <w:r>
              <w:rPr>
                <w:lang w:eastAsia="en-US"/>
              </w:rPr>
              <w:t>1.10</w:t>
            </w:r>
            <w:bookmarkEnd w:id="10"/>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 xml:space="preserve"> 0 человек / 0%</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11" w:name="sub_2111"/>
            <w:r>
              <w:rPr>
                <w:lang w:eastAsia="en-US"/>
              </w:rPr>
              <w:t>1.11</w:t>
            </w:r>
            <w:bookmarkEnd w:id="11"/>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0 человек / 0%</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12" w:name="sub_2112"/>
            <w:r>
              <w:rPr>
                <w:lang w:eastAsia="en-US"/>
              </w:rPr>
              <w:t>1.12</w:t>
            </w:r>
            <w:bookmarkEnd w:id="12"/>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13" w:name="sub_2113"/>
            <w:r>
              <w:rPr>
                <w:lang w:eastAsia="en-US"/>
              </w:rPr>
              <w:t>1.13</w:t>
            </w:r>
            <w:bookmarkEnd w:id="13"/>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14" w:name="sub_2114"/>
            <w:r>
              <w:rPr>
                <w:lang w:eastAsia="en-US"/>
              </w:rPr>
              <w:t>1.14</w:t>
            </w:r>
            <w:bookmarkEnd w:id="14"/>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 xml:space="preserve">Численность/удельный вес численности выпускников 9 класса, не получивших аттестаты об основном общем </w:t>
            </w:r>
            <w:r>
              <w:rPr>
                <w:lang w:eastAsia="en-US"/>
              </w:rPr>
              <w:lastRenderedPageBreak/>
              <w:t>образовании, в общей численности выпускников 9 класса</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lastRenderedPageBreak/>
              <w:t>0 человек / 0%</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15" w:name="sub_2115"/>
            <w:r>
              <w:rPr>
                <w:lang w:eastAsia="en-US"/>
              </w:rPr>
              <w:t>1.15</w:t>
            </w:r>
            <w:bookmarkEnd w:id="15"/>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16" w:name="sub_2116"/>
            <w:r>
              <w:rPr>
                <w:lang w:eastAsia="en-US"/>
              </w:rPr>
              <w:t>1.16</w:t>
            </w:r>
            <w:bookmarkEnd w:id="16"/>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0 человек / 0%</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17" w:name="sub_2117"/>
            <w:r>
              <w:rPr>
                <w:lang w:eastAsia="en-US"/>
              </w:rPr>
              <w:t>1.17</w:t>
            </w:r>
            <w:bookmarkEnd w:id="17"/>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18" w:name="sub_2118"/>
            <w:r>
              <w:rPr>
                <w:lang w:eastAsia="en-US"/>
              </w:rPr>
              <w:t>1.18</w:t>
            </w:r>
            <w:bookmarkEnd w:id="18"/>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24171F">
            <w:pPr>
              <w:pStyle w:val="ad"/>
              <w:spacing w:line="276" w:lineRule="auto"/>
              <w:jc w:val="center"/>
              <w:rPr>
                <w:lang w:eastAsia="en-US"/>
              </w:rPr>
            </w:pPr>
            <w:r>
              <w:rPr>
                <w:lang w:eastAsia="en-US"/>
              </w:rPr>
              <w:t>11</w:t>
            </w:r>
            <w:r w:rsidR="008F4C64">
              <w:rPr>
                <w:lang w:eastAsia="en-US"/>
              </w:rPr>
              <w:t xml:space="preserve"> ч</w:t>
            </w:r>
            <w:r>
              <w:rPr>
                <w:lang w:eastAsia="en-US"/>
              </w:rPr>
              <w:t>еловек / 28</w:t>
            </w:r>
            <w:r w:rsidR="008F4C64">
              <w:rPr>
                <w:lang w:eastAsia="en-US"/>
              </w:rPr>
              <w:t>%</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19" w:name="sub_2119"/>
            <w:r>
              <w:rPr>
                <w:lang w:eastAsia="en-US"/>
              </w:rPr>
              <w:t>1.19</w:t>
            </w:r>
            <w:bookmarkEnd w:id="19"/>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24171F">
            <w:pPr>
              <w:pStyle w:val="ad"/>
              <w:spacing w:line="276" w:lineRule="auto"/>
              <w:jc w:val="center"/>
              <w:rPr>
                <w:lang w:eastAsia="en-US"/>
              </w:rPr>
            </w:pPr>
            <w:r>
              <w:rPr>
                <w:lang w:eastAsia="en-US"/>
              </w:rPr>
              <w:t>2 человек 5</w:t>
            </w:r>
            <w:r w:rsidR="008F4C64">
              <w:rPr>
                <w:lang w:eastAsia="en-US"/>
              </w:rPr>
              <w:t>/%</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20" w:name="sub_21191"/>
            <w:r>
              <w:rPr>
                <w:lang w:eastAsia="en-US"/>
              </w:rPr>
              <w:t>1.19.1</w:t>
            </w:r>
            <w:bookmarkEnd w:id="20"/>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Регионального уровня</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0 человек / 0%</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21" w:name="sub_21192"/>
            <w:r>
              <w:rPr>
                <w:lang w:eastAsia="en-US"/>
              </w:rPr>
              <w:t>1.19.2</w:t>
            </w:r>
            <w:bookmarkEnd w:id="21"/>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Федерального уровня</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24171F" w:rsidP="0024171F">
            <w:pPr>
              <w:pStyle w:val="ad"/>
              <w:spacing w:line="276" w:lineRule="auto"/>
              <w:jc w:val="center"/>
              <w:rPr>
                <w:lang w:eastAsia="en-US"/>
              </w:rPr>
            </w:pPr>
            <w:r>
              <w:rPr>
                <w:lang w:eastAsia="en-US"/>
              </w:rPr>
              <w:t>2</w:t>
            </w:r>
            <w:r w:rsidR="008F4C64">
              <w:rPr>
                <w:lang w:eastAsia="en-US"/>
              </w:rPr>
              <w:t xml:space="preserve"> человек </w:t>
            </w:r>
            <w:r>
              <w:rPr>
                <w:lang w:eastAsia="en-US"/>
              </w:rPr>
              <w:t>5</w:t>
            </w:r>
            <w:r w:rsidR="008F4C64">
              <w:rPr>
                <w:lang w:eastAsia="en-US"/>
              </w:rPr>
              <w:t>/%</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22" w:name="sub_21193"/>
            <w:r>
              <w:rPr>
                <w:lang w:eastAsia="en-US"/>
              </w:rPr>
              <w:t>1.19.3</w:t>
            </w:r>
            <w:bookmarkEnd w:id="22"/>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Международного уровня</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0 человек / 0%</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23" w:name="sub_2120"/>
            <w:r>
              <w:rPr>
                <w:lang w:eastAsia="en-US"/>
              </w:rPr>
              <w:t>1.20</w:t>
            </w:r>
            <w:bookmarkEnd w:id="23"/>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0 человек / 0%</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24" w:name="sub_2121"/>
            <w:r>
              <w:rPr>
                <w:lang w:eastAsia="en-US"/>
              </w:rPr>
              <w:t>1.21</w:t>
            </w:r>
            <w:bookmarkEnd w:id="24"/>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0 человек / 0%</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25" w:name="sub_2122"/>
            <w:r>
              <w:rPr>
                <w:lang w:eastAsia="en-US"/>
              </w:rPr>
              <w:t>1.22</w:t>
            </w:r>
            <w:bookmarkEnd w:id="25"/>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0 человек / 0%</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26" w:name="sub_2123"/>
            <w:r>
              <w:rPr>
                <w:lang w:eastAsia="en-US"/>
              </w:rPr>
              <w:t>1.23</w:t>
            </w:r>
            <w:bookmarkEnd w:id="26"/>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0 человек / 0%</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27" w:name="sub_2124"/>
            <w:r>
              <w:rPr>
                <w:lang w:eastAsia="en-US"/>
              </w:rPr>
              <w:t>1.24</w:t>
            </w:r>
            <w:bookmarkEnd w:id="27"/>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Общая численность педагогических работников,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24171F">
            <w:pPr>
              <w:pStyle w:val="ad"/>
              <w:spacing w:line="276" w:lineRule="auto"/>
              <w:jc w:val="center"/>
              <w:rPr>
                <w:lang w:eastAsia="en-US"/>
              </w:rPr>
            </w:pPr>
            <w:r>
              <w:rPr>
                <w:lang w:eastAsia="en-US"/>
              </w:rPr>
              <w:t>22</w:t>
            </w:r>
            <w:r w:rsidR="008F4C64">
              <w:rPr>
                <w:lang w:eastAsia="en-US"/>
              </w:rPr>
              <w:t xml:space="preserve"> человека</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28" w:name="sub_2125"/>
            <w:r>
              <w:rPr>
                <w:lang w:eastAsia="en-US"/>
              </w:rPr>
              <w:t>1.25</w:t>
            </w:r>
            <w:bookmarkEnd w:id="28"/>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24171F" w:rsidP="0024171F">
            <w:pPr>
              <w:pStyle w:val="ad"/>
              <w:spacing w:line="276" w:lineRule="auto"/>
              <w:jc w:val="center"/>
              <w:rPr>
                <w:lang w:eastAsia="en-US"/>
              </w:rPr>
            </w:pPr>
            <w:r>
              <w:rPr>
                <w:lang w:eastAsia="en-US"/>
              </w:rPr>
              <w:t>18</w:t>
            </w:r>
            <w:r w:rsidR="008F4C64">
              <w:rPr>
                <w:lang w:eastAsia="en-US"/>
              </w:rPr>
              <w:t xml:space="preserve"> человек / </w:t>
            </w:r>
            <w:r>
              <w:rPr>
                <w:lang w:eastAsia="en-US"/>
              </w:rPr>
              <w:t>82</w:t>
            </w:r>
            <w:r w:rsidR="008F4C64">
              <w:rPr>
                <w:lang w:eastAsia="en-US"/>
              </w:rPr>
              <w:t>%</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29" w:name="sub_2126"/>
            <w:r>
              <w:rPr>
                <w:lang w:eastAsia="en-US"/>
              </w:rPr>
              <w:t>1.26</w:t>
            </w:r>
            <w:bookmarkEnd w:id="29"/>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24171F" w:rsidP="0024171F">
            <w:pPr>
              <w:pStyle w:val="ad"/>
              <w:spacing w:line="276" w:lineRule="auto"/>
              <w:jc w:val="center"/>
              <w:rPr>
                <w:lang w:eastAsia="en-US"/>
              </w:rPr>
            </w:pPr>
            <w:r>
              <w:rPr>
                <w:lang w:eastAsia="en-US"/>
              </w:rPr>
              <w:t xml:space="preserve"> 18</w:t>
            </w:r>
            <w:r w:rsidR="008F4C64">
              <w:rPr>
                <w:lang w:eastAsia="en-US"/>
              </w:rPr>
              <w:t xml:space="preserve"> человек / </w:t>
            </w:r>
            <w:r>
              <w:rPr>
                <w:lang w:eastAsia="en-US"/>
              </w:rPr>
              <w:t>82</w:t>
            </w:r>
            <w:r w:rsidR="008F4C64">
              <w:rPr>
                <w:lang w:eastAsia="en-US"/>
              </w:rPr>
              <w:t>%</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30" w:name="sub_2127"/>
            <w:r>
              <w:rPr>
                <w:lang w:eastAsia="en-US"/>
              </w:rPr>
              <w:t>1.27</w:t>
            </w:r>
            <w:bookmarkEnd w:id="30"/>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 xml:space="preserve">Численность/удельный вес численности педагогических работников, имеющих среднее профессиональное </w:t>
            </w:r>
            <w:r>
              <w:rPr>
                <w:lang w:eastAsia="en-US"/>
              </w:rPr>
              <w:lastRenderedPageBreak/>
              <w:t>образование, в общей численности педагогических работников</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rsidP="0024171F">
            <w:pPr>
              <w:pStyle w:val="ad"/>
              <w:spacing w:line="276" w:lineRule="auto"/>
              <w:jc w:val="center"/>
              <w:rPr>
                <w:lang w:eastAsia="en-US"/>
              </w:rPr>
            </w:pPr>
            <w:r>
              <w:rPr>
                <w:lang w:eastAsia="en-US"/>
              </w:rPr>
              <w:lastRenderedPageBreak/>
              <w:t xml:space="preserve"> </w:t>
            </w:r>
            <w:r w:rsidR="0024171F">
              <w:rPr>
                <w:lang w:eastAsia="en-US"/>
              </w:rPr>
              <w:t>3</w:t>
            </w:r>
            <w:r>
              <w:rPr>
                <w:lang w:eastAsia="en-US"/>
              </w:rPr>
              <w:t xml:space="preserve"> человек</w:t>
            </w:r>
            <w:r w:rsidR="0024171F">
              <w:rPr>
                <w:lang w:eastAsia="en-US"/>
              </w:rPr>
              <w:t>а</w:t>
            </w:r>
            <w:r>
              <w:rPr>
                <w:lang w:eastAsia="en-US"/>
              </w:rPr>
              <w:t xml:space="preserve"> / </w:t>
            </w:r>
            <w:r w:rsidR="0024171F">
              <w:rPr>
                <w:lang w:eastAsia="en-US"/>
              </w:rPr>
              <w:t>14</w:t>
            </w:r>
            <w:r>
              <w:rPr>
                <w:lang w:eastAsia="en-US"/>
              </w:rPr>
              <w:t>%</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31" w:name="sub_2128"/>
            <w:r>
              <w:rPr>
                <w:lang w:eastAsia="en-US"/>
              </w:rPr>
              <w:t>1.28</w:t>
            </w:r>
            <w:bookmarkEnd w:id="31"/>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24171F" w:rsidP="0024171F">
            <w:pPr>
              <w:pStyle w:val="ad"/>
              <w:spacing w:line="276" w:lineRule="auto"/>
              <w:jc w:val="center"/>
              <w:rPr>
                <w:lang w:eastAsia="en-US"/>
              </w:rPr>
            </w:pPr>
            <w:r>
              <w:rPr>
                <w:lang w:eastAsia="en-US"/>
              </w:rPr>
              <w:t>3</w:t>
            </w:r>
            <w:r w:rsidR="008F4C64">
              <w:rPr>
                <w:lang w:eastAsia="en-US"/>
              </w:rPr>
              <w:t xml:space="preserve"> человек / </w:t>
            </w:r>
            <w:r>
              <w:rPr>
                <w:lang w:eastAsia="en-US"/>
              </w:rPr>
              <w:t>14</w:t>
            </w:r>
            <w:r w:rsidR="008F4C64">
              <w:rPr>
                <w:lang w:eastAsia="en-US"/>
              </w:rPr>
              <w:t>%</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32" w:name="sub_2129"/>
            <w:r>
              <w:rPr>
                <w:lang w:eastAsia="en-US"/>
              </w:rPr>
              <w:t>1.29</w:t>
            </w:r>
            <w:bookmarkEnd w:id="32"/>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BD46DD" w:rsidP="00BD46DD">
            <w:pPr>
              <w:pStyle w:val="ad"/>
              <w:spacing w:line="276" w:lineRule="auto"/>
              <w:jc w:val="center"/>
              <w:rPr>
                <w:lang w:eastAsia="en-US"/>
              </w:rPr>
            </w:pPr>
            <w:r>
              <w:rPr>
                <w:lang w:eastAsia="en-US"/>
              </w:rPr>
              <w:t>7</w:t>
            </w:r>
            <w:r w:rsidR="008F4C64">
              <w:rPr>
                <w:lang w:eastAsia="en-US"/>
              </w:rPr>
              <w:t xml:space="preserve"> человек / </w:t>
            </w:r>
            <w:r>
              <w:rPr>
                <w:lang w:eastAsia="en-US"/>
              </w:rPr>
              <w:t>32</w:t>
            </w:r>
            <w:r w:rsidR="008F4C64">
              <w:rPr>
                <w:lang w:eastAsia="en-US"/>
              </w:rPr>
              <w:t>%</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33" w:name="sub_21291"/>
            <w:r>
              <w:rPr>
                <w:lang w:eastAsia="en-US"/>
              </w:rPr>
              <w:t>1.29.1</w:t>
            </w:r>
            <w:bookmarkEnd w:id="33"/>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Высшая</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BD46DD" w:rsidP="00BD46DD">
            <w:pPr>
              <w:pStyle w:val="ad"/>
              <w:spacing w:line="276" w:lineRule="auto"/>
              <w:jc w:val="center"/>
              <w:rPr>
                <w:lang w:eastAsia="en-US"/>
              </w:rPr>
            </w:pPr>
            <w:r>
              <w:rPr>
                <w:lang w:eastAsia="en-US"/>
              </w:rPr>
              <w:t xml:space="preserve">3 </w:t>
            </w:r>
            <w:r w:rsidR="008F4C64">
              <w:rPr>
                <w:lang w:eastAsia="en-US"/>
              </w:rPr>
              <w:t>человек</w:t>
            </w:r>
            <w:r>
              <w:rPr>
                <w:lang w:eastAsia="en-US"/>
              </w:rPr>
              <w:t>а</w:t>
            </w:r>
            <w:r w:rsidR="008F4C64">
              <w:rPr>
                <w:lang w:eastAsia="en-US"/>
              </w:rPr>
              <w:t xml:space="preserve"> 2 / </w:t>
            </w:r>
            <w:r>
              <w:rPr>
                <w:lang w:eastAsia="en-US"/>
              </w:rPr>
              <w:t>14</w:t>
            </w:r>
            <w:r w:rsidR="008F4C64">
              <w:rPr>
                <w:lang w:eastAsia="en-US"/>
              </w:rPr>
              <w:t>%</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34" w:name="sub_21292"/>
            <w:r>
              <w:rPr>
                <w:lang w:eastAsia="en-US"/>
              </w:rPr>
              <w:t>1.29.2</w:t>
            </w:r>
            <w:bookmarkEnd w:id="34"/>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Первая</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BD46DD">
            <w:pPr>
              <w:pStyle w:val="ad"/>
              <w:spacing w:line="276" w:lineRule="auto"/>
              <w:jc w:val="center"/>
              <w:rPr>
                <w:lang w:eastAsia="en-US"/>
              </w:rPr>
            </w:pPr>
            <w:r>
              <w:rPr>
                <w:lang w:eastAsia="en-US"/>
              </w:rPr>
              <w:t>4 человека / 18%</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35" w:name="sub_2130"/>
            <w:r>
              <w:rPr>
                <w:lang w:eastAsia="en-US"/>
              </w:rPr>
              <w:t>1.30</w:t>
            </w:r>
            <w:bookmarkEnd w:id="35"/>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26" w:type="dxa"/>
            <w:tcBorders>
              <w:top w:val="single" w:sz="4" w:space="0" w:color="auto"/>
              <w:left w:val="single" w:sz="4" w:space="0" w:color="auto"/>
              <w:bottom w:val="single" w:sz="4" w:space="0" w:color="auto"/>
              <w:right w:val="single" w:sz="4" w:space="0" w:color="auto"/>
            </w:tcBorders>
          </w:tcPr>
          <w:p w:rsidR="008F4C64" w:rsidRDefault="008F4C64">
            <w:pPr>
              <w:pStyle w:val="ad"/>
              <w:spacing w:line="276" w:lineRule="auto"/>
              <w:jc w:val="center"/>
              <w:rPr>
                <w:lang w:eastAsia="en-US"/>
              </w:rPr>
            </w:pP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36" w:name="sub_21301"/>
            <w:r>
              <w:rPr>
                <w:lang w:eastAsia="en-US"/>
              </w:rPr>
              <w:t>1.30.1</w:t>
            </w:r>
            <w:bookmarkEnd w:id="36"/>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До 5 лет</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proofErr w:type="gramStart"/>
            <w:r>
              <w:rPr>
                <w:lang w:eastAsia="en-US"/>
              </w:rPr>
              <w:t>1  человек</w:t>
            </w:r>
            <w:proofErr w:type="gramEnd"/>
            <w:r>
              <w:rPr>
                <w:lang w:eastAsia="en-US"/>
              </w:rPr>
              <w:t xml:space="preserve"> / 4%</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37" w:name="sub_21302"/>
            <w:r>
              <w:rPr>
                <w:lang w:eastAsia="en-US"/>
              </w:rPr>
              <w:t>1.30.2</w:t>
            </w:r>
            <w:bookmarkEnd w:id="37"/>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Свыше 30 лет</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rsidP="00BD46DD">
            <w:pPr>
              <w:pStyle w:val="ad"/>
              <w:spacing w:line="276" w:lineRule="auto"/>
              <w:jc w:val="center"/>
              <w:rPr>
                <w:lang w:eastAsia="en-US"/>
              </w:rPr>
            </w:pPr>
            <w:r>
              <w:rPr>
                <w:lang w:eastAsia="en-US"/>
              </w:rPr>
              <w:t xml:space="preserve">  </w:t>
            </w:r>
            <w:r w:rsidR="00BD46DD">
              <w:rPr>
                <w:lang w:eastAsia="en-US"/>
              </w:rPr>
              <w:t>9</w:t>
            </w:r>
            <w:r>
              <w:rPr>
                <w:lang w:eastAsia="en-US"/>
              </w:rPr>
              <w:t xml:space="preserve"> человек / </w:t>
            </w:r>
            <w:r w:rsidR="00BD46DD">
              <w:rPr>
                <w:lang w:eastAsia="en-US"/>
              </w:rPr>
              <w:t>41</w:t>
            </w:r>
            <w:r>
              <w:rPr>
                <w:lang w:eastAsia="en-US"/>
              </w:rPr>
              <w:t>%</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38" w:name="sub_2131"/>
            <w:r>
              <w:rPr>
                <w:lang w:eastAsia="en-US"/>
              </w:rPr>
              <w:t>1.31</w:t>
            </w:r>
            <w:bookmarkEnd w:id="38"/>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1 человек / 4%</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39" w:name="sub_2132"/>
            <w:r>
              <w:rPr>
                <w:lang w:eastAsia="en-US"/>
              </w:rPr>
              <w:t>1.32</w:t>
            </w:r>
            <w:bookmarkEnd w:id="39"/>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BD46DD" w:rsidP="00BD46DD">
            <w:pPr>
              <w:pStyle w:val="ad"/>
              <w:spacing w:line="276" w:lineRule="auto"/>
              <w:jc w:val="center"/>
              <w:rPr>
                <w:lang w:eastAsia="en-US"/>
              </w:rPr>
            </w:pPr>
            <w:r>
              <w:rPr>
                <w:lang w:eastAsia="en-US"/>
              </w:rPr>
              <w:t xml:space="preserve"> 11</w:t>
            </w:r>
            <w:r w:rsidR="008F4C64">
              <w:rPr>
                <w:lang w:eastAsia="en-US"/>
              </w:rPr>
              <w:t xml:space="preserve"> человек / </w:t>
            </w:r>
            <w:r>
              <w:rPr>
                <w:lang w:eastAsia="en-US"/>
              </w:rPr>
              <w:t>50</w:t>
            </w:r>
            <w:r w:rsidR="008F4C64">
              <w:rPr>
                <w:lang w:eastAsia="en-US"/>
              </w:rPr>
              <w:t>%</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40" w:name="sub_2133"/>
            <w:r>
              <w:rPr>
                <w:lang w:eastAsia="en-US"/>
              </w:rPr>
              <w:t>1.33</w:t>
            </w:r>
            <w:bookmarkEnd w:id="40"/>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rsidP="00BD46DD">
            <w:pPr>
              <w:pStyle w:val="ad"/>
              <w:spacing w:line="276" w:lineRule="auto"/>
              <w:jc w:val="center"/>
              <w:rPr>
                <w:lang w:eastAsia="en-US"/>
              </w:rPr>
            </w:pPr>
            <w:r>
              <w:rPr>
                <w:lang w:eastAsia="en-US"/>
              </w:rPr>
              <w:t xml:space="preserve">  </w:t>
            </w:r>
            <w:r w:rsidR="00BD46DD">
              <w:rPr>
                <w:lang w:eastAsia="en-US"/>
              </w:rPr>
              <w:t>4</w:t>
            </w:r>
            <w:r>
              <w:rPr>
                <w:lang w:eastAsia="en-US"/>
              </w:rPr>
              <w:t xml:space="preserve"> человек</w:t>
            </w:r>
            <w:r w:rsidR="00BD46DD">
              <w:rPr>
                <w:lang w:eastAsia="en-US"/>
              </w:rPr>
              <w:t>а</w:t>
            </w:r>
            <w:r>
              <w:rPr>
                <w:lang w:eastAsia="en-US"/>
              </w:rPr>
              <w:t xml:space="preserve"> / </w:t>
            </w:r>
            <w:r w:rsidR="00BD46DD">
              <w:rPr>
                <w:lang w:eastAsia="en-US"/>
              </w:rPr>
              <w:t>14</w:t>
            </w:r>
            <w:r>
              <w:rPr>
                <w:lang w:eastAsia="en-US"/>
              </w:rPr>
              <w:t>%</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41" w:name="sub_2134"/>
            <w:r>
              <w:rPr>
                <w:lang w:eastAsia="en-US"/>
              </w:rPr>
              <w:t>1.34</w:t>
            </w:r>
            <w:bookmarkEnd w:id="41"/>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BD46DD" w:rsidP="00BD46DD">
            <w:pPr>
              <w:pStyle w:val="ad"/>
              <w:spacing w:line="276" w:lineRule="auto"/>
              <w:jc w:val="center"/>
              <w:rPr>
                <w:lang w:eastAsia="en-US"/>
              </w:rPr>
            </w:pPr>
            <w:proofErr w:type="gramStart"/>
            <w:r>
              <w:rPr>
                <w:lang w:eastAsia="en-US"/>
              </w:rPr>
              <w:t>8</w:t>
            </w:r>
            <w:r w:rsidR="008F4C64">
              <w:rPr>
                <w:lang w:eastAsia="en-US"/>
              </w:rPr>
              <w:t xml:space="preserve">  человек</w:t>
            </w:r>
            <w:proofErr w:type="gramEnd"/>
            <w:r w:rsidR="008F4C64">
              <w:rPr>
                <w:lang w:eastAsia="en-US"/>
              </w:rPr>
              <w:t xml:space="preserve"> / </w:t>
            </w:r>
            <w:r>
              <w:rPr>
                <w:lang w:eastAsia="en-US"/>
              </w:rPr>
              <w:t>28</w:t>
            </w:r>
            <w:r w:rsidR="008F4C64">
              <w:rPr>
                <w:lang w:eastAsia="en-US"/>
              </w:rPr>
              <w:t>%</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1"/>
              <w:spacing w:line="276" w:lineRule="auto"/>
              <w:rPr>
                <w:lang w:eastAsia="en-US"/>
              </w:rPr>
            </w:pPr>
            <w:bookmarkStart w:id="42" w:name="sub_2002"/>
            <w:r>
              <w:rPr>
                <w:lang w:eastAsia="en-US"/>
              </w:rPr>
              <w:t>2.</w:t>
            </w:r>
            <w:bookmarkEnd w:id="42"/>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rStyle w:val="af0"/>
                <w:bCs/>
                <w:lang w:eastAsia="en-US"/>
              </w:rPr>
              <w:t>Инфраструктура</w:t>
            </w:r>
          </w:p>
        </w:tc>
        <w:tc>
          <w:tcPr>
            <w:tcW w:w="2126" w:type="dxa"/>
            <w:tcBorders>
              <w:top w:val="single" w:sz="4" w:space="0" w:color="auto"/>
              <w:left w:val="single" w:sz="4" w:space="0" w:color="auto"/>
              <w:bottom w:val="single" w:sz="4" w:space="0" w:color="auto"/>
              <w:right w:val="single" w:sz="4" w:space="0" w:color="auto"/>
            </w:tcBorders>
          </w:tcPr>
          <w:p w:rsidR="008F4C64" w:rsidRDefault="008F4C64">
            <w:pPr>
              <w:pStyle w:val="ad"/>
              <w:spacing w:line="276" w:lineRule="auto"/>
              <w:rPr>
                <w:lang w:eastAsia="en-US"/>
              </w:rPr>
            </w:pP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43" w:name="sub_2021"/>
            <w:r>
              <w:rPr>
                <w:lang w:eastAsia="en-US"/>
              </w:rPr>
              <w:t>2.1</w:t>
            </w:r>
            <w:bookmarkEnd w:id="43"/>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Количество компьютеров в расчете на одного учащегося</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0,8 единиц</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44" w:name="sub_2022"/>
            <w:r>
              <w:rPr>
                <w:lang w:eastAsia="en-US"/>
              </w:rPr>
              <w:t>2.2</w:t>
            </w:r>
            <w:bookmarkEnd w:id="44"/>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89 единиц</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45" w:name="sub_2023"/>
            <w:r>
              <w:rPr>
                <w:lang w:eastAsia="en-US"/>
              </w:rPr>
              <w:t>2.3</w:t>
            </w:r>
            <w:bookmarkEnd w:id="45"/>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Наличие в образовательной организации системы электронного документооборота</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нет</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46" w:name="sub_2024"/>
            <w:r>
              <w:rPr>
                <w:lang w:eastAsia="en-US"/>
              </w:rPr>
              <w:lastRenderedPageBreak/>
              <w:t>2.4</w:t>
            </w:r>
            <w:bookmarkEnd w:id="46"/>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Наличие читального зала библиотеки,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да</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47" w:name="sub_2241"/>
            <w:r>
              <w:rPr>
                <w:lang w:eastAsia="en-US"/>
              </w:rPr>
              <w:t>2.4.1</w:t>
            </w:r>
            <w:bookmarkEnd w:id="47"/>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С обеспечением возможности работы на стационарных компьютерах или использования переносных компьютеров</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да</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48" w:name="sub_2242"/>
            <w:r>
              <w:rPr>
                <w:lang w:eastAsia="en-US"/>
              </w:rPr>
              <w:t>2.4.2</w:t>
            </w:r>
            <w:bookmarkEnd w:id="48"/>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 xml:space="preserve">С </w:t>
            </w:r>
            <w:proofErr w:type="spellStart"/>
            <w:r>
              <w:rPr>
                <w:lang w:eastAsia="en-US"/>
              </w:rPr>
              <w:t>медиатекой</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нет</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49" w:name="sub_2243"/>
            <w:r>
              <w:rPr>
                <w:lang w:eastAsia="en-US"/>
              </w:rPr>
              <w:t>2.4.3</w:t>
            </w:r>
            <w:bookmarkEnd w:id="49"/>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Оснащенного средствами сканирования и распознавания текстов</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нет</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50" w:name="sub_2244"/>
            <w:r>
              <w:rPr>
                <w:lang w:eastAsia="en-US"/>
              </w:rPr>
              <w:t>2.4.4</w:t>
            </w:r>
            <w:bookmarkEnd w:id="50"/>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С выходом в Интернет с компьютеров, расположенных в помещении библиотеки</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нет</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51" w:name="sub_2245"/>
            <w:r>
              <w:rPr>
                <w:lang w:eastAsia="en-US"/>
              </w:rPr>
              <w:t>2.4.5</w:t>
            </w:r>
            <w:bookmarkEnd w:id="51"/>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С контролируемой распечаткой бумажных материалов</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да</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52" w:name="sub_2025"/>
            <w:r>
              <w:rPr>
                <w:lang w:eastAsia="en-US"/>
              </w:rPr>
              <w:t>2.5</w:t>
            </w:r>
            <w:bookmarkEnd w:id="52"/>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lang w:eastAsia="en-US"/>
              </w:rPr>
              <w:t>0 человек / 0%</w:t>
            </w:r>
          </w:p>
        </w:tc>
      </w:tr>
      <w:tr w:rsidR="008F4C64" w:rsidTr="008F4C64">
        <w:tc>
          <w:tcPr>
            <w:tcW w:w="851"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bookmarkStart w:id="53" w:name="sub_2026"/>
            <w:r>
              <w:rPr>
                <w:lang w:eastAsia="en-US"/>
              </w:rPr>
              <w:t>2.6</w:t>
            </w:r>
            <w:bookmarkEnd w:id="53"/>
          </w:p>
        </w:tc>
        <w:tc>
          <w:tcPr>
            <w:tcW w:w="11765" w:type="dxa"/>
            <w:tcBorders>
              <w:top w:val="single" w:sz="4" w:space="0" w:color="auto"/>
              <w:left w:val="single" w:sz="4" w:space="0" w:color="auto"/>
              <w:bottom w:val="single" w:sz="4" w:space="0" w:color="auto"/>
              <w:right w:val="single" w:sz="4" w:space="0" w:color="auto"/>
            </w:tcBorders>
            <w:hideMark/>
          </w:tcPr>
          <w:p w:rsidR="008F4C64" w:rsidRDefault="008F4C64">
            <w:pPr>
              <w:pStyle w:val="ae"/>
              <w:spacing w:line="276" w:lineRule="auto"/>
              <w:rPr>
                <w:lang w:eastAsia="en-US"/>
              </w:rPr>
            </w:pPr>
            <w:r>
              <w:rPr>
                <w:lang w:eastAsia="en-US"/>
              </w:rPr>
              <w:t>Общая площадь помещений, в которых осуществляется образовательная деятельность, в расчете на одного учащегося</w:t>
            </w:r>
          </w:p>
        </w:tc>
        <w:tc>
          <w:tcPr>
            <w:tcW w:w="2126" w:type="dxa"/>
            <w:tcBorders>
              <w:top w:val="single" w:sz="4" w:space="0" w:color="auto"/>
              <w:left w:val="single" w:sz="4" w:space="0" w:color="auto"/>
              <w:bottom w:val="single" w:sz="4" w:space="0" w:color="auto"/>
              <w:right w:val="single" w:sz="4" w:space="0" w:color="auto"/>
            </w:tcBorders>
            <w:hideMark/>
          </w:tcPr>
          <w:p w:rsidR="008F4C64" w:rsidRDefault="008F4C64">
            <w:pPr>
              <w:pStyle w:val="ad"/>
              <w:spacing w:line="276" w:lineRule="auto"/>
              <w:jc w:val="center"/>
              <w:rPr>
                <w:lang w:eastAsia="en-US"/>
              </w:rPr>
            </w:pPr>
            <w:r>
              <w:rPr>
                <w:rFonts w:ascii="Times New Roman" w:hAnsi="Times New Roman" w:cs="Times New Roman"/>
                <w:lang w:eastAsia="en-US"/>
              </w:rPr>
              <w:t>64,8 м</w:t>
            </w:r>
            <w:r>
              <w:rPr>
                <w:rFonts w:ascii="Times New Roman" w:hAnsi="Times New Roman" w:cs="Times New Roman"/>
                <w:vertAlign w:val="superscript"/>
                <w:lang w:eastAsia="en-US"/>
              </w:rPr>
              <w:t>2</w:t>
            </w:r>
          </w:p>
        </w:tc>
      </w:tr>
    </w:tbl>
    <w:p w:rsidR="008F4C64" w:rsidRDefault="008F4C64" w:rsidP="008F4C64">
      <w:pPr>
        <w:spacing w:after="0"/>
        <w:rPr>
          <w:rFonts w:ascii="Times New Roman" w:hAnsi="Times New Roman" w:cs="Times New Roman"/>
          <w:sz w:val="24"/>
          <w:szCs w:val="24"/>
        </w:rPr>
        <w:sectPr w:rsidR="008F4C64">
          <w:pgSz w:w="16838" w:h="11906" w:orient="landscape"/>
          <w:pgMar w:top="851" w:right="1134" w:bottom="1701" w:left="1134" w:header="709" w:footer="709" w:gutter="0"/>
          <w:cols w:space="720"/>
        </w:sectPr>
      </w:pPr>
    </w:p>
    <w:p w:rsidR="008F4C64" w:rsidRPr="00FF7649" w:rsidRDefault="008F4C64" w:rsidP="008F4C64">
      <w:pPr>
        <w:spacing w:after="0"/>
        <w:jc w:val="center"/>
        <w:rPr>
          <w:rFonts w:ascii="Times New Roman" w:hAnsi="Times New Roman" w:cs="Times New Roman"/>
          <w:b/>
          <w:sz w:val="24"/>
          <w:szCs w:val="24"/>
        </w:rPr>
      </w:pPr>
      <w:r w:rsidRPr="00FF7649">
        <w:rPr>
          <w:rFonts w:ascii="Times New Roman" w:hAnsi="Times New Roman" w:cs="Times New Roman"/>
          <w:b/>
          <w:sz w:val="24"/>
          <w:szCs w:val="24"/>
        </w:rPr>
        <w:lastRenderedPageBreak/>
        <w:t>Различные формы методической работы по повышению профессионального мастерства педагогов</w:t>
      </w:r>
    </w:p>
    <w:p w:rsidR="00FF7649" w:rsidRPr="00FF7649" w:rsidRDefault="00FF7649" w:rsidP="00FF7649">
      <w:pPr>
        <w:pStyle w:val="ac"/>
        <w:numPr>
          <w:ilvl w:val="0"/>
          <w:numId w:val="29"/>
        </w:numPr>
        <w:ind w:right="76"/>
        <w:jc w:val="both"/>
        <w:rPr>
          <w:rFonts w:ascii="Times New Roman" w:hAnsi="Times New Roman" w:cs="Times New Roman"/>
          <w:sz w:val="24"/>
          <w:szCs w:val="24"/>
        </w:rPr>
      </w:pPr>
      <w:r w:rsidRPr="00FF7649">
        <w:rPr>
          <w:rFonts w:ascii="Times New Roman" w:hAnsi="Times New Roman" w:cs="Times New Roman"/>
          <w:sz w:val="24"/>
          <w:szCs w:val="24"/>
        </w:rPr>
        <w:t xml:space="preserve">организация обучения педагогических работников школы на курсах повышения квалификации ГБОУ ДПО ЧИППКРО. В соответствии с планом – графиком на 2020 год   обучение прошли учитель физической </w:t>
      </w:r>
      <w:proofErr w:type="gramStart"/>
      <w:r w:rsidRPr="00FF7649">
        <w:rPr>
          <w:rFonts w:ascii="Times New Roman" w:hAnsi="Times New Roman" w:cs="Times New Roman"/>
          <w:sz w:val="24"/>
          <w:szCs w:val="24"/>
        </w:rPr>
        <w:t xml:space="preserve">культуры  </w:t>
      </w:r>
      <w:proofErr w:type="spellStart"/>
      <w:r w:rsidRPr="00FF7649">
        <w:rPr>
          <w:rFonts w:ascii="Times New Roman" w:hAnsi="Times New Roman" w:cs="Times New Roman"/>
          <w:sz w:val="24"/>
          <w:szCs w:val="24"/>
        </w:rPr>
        <w:t>Бурканов</w:t>
      </w:r>
      <w:proofErr w:type="spellEnd"/>
      <w:proofErr w:type="gramEnd"/>
      <w:r w:rsidRPr="00FF7649">
        <w:rPr>
          <w:rFonts w:ascii="Times New Roman" w:hAnsi="Times New Roman" w:cs="Times New Roman"/>
          <w:sz w:val="24"/>
          <w:szCs w:val="24"/>
        </w:rPr>
        <w:t xml:space="preserve"> А.А.,  учитель математики </w:t>
      </w:r>
      <w:proofErr w:type="spellStart"/>
      <w:r w:rsidRPr="00FF7649">
        <w:rPr>
          <w:rFonts w:ascii="Times New Roman" w:hAnsi="Times New Roman" w:cs="Times New Roman"/>
          <w:sz w:val="24"/>
          <w:szCs w:val="24"/>
        </w:rPr>
        <w:t>Пучкова</w:t>
      </w:r>
      <w:proofErr w:type="spellEnd"/>
      <w:r w:rsidRPr="00FF7649">
        <w:rPr>
          <w:rFonts w:ascii="Times New Roman" w:hAnsi="Times New Roman" w:cs="Times New Roman"/>
          <w:sz w:val="24"/>
          <w:szCs w:val="24"/>
        </w:rPr>
        <w:t xml:space="preserve"> Н.А.,  социальный педагог Хакимова Ф.Б., воспитатель Гофман Л.А.</w:t>
      </w:r>
      <w:r w:rsidR="00BA1AAC">
        <w:rPr>
          <w:rFonts w:ascii="Times New Roman" w:hAnsi="Times New Roman" w:cs="Times New Roman"/>
          <w:sz w:val="24"/>
          <w:szCs w:val="24"/>
        </w:rPr>
        <w:t xml:space="preserve">, </w:t>
      </w:r>
      <w:r w:rsidRPr="00FF7649">
        <w:rPr>
          <w:rFonts w:ascii="Times New Roman" w:hAnsi="Times New Roman" w:cs="Times New Roman"/>
          <w:sz w:val="24"/>
          <w:szCs w:val="24"/>
        </w:rPr>
        <w:t xml:space="preserve"> </w:t>
      </w:r>
      <w:r w:rsidR="00BA1AAC">
        <w:rPr>
          <w:rFonts w:ascii="Times New Roman" w:hAnsi="Times New Roman" w:cs="Times New Roman"/>
          <w:sz w:val="24"/>
          <w:szCs w:val="24"/>
        </w:rPr>
        <w:t xml:space="preserve">учитель географии Замараев Е.П. (профессиональная переподготовка); </w:t>
      </w:r>
      <w:r w:rsidRPr="00FF7649">
        <w:rPr>
          <w:rFonts w:ascii="Times New Roman" w:hAnsi="Times New Roman" w:cs="Times New Roman"/>
          <w:sz w:val="24"/>
          <w:szCs w:val="24"/>
        </w:rPr>
        <w:t xml:space="preserve"> </w:t>
      </w:r>
    </w:p>
    <w:p w:rsidR="00FF7649" w:rsidRPr="00FF7649" w:rsidRDefault="00FF7649" w:rsidP="00FF7649">
      <w:pPr>
        <w:pStyle w:val="ac"/>
        <w:numPr>
          <w:ilvl w:val="0"/>
          <w:numId w:val="29"/>
        </w:numPr>
        <w:ind w:right="76"/>
        <w:jc w:val="both"/>
        <w:rPr>
          <w:rFonts w:ascii="Times New Roman" w:hAnsi="Times New Roman" w:cs="Times New Roman"/>
          <w:sz w:val="24"/>
          <w:szCs w:val="24"/>
        </w:rPr>
      </w:pPr>
      <w:r w:rsidRPr="00FF7649">
        <w:rPr>
          <w:rFonts w:ascii="Times New Roman" w:hAnsi="Times New Roman" w:cs="Times New Roman"/>
          <w:sz w:val="24"/>
          <w:szCs w:val="24"/>
        </w:rPr>
        <w:t xml:space="preserve">аттестация </w:t>
      </w:r>
      <w:proofErr w:type="gramStart"/>
      <w:r w:rsidRPr="00FF7649">
        <w:rPr>
          <w:rFonts w:ascii="Times New Roman" w:hAnsi="Times New Roman" w:cs="Times New Roman"/>
          <w:sz w:val="24"/>
          <w:szCs w:val="24"/>
        </w:rPr>
        <w:t xml:space="preserve">на  </w:t>
      </w:r>
      <w:r w:rsidRPr="00FF7649">
        <w:rPr>
          <w:rFonts w:ascii="Times New Roman" w:hAnsi="Times New Roman" w:cs="Times New Roman"/>
          <w:sz w:val="24"/>
          <w:szCs w:val="24"/>
          <w:lang w:val="en-US"/>
        </w:rPr>
        <w:t>I</w:t>
      </w:r>
      <w:proofErr w:type="gramEnd"/>
      <w:r w:rsidRPr="00FF7649">
        <w:rPr>
          <w:rFonts w:ascii="Times New Roman" w:hAnsi="Times New Roman" w:cs="Times New Roman"/>
          <w:sz w:val="24"/>
          <w:szCs w:val="24"/>
        </w:rPr>
        <w:t xml:space="preserve"> квалификационную категорию по должности «учитель» (Кириллова Л.Р. -  учитель немецкого языка, Федорова Н.Ю. – учитель русского языка и литературы, </w:t>
      </w:r>
      <w:proofErr w:type="spellStart"/>
      <w:r w:rsidRPr="00FF7649">
        <w:rPr>
          <w:rFonts w:ascii="Times New Roman" w:hAnsi="Times New Roman" w:cs="Times New Roman"/>
          <w:sz w:val="24"/>
          <w:szCs w:val="24"/>
        </w:rPr>
        <w:t>Зиганшина</w:t>
      </w:r>
      <w:proofErr w:type="spellEnd"/>
      <w:r w:rsidRPr="00FF7649">
        <w:rPr>
          <w:rFonts w:ascii="Times New Roman" w:hAnsi="Times New Roman" w:cs="Times New Roman"/>
          <w:sz w:val="24"/>
          <w:szCs w:val="24"/>
        </w:rPr>
        <w:t xml:space="preserve"> А.В. – учитель биологии);</w:t>
      </w:r>
    </w:p>
    <w:p w:rsidR="00FF7649" w:rsidRPr="00FF7649" w:rsidRDefault="00FF7649" w:rsidP="00FF7649">
      <w:pPr>
        <w:pStyle w:val="ac"/>
        <w:numPr>
          <w:ilvl w:val="0"/>
          <w:numId w:val="29"/>
        </w:numPr>
        <w:ind w:right="76"/>
        <w:jc w:val="both"/>
        <w:rPr>
          <w:rFonts w:ascii="Times New Roman" w:hAnsi="Times New Roman" w:cs="Times New Roman"/>
          <w:b/>
          <w:sz w:val="24"/>
          <w:szCs w:val="24"/>
        </w:rPr>
      </w:pPr>
      <w:r w:rsidRPr="00FF7649">
        <w:rPr>
          <w:rFonts w:ascii="Times New Roman" w:hAnsi="Times New Roman" w:cs="Times New Roman"/>
          <w:sz w:val="24"/>
          <w:szCs w:val="24"/>
        </w:rPr>
        <w:t>аттестация на соответствие занимаемой должности (</w:t>
      </w:r>
      <w:proofErr w:type="spellStart"/>
      <w:r w:rsidRPr="00FF7649">
        <w:rPr>
          <w:rFonts w:ascii="Times New Roman" w:hAnsi="Times New Roman" w:cs="Times New Roman"/>
          <w:sz w:val="24"/>
          <w:szCs w:val="24"/>
        </w:rPr>
        <w:t>Пучкова</w:t>
      </w:r>
      <w:proofErr w:type="spellEnd"/>
      <w:r w:rsidRPr="00FF7649">
        <w:rPr>
          <w:rFonts w:ascii="Times New Roman" w:hAnsi="Times New Roman" w:cs="Times New Roman"/>
          <w:sz w:val="24"/>
          <w:szCs w:val="24"/>
        </w:rPr>
        <w:t xml:space="preserve"> Н.А. – учитель математики, Гофман Л.А. – воспитатель, Батуева Н.Н. – воспитатель, Малицкая Т.М. – учитель русского языка и литературы).  </w:t>
      </w:r>
    </w:p>
    <w:p w:rsidR="00FF7649" w:rsidRPr="00FF7649" w:rsidRDefault="00FF7649" w:rsidP="00FF7649">
      <w:pPr>
        <w:ind w:right="76"/>
        <w:contextualSpacing/>
        <w:jc w:val="center"/>
        <w:rPr>
          <w:rFonts w:ascii="Times New Roman" w:hAnsi="Times New Roman" w:cs="Times New Roman"/>
          <w:b/>
          <w:sz w:val="24"/>
          <w:szCs w:val="24"/>
        </w:rPr>
      </w:pPr>
      <w:r w:rsidRPr="00FF7649">
        <w:rPr>
          <w:rFonts w:ascii="Times New Roman" w:hAnsi="Times New Roman" w:cs="Times New Roman"/>
          <w:b/>
          <w:sz w:val="24"/>
          <w:szCs w:val="24"/>
        </w:rPr>
        <w:t>Различные формы методической работы по повышению профессионального мастерства педагогов</w:t>
      </w:r>
    </w:p>
    <w:p w:rsidR="00FF7649" w:rsidRPr="00FF7649" w:rsidRDefault="00FF7649" w:rsidP="00FF7649">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FF7649">
        <w:rPr>
          <w:rFonts w:ascii="Times New Roman" w:hAnsi="Times New Roman" w:cs="Times New Roman"/>
          <w:sz w:val="24"/>
          <w:szCs w:val="24"/>
        </w:rPr>
        <w:t>2020</w:t>
      </w:r>
      <w:proofErr w:type="gramEnd"/>
      <w:r w:rsidRPr="00FF7649">
        <w:rPr>
          <w:rFonts w:ascii="Times New Roman" w:hAnsi="Times New Roman" w:cs="Times New Roman"/>
          <w:sz w:val="24"/>
          <w:szCs w:val="24"/>
        </w:rPr>
        <w:t xml:space="preserve"> учебном году педагоги спецшколы приняли участие в следующих конкурсах, семинарах и совещаниях:</w:t>
      </w:r>
    </w:p>
    <w:p w:rsidR="00FF7649" w:rsidRPr="00FF7649" w:rsidRDefault="00FF7649" w:rsidP="00FF7649">
      <w:pPr>
        <w:pStyle w:val="ac"/>
        <w:numPr>
          <w:ilvl w:val="0"/>
          <w:numId w:val="30"/>
        </w:numPr>
        <w:tabs>
          <w:tab w:val="left" w:pos="3740"/>
        </w:tabs>
        <w:spacing w:after="0"/>
        <w:jc w:val="both"/>
        <w:rPr>
          <w:rFonts w:ascii="Times New Roman" w:hAnsi="Times New Roman" w:cs="Times New Roman"/>
          <w:sz w:val="24"/>
          <w:szCs w:val="24"/>
        </w:rPr>
      </w:pPr>
      <w:r w:rsidRPr="00FF7649">
        <w:rPr>
          <w:rFonts w:ascii="Times New Roman" w:hAnsi="Times New Roman" w:cs="Times New Roman"/>
          <w:sz w:val="24"/>
          <w:szCs w:val="24"/>
        </w:rPr>
        <w:t xml:space="preserve">Образовательный </w:t>
      </w:r>
      <w:proofErr w:type="spellStart"/>
      <w:r w:rsidRPr="00FF7649">
        <w:rPr>
          <w:rFonts w:ascii="Times New Roman" w:hAnsi="Times New Roman" w:cs="Times New Roman"/>
          <w:sz w:val="24"/>
          <w:szCs w:val="24"/>
        </w:rPr>
        <w:t>вебинар</w:t>
      </w:r>
      <w:proofErr w:type="spellEnd"/>
      <w:r w:rsidRPr="00FF7649">
        <w:rPr>
          <w:rFonts w:ascii="Times New Roman" w:hAnsi="Times New Roman" w:cs="Times New Roman"/>
          <w:sz w:val="24"/>
          <w:szCs w:val="24"/>
        </w:rPr>
        <w:t xml:space="preserve"> «</w:t>
      </w:r>
      <w:proofErr w:type="gramStart"/>
      <w:r w:rsidRPr="00FF7649">
        <w:rPr>
          <w:rFonts w:ascii="Times New Roman" w:hAnsi="Times New Roman" w:cs="Times New Roman"/>
          <w:sz w:val="24"/>
          <w:szCs w:val="24"/>
        </w:rPr>
        <w:t>Проектирование  технологий</w:t>
      </w:r>
      <w:proofErr w:type="gramEnd"/>
      <w:r w:rsidRPr="00FF7649">
        <w:rPr>
          <w:rFonts w:ascii="Times New Roman" w:hAnsi="Times New Roman" w:cs="Times New Roman"/>
          <w:sz w:val="24"/>
          <w:szCs w:val="24"/>
        </w:rPr>
        <w:t xml:space="preserve"> формирования социально – личностной жизнеспособности обучающихся СУВУ в рамках реализации Программы воспитания и социализации обучающихся» (</w:t>
      </w:r>
      <w:proofErr w:type="spellStart"/>
      <w:r w:rsidRPr="00FF7649">
        <w:rPr>
          <w:rFonts w:ascii="Times New Roman" w:hAnsi="Times New Roman" w:cs="Times New Roman"/>
          <w:sz w:val="24"/>
          <w:szCs w:val="24"/>
        </w:rPr>
        <w:t>Хамадулина</w:t>
      </w:r>
      <w:proofErr w:type="spellEnd"/>
      <w:r w:rsidRPr="00FF7649">
        <w:rPr>
          <w:rFonts w:ascii="Times New Roman" w:hAnsi="Times New Roman" w:cs="Times New Roman"/>
          <w:sz w:val="24"/>
          <w:szCs w:val="24"/>
        </w:rPr>
        <w:t xml:space="preserve"> Т.А., </w:t>
      </w:r>
      <w:proofErr w:type="spellStart"/>
      <w:r w:rsidRPr="00FF7649">
        <w:rPr>
          <w:rFonts w:ascii="Times New Roman" w:hAnsi="Times New Roman" w:cs="Times New Roman"/>
          <w:sz w:val="24"/>
          <w:szCs w:val="24"/>
        </w:rPr>
        <w:t>Зиганшина</w:t>
      </w:r>
      <w:proofErr w:type="spellEnd"/>
      <w:r w:rsidRPr="00FF7649">
        <w:rPr>
          <w:rFonts w:ascii="Times New Roman" w:hAnsi="Times New Roman" w:cs="Times New Roman"/>
          <w:sz w:val="24"/>
          <w:szCs w:val="24"/>
        </w:rPr>
        <w:t xml:space="preserve"> А.В.);</w:t>
      </w:r>
    </w:p>
    <w:p w:rsidR="00FF7649" w:rsidRDefault="00FF7649" w:rsidP="00FF7649">
      <w:pPr>
        <w:pStyle w:val="ac"/>
        <w:numPr>
          <w:ilvl w:val="0"/>
          <w:numId w:val="30"/>
        </w:numPr>
        <w:tabs>
          <w:tab w:val="left" w:pos="3740"/>
        </w:tabs>
        <w:spacing w:after="0"/>
        <w:jc w:val="both"/>
        <w:rPr>
          <w:rFonts w:ascii="Times New Roman" w:hAnsi="Times New Roman" w:cs="Times New Roman"/>
          <w:sz w:val="24"/>
          <w:szCs w:val="24"/>
        </w:rPr>
      </w:pPr>
      <w:r w:rsidRPr="00FF7649">
        <w:rPr>
          <w:rFonts w:ascii="Times New Roman" w:hAnsi="Times New Roman" w:cs="Times New Roman"/>
          <w:sz w:val="24"/>
          <w:szCs w:val="24"/>
        </w:rPr>
        <w:t xml:space="preserve">Образовательный </w:t>
      </w:r>
      <w:proofErr w:type="spellStart"/>
      <w:r w:rsidRPr="00FF7649">
        <w:rPr>
          <w:rFonts w:ascii="Times New Roman" w:hAnsi="Times New Roman" w:cs="Times New Roman"/>
          <w:sz w:val="24"/>
          <w:szCs w:val="24"/>
        </w:rPr>
        <w:t>вебинар</w:t>
      </w:r>
      <w:proofErr w:type="spellEnd"/>
      <w:r w:rsidRPr="00FF7649">
        <w:rPr>
          <w:rFonts w:ascii="Times New Roman" w:hAnsi="Times New Roman" w:cs="Times New Roman"/>
          <w:sz w:val="24"/>
          <w:szCs w:val="24"/>
        </w:rPr>
        <w:t xml:space="preserve"> «Организационно – содержательное обеспечение </w:t>
      </w:r>
      <w:proofErr w:type="spellStart"/>
      <w:r w:rsidRPr="00FF7649">
        <w:rPr>
          <w:rFonts w:ascii="Times New Roman" w:hAnsi="Times New Roman" w:cs="Times New Roman"/>
          <w:sz w:val="24"/>
          <w:szCs w:val="24"/>
        </w:rPr>
        <w:t>учебно</w:t>
      </w:r>
      <w:proofErr w:type="spellEnd"/>
      <w:r w:rsidRPr="00FF7649">
        <w:rPr>
          <w:rFonts w:ascii="Times New Roman" w:hAnsi="Times New Roman" w:cs="Times New Roman"/>
          <w:sz w:val="24"/>
          <w:szCs w:val="24"/>
        </w:rPr>
        <w:t xml:space="preserve"> – воспитательных целей СУВУ, лежащих в основе эффективности и конечных результатов в социализации и реабилитации обучающихся» (</w:t>
      </w:r>
      <w:proofErr w:type="spellStart"/>
      <w:r w:rsidRPr="00FF7649">
        <w:rPr>
          <w:rFonts w:ascii="Times New Roman" w:hAnsi="Times New Roman" w:cs="Times New Roman"/>
          <w:sz w:val="24"/>
          <w:szCs w:val="24"/>
        </w:rPr>
        <w:t>Хамадулина</w:t>
      </w:r>
      <w:proofErr w:type="spellEnd"/>
      <w:r w:rsidRPr="00FF7649">
        <w:rPr>
          <w:rFonts w:ascii="Times New Roman" w:hAnsi="Times New Roman" w:cs="Times New Roman"/>
          <w:sz w:val="24"/>
          <w:szCs w:val="24"/>
        </w:rPr>
        <w:t xml:space="preserve"> Т.А., </w:t>
      </w:r>
      <w:proofErr w:type="spellStart"/>
      <w:r w:rsidRPr="00FF7649">
        <w:rPr>
          <w:rFonts w:ascii="Times New Roman" w:hAnsi="Times New Roman" w:cs="Times New Roman"/>
          <w:sz w:val="24"/>
          <w:szCs w:val="24"/>
        </w:rPr>
        <w:t>Зиганшина</w:t>
      </w:r>
      <w:proofErr w:type="spellEnd"/>
      <w:r w:rsidRPr="00FF7649">
        <w:rPr>
          <w:rFonts w:ascii="Times New Roman" w:hAnsi="Times New Roman" w:cs="Times New Roman"/>
          <w:sz w:val="24"/>
          <w:szCs w:val="24"/>
        </w:rPr>
        <w:t xml:space="preserve"> А.В.);</w:t>
      </w:r>
    </w:p>
    <w:p w:rsidR="00627BA5" w:rsidRDefault="00627BA5" w:rsidP="00627BA5">
      <w:pPr>
        <w:pStyle w:val="ac"/>
        <w:numPr>
          <w:ilvl w:val="0"/>
          <w:numId w:val="30"/>
        </w:numPr>
        <w:tabs>
          <w:tab w:val="left" w:pos="3740"/>
        </w:tabs>
        <w:spacing w:after="0"/>
        <w:jc w:val="both"/>
        <w:rPr>
          <w:rFonts w:ascii="Times New Roman" w:hAnsi="Times New Roman" w:cs="Times New Roman"/>
          <w:sz w:val="24"/>
          <w:szCs w:val="24"/>
        </w:rPr>
      </w:pPr>
      <w:r>
        <w:rPr>
          <w:rFonts w:ascii="Times New Roman" w:hAnsi="Times New Roman" w:cs="Times New Roman"/>
          <w:sz w:val="24"/>
          <w:szCs w:val="24"/>
        </w:rPr>
        <w:t>Областная научно – практическая конференция «Психологически безопасная образовательная среда: проблемы и перспективы развития» (</w:t>
      </w:r>
      <w:proofErr w:type="spellStart"/>
      <w:r>
        <w:rPr>
          <w:rFonts w:ascii="Times New Roman" w:hAnsi="Times New Roman" w:cs="Times New Roman"/>
          <w:sz w:val="24"/>
          <w:szCs w:val="24"/>
        </w:rPr>
        <w:t>Скребкова</w:t>
      </w:r>
      <w:proofErr w:type="spellEnd"/>
      <w:r>
        <w:rPr>
          <w:rFonts w:ascii="Times New Roman" w:hAnsi="Times New Roman" w:cs="Times New Roman"/>
          <w:sz w:val="24"/>
          <w:szCs w:val="24"/>
        </w:rPr>
        <w:t xml:space="preserve"> Е.В.)</w:t>
      </w:r>
    </w:p>
    <w:p w:rsidR="00FF7649" w:rsidRPr="00627BA5" w:rsidRDefault="00FF7649" w:rsidP="00627BA5">
      <w:pPr>
        <w:pStyle w:val="ac"/>
        <w:numPr>
          <w:ilvl w:val="0"/>
          <w:numId w:val="30"/>
        </w:numPr>
        <w:tabs>
          <w:tab w:val="left" w:pos="3740"/>
        </w:tabs>
        <w:spacing w:after="0"/>
        <w:jc w:val="both"/>
        <w:rPr>
          <w:rFonts w:ascii="Times New Roman" w:hAnsi="Times New Roman" w:cs="Times New Roman"/>
          <w:sz w:val="24"/>
          <w:szCs w:val="24"/>
        </w:rPr>
      </w:pPr>
      <w:r w:rsidRPr="00627BA5">
        <w:rPr>
          <w:rFonts w:ascii="Times New Roman" w:hAnsi="Times New Roman" w:cs="Times New Roman"/>
          <w:sz w:val="24"/>
          <w:szCs w:val="24"/>
        </w:rPr>
        <w:t xml:space="preserve">Диплом куратора Общероссийской тематической школьной олимпиады «Точные науки» - </w:t>
      </w:r>
      <w:proofErr w:type="spellStart"/>
      <w:r w:rsidRPr="00627BA5">
        <w:rPr>
          <w:rFonts w:ascii="Times New Roman" w:hAnsi="Times New Roman" w:cs="Times New Roman"/>
          <w:sz w:val="24"/>
          <w:szCs w:val="24"/>
        </w:rPr>
        <w:t>Хамадулина</w:t>
      </w:r>
      <w:proofErr w:type="spellEnd"/>
      <w:r w:rsidRPr="00627BA5">
        <w:rPr>
          <w:rFonts w:ascii="Times New Roman" w:hAnsi="Times New Roman" w:cs="Times New Roman"/>
          <w:sz w:val="24"/>
          <w:szCs w:val="24"/>
        </w:rPr>
        <w:t xml:space="preserve"> Т.А., учитель физики и математики;</w:t>
      </w:r>
    </w:p>
    <w:p w:rsidR="00FF7649" w:rsidRPr="00FF7649" w:rsidRDefault="00FF7649" w:rsidP="00FF7649">
      <w:pPr>
        <w:pStyle w:val="ac"/>
        <w:numPr>
          <w:ilvl w:val="0"/>
          <w:numId w:val="30"/>
        </w:numPr>
        <w:tabs>
          <w:tab w:val="left" w:pos="3740"/>
        </w:tabs>
        <w:spacing w:after="0"/>
        <w:jc w:val="both"/>
        <w:rPr>
          <w:rFonts w:ascii="Times New Roman" w:hAnsi="Times New Roman" w:cs="Times New Roman"/>
          <w:sz w:val="24"/>
          <w:szCs w:val="24"/>
        </w:rPr>
      </w:pPr>
      <w:r w:rsidRPr="00FF7649">
        <w:rPr>
          <w:rFonts w:ascii="Times New Roman" w:hAnsi="Times New Roman" w:cs="Times New Roman"/>
          <w:sz w:val="24"/>
          <w:szCs w:val="24"/>
        </w:rPr>
        <w:t xml:space="preserve">Дистанционное обучение для специалистов, привлекаемых к проведению ГИА по образовательным программам ООО в общеобразовательных организациях Челябинской области (Малицкая Т.М., </w:t>
      </w:r>
      <w:proofErr w:type="spellStart"/>
      <w:r w:rsidRPr="00FF7649">
        <w:rPr>
          <w:rFonts w:ascii="Times New Roman" w:hAnsi="Times New Roman" w:cs="Times New Roman"/>
          <w:sz w:val="24"/>
          <w:szCs w:val="24"/>
        </w:rPr>
        <w:t>Ликинская</w:t>
      </w:r>
      <w:proofErr w:type="spellEnd"/>
      <w:r w:rsidRPr="00FF7649">
        <w:rPr>
          <w:rFonts w:ascii="Times New Roman" w:hAnsi="Times New Roman" w:cs="Times New Roman"/>
          <w:sz w:val="24"/>
          <w:szCs w:val="24"/>
        </w:rPr>
        <w:t xml:space="preserve"> Е.С., </w:t>
      </w:r>
      <w:proofErr w:type="spellStart"/>
      <w:r w:rsidRPr="00FF7649">
        <w:rPr>
          <w:rFonts w:ascii="Times New Roman" w:hAnsi="Times New Roman" w:cs="Times New Roman"/>
          <w:sz w:val="24"/>
          <w:szCs w:val="24"/>
        </w:rPr>
        <w:t>Хамадулина</w:t>
      </w:r>
      <w:proofErr w:type="spellEnd"/>
      <w:r w:rsidRPr="00FF7649">
        <w:rPr>
          <w:rFonts w:ascii="Times New Roman" w:hAnsi="Times New Roman" w:cs="Times New Roman"/>
          <w:sz w:val="24"/>
          <w:szCs w:val="24"/>
        </w:rPr>
        <w:t xml:space="preserve"> Т.А., </w:t>
      </w:r>
      <w:proofErr w:type="spellStart"/>
      <w:r w:rsidRPr="00FF7649">
        <w:rPr>
          <w:rFonts w:ascii="Times New Roman" w:hAnsi="Times New Roman" w:cs="Times New Roman"/>
          <w:sz w:val="24"/>
          <w:szCs w:val="24"/>
        </w:rPr>
        <w:t>Бурканов</w:t>
      </w:r>
      <w:proofErr w:type="spellEnd"/>
      <w:r w:rsidRPr="00FF7649">
        <w:rPr>
          <w:rFonts w:ascii="Times New Roman" w:hAnsi="Times New Roman" w:cs="Times New Roman"/>
          <w:sz w:val="24"/>
          <w:szCs w:val="24"/>
        </w:rPr>
        <w:t xml:space="preserve"> А.А., Клименко И.В., Замараев Е.П., </w:t>
      </w:r>
      <w:proofErr w:type="spellStart"/>
      <w:r w:rsidRPr="00FF7649">
        <w:rPr>
          <w:rFonts w:ascii="Times New Roman" w:hAnsi="Times New Roman" w:cs="Times New Roman"/>
          <w:sz w:val="24"/>
          <w:szCs w:val="24"/>
        </w:rPr>
        <w:t>Зиганшина</w:t>
      </w:r>
      <w:proofErr w:type="spellEnd"/>
      <w:r w:rsidRPr="00FF7649">
        <w:rPr>
          <w:rFonts w:ascii="Times New Roman" w:hAnsi="Times New Roman" w:cs="Times New Roman"/>
          <w:sz w:val="24"/>
          <w:szCs w:val="24"/>
        </w:rPr>
        <w:t xml:space="preserve"> А.В., </w:t>
      </w:r>
      <w:proofErr w:type="spellStart"/>
      <w:r w:rsidRPr="00FF7649">
        <w:rPr>
          <w:rFonts w:ascii="Times New Roman" w:hAnsi="Times New Roman" w:cs="Times New Roman"/>
          <w:sz w:val="24"/>
          <w:szCs w:val="24"/>
        </w:rPr>
        <w:t>Попыкина</w:t>
      </w:r>
      <w:proofErr w:type="spellEnd"/>
      <w:r w:rsidRPr="00FF7649">
        <w:rPr>
          <w:rFonts w:ascii="Times New Roman" w:hAnsi="Times New Roman" w:cs="Times New Roman"/>
          <w:sz w:val="24"/>
          <w:szCs w:val="24"/>
        </w:rPr>
        <w:t xml:space="preserve"> Л.И., </w:t>
      </w:r>
      <w:proofErr w:type="spellStart"/>
      <w:r w:rsidRPr="00FF7649">
        <w:rPr>
          <w:rFonts w:ascii="Times New Roman" w:hAnsi="Times New Roman" w:cs="Times New Roman"/>
          <w:sz w:val="24"/>
          <w:szCs w:val="24"/>
        </w:rPr>
        <w:t>Пучкова</w:t>
      </w:r>
      <w:proofErr w:type="spellEnd"/>
      <w:r w:rsidRPr="00FF7649">
        <w:rPr>
          <w:rFonts w:ascii="Times New Roman" w:hAnsi="Times New Roman" w:cs="Times New Roman"/>
          <w:sz w:val="24"/>
          <w:szCs w:val="24"/>
        </w:rPr>
        <w:t xml:space="preserve"> Н.А., Кириллова Л.Р.);</w:t>
      </w:r>
    </w:p>
    <w:p w:rsidR="00FF7649" w:rsidRPr="00FF7649" w:rsidRDefault="00FF7649" w:rsidP="00FF7649">
      <w:pPr>
        <w:tabs>
          <w:tab w:val="left" w:pos="3740"/>
        </w:tabs>
        <w:ind w:left="357" w:firstLine="1134"/>
        <w:jc w:val="both"/>
        <w:rPr>
          <w:rFonts w:ascii="Times New Roman" w:hAnsi="Times New Roman" w:cs="Times New Roman"/>
          <w:sz w:val="24"/>
          <w:szCs w:val="24"/>
        </w:rPr>
      </w:pPr>
      <w:r w:rsidRPr="00FF7649">
        <w:rPr>
          <w:rFonts w:ascii="Times New Roman" w:hAnsi="Times New Roman" w:cs="Times New Roman"/>
          <w:sz w:val="24"/>
          <w:szCs w:val="24"/>
        </w:rPr>
        <w:t xml:space="preserve">Администрация и педагоги спецшколы активно осваивают новые направления в работе, охотно и систематически делятся своими наработками внутри педагогического коллектива, хотя остается недостаточным уровень </w:t>
      </w:r>
      <w:proofErr w:type="gramStart"/>
      <w:r w:rsidRPr="00FF7649">
        <w:rPr>
          <w:rFonts w:ascii="Times New Roman" w:hAnsi="Times New Roman" w:cs="Times New Roman"/>
          <w:sz w:val="24"/>
          <w:szCs w:val="24"/>
        </w:rPr>
        <w:t>обмена  и</w:t>
      </w:r>
      <w:proofErr w:type="gramEnd"/>
      <w:r w:rsidRPr="00FF7649">
        <w:rPr>
          <w:rFonts w:ascii="Times New Roman" w:hAnsi="Times New Roman" w:cs="Times New Roman"/>
          <w:sz w:val="24"/>
          <w:szCs w:val="24"/>
        </w:rPr>
        <w:t xml:space="preserve"> представления педагогического опыта на муниципальном, региональном и  федеральном уровнях, представление  опыта педагогов  спецшколы в печатных и интернет – изданиях. </w:t>
      </w:r>
    </w:p>
    <w:p w:rsidR="00627BA5" w:rsidRDefault="00627BA5" w:rsidP="00FF7649">
      <w:pPr>
        <w:jc w:val="both"/>
        <w:rPr>
          <w:rFonts w:ascii="Times New Roman" w:hAnsi="Times New Roman" w:cs="Times New Roman"/>
          <w:b/>
          <w:sz w:val="24"/>
          <w:szCs w:val="24"/>
        </w:rPr>
      </w:pPr>
    </w:p>
    <w:p w:rsidR="00627BA5" w:rsidRDefault="00627BA5" w:rsidP="00FF7649">
      <w:pPr>
        <w:jc w:val="both"/>
        <w:rPr>
          <w:rFonts w:ascii="Times New Roman" w:hAnsi="Times New Roman" w:cs="Times New Roman"/>
          <w:b/>
          <w:sz w:val="24"/>
          <w:szCs w:val="24"/>
        </w:rPr>
      </w:pPr>
    </w:p>
    <w:p w:rsidR="00FF7649" w:rsidRPr="00FF7649" w:rsidRDefault="00FF7649" w:rsidP="00FF7649">
      <w:pPr>
        <w:jc w:val="both"/>
        <w:rPr>
          <w:rFonts w:ascii="Times New Roman" w:hAnsi="Times New Roman" w:cs="Times New Roman"/>
          <w:b/>
          <w:i/>
          <w:sz w:val="24"/>
          <w:szCs w:val="24"/>
          <w:u w:val="single"/>
        </w:rPr>
      </w:pPr>
      <w:r w:rsidRPr="00FF7649">
        <w:rPr>
          <w:rFonts w:ascii="Times New Roman" w:hAnsi="Times New Roman" w:cs="Times New Roman"/>
          <w:b/>
          <w:sz w:val="24"/>
          <w:szCs w:val="24"/>
        </w:rPr>
        <w:t xml:space="preserve"> Результативность различных форм работы с одаренными детьми</w:t>
      </w:r>
    </w:p>
    <w:p w:rsidR="00FF7649" w:rsidRPr="00FF7649" w:rsidRDefault="00FF7649" w:rsidP="00FF7649">
      <w:pPr>
        <w:ind w:firstLine="1134"/>
        <w:jc w:val="both"/>
        <w:rPr>
          <w:rFonts w:ascii="Times New Roman" w:hAnsi="Times New Roman" w:cs="Times New Roman"/>
          <w:sz w:val="24"/>
          <w:szCs w:val="24"/>
        </w:rPr>
      </w:pPr>
      <w:r>
        <w:rPr>
          <w:rFonts w:ascii="Times New Roman" w:hAnsi="Times New Roman" w:cs="Times New Roman"/>
          <w:sz w:val="24"/>
          <w:szCs w:val="24"/>
        </w:rPr>
        <w:t xml:space="preserve">В </w:t>
      </w:r>
      <w:r w:rsidRPr="00FF7649">
        <w:rPr>
          <w:rFonts w:ascii="Times New Roman" w:hAnsi="Times New Roman" w:cs="Times New Roman"/>
          <w:sz w:val="24"/>
          <w:szCs w:val="24"/>
        </w:rPr>
        <w:t>2020 учебном году обучающиеся спецшколы приняли участие в следующих мероприятиях:</w:t>
      </w:r>
    </w:p>
    <w:p w:rsidR="00FF7649" w:rsidRPr="00FF7649" w:rsidRDefault="00FF7649" w:rsidP="00FF7649">
      <w:pPr>
        <w:pStyle w:val="ac"/>
        <w:numPr>
          <w:ilvl w:val="0"/>
          <w:numId w:val="31"/>
        </w:numPr>
        <w:jc w:val="both"/>
        <w:rPr>
          <w:rFonts w:ascii="Times New Roman" w:hAnsi="Times New Roman" w:cs="Times New Roman"/>
          <w:sz w:val="24"/>
          <w:szCs w:val="24"/>
        </w:rPr>
      </w:pPr>
      <w:r w:rsidRPr="00FF7649">
        <w:rPr>
          <w:rFonts w:ascii="Times New Roman" w:hAnsi="Times New Roman" w:cs="Times New Roman"/>
          <w:sz w:val="24"/>
          <w:szCs w:val="24"/>
        </w:rPr>
        <w:t>Цикл Всероссийских открытых уроков «Основы безопасности жизнедеятельности» (5-8 классы);</w:t>
      </w:r>
    </w:p>
    <w:p w:rsidR="00FF7649" w:rsidRPr="00FF7649" w:rsidRDefault="00FF7649" w:rsidP="00FF7649">
      <w:pPr>
        <w:pStyle w:val="ac"/>
        <w:numPr>
          <w:ilvl w:val="0"/>
          <w:numId w:val="31"/>
        </w:numPr>
        <w:jc w:val="both"/>
        <w:rPr>
          <w:rFonts w:ascii="Times New Roman" w:hAnsi="Times New Roman" w:cs="Times New Roman"/>
          <w:sz w:val="24"/>
          <w:szCs w:val="24"/>
        </w:rPr>
      </w:pPr>
      <w:r w:rsidRPr="00FF7649">
        <w:rPr>
          <w:rFonts w:ascii="Times New Roman" w:hAnsi="Times New Roman" w:cs="Times New Roman"/>
          <w:sz w:val="24"/>
          <w:szCs w:val="24"/>
        </w:rPr>
        <w:t>Всероссийская образовательная акция «Урок цифры»: участие в уроке «Большие данные» (</w:t>
      </w:r>
      <w:r>
        <w:rPr>
          <w:rFonts w:ascii="Times New Roman" w:hAnsi="Times New Roman" w:cs="Times New Roman"/>
          <w:sz w:val="24"/>
          <w:szCs w:val="24"/>
        </w:rPr>
        <w:t>3 обучающихся</w:t>
      </w:r>
      <w:r w:rsidRPr="00FF7649">
        <w:rPr>
          <w:rFonts w:ascii="Times New Roman" w:hAnsi="Times New Roman" w:cs="Times New Roman"/>
          <w:sz w:val="24"/>
          <w:szCs w:val="24"/>
        </w:rPr>
        <w:t>);</w:t>
      </w:r>
    </w:p>
    <w:p w:rsidR="00FF7649" w:rsidRPr="00FF7649" w:rsidRDefault="00FF7649" w:rsidP="00FF7649">
      <w:pPr>
        <w:pStyle w:val="ac"/>
        <w:numPr>
          <w:ilvl w:val="0"/>
          <w:numId w:val="31"/>
        </w:numPr>
        <w:jc w:val="both"/>
        <w:rPr>
          <w:rFonts w:ascii="Times New Roman" w:hAnsi="Times New Roman" w:cs="Times New Roman"/>
          <w:sz w:val="24"/>
          <w:szCs w:val="24"/>
        </w:rPr>
      </w:pPr>
      <w:r w:rsidRPr="00FF7649">
        <w:rPr>
          <w:rFonts w:ascii="Times New Roman" w:hAnsi="Times New Roman" w:cs="Times New Roman"/>
          <w:sz w:val="24"/>
          <w:szCs w:val="24"/>
        </w:rPr>
        <w:t xml:space="preserve">Всероссийская Олимпиада по общеобразовательным предметам для обучающихся специальных </w:t>
      </w:r>
      <w:proofErr w:type="spellStart"/>
      <w:r w:rsidRPr="00FF7649">
        <w:rPr>
          <w:rFonts w:ascii="Times New Roman" w:hAnsi="Times New Roman" w:cs="Times New Roman"/>
          <w:sz w:val="24"/>
          <w:szCs w:val="24"/>
        </w:rPr>
        <w:t>учебно</w:t>
      </w:r>
      <w:proofErr w:type="spellEnd"/>
      <w:r w:rsidRPr="00FF7649">
        <w:rPr>
          <w:rFonts w:ascii="Times New Roman" w:hAnsi="Times New Roman" w:cs="Times New Roman"/>
          <w:sz w:val="24"/>
          <w:szCs w:val="24"/>
        </w:rPr>
        <w:t xml:space="preserve"> – воспитательных учреждений:</w:t>
      </w:r>
    </w:p>
    <w:p w:rsidR="00FF7649" w:rsidRPr="00FF7649" w:rsidRDefault="00FF7649" w:rsidP="00FF7649">
      <w:pPr>
        <w:pStyle w:val="ac"/>
        <w:numPr>
          <w:ilvl w:val="0"/>
          <w:numId w:val="32"/>
        </w:numPr>
        <w:jc w:val="both"/>
        <w:rPr>
          <w:rFonts w:ascii="Times New Roman" w:hAnsi="Times New Roman" w:cs="Times New Roman"/>
          <w:sz w:val="24"/>
          <w:szCs w:val="24"/>
        </w:rPr>
      </w:pPr>
      <w:r w:rsidRPr="00FF7649">
        <w:rPr>
          <w:rFonts w:ascii="Times New Roman" w:hAnsi="Times New Roman" w:cs="Times New Roman"/>
          <w:sz w:val="24"/>
          <w:szCs w:val="24"/>
        </w:rPr>
        <w:t xml:space="preserve">диплом </w:t>
      </w:r>
      <w:r w:rsidRPr="00FF7649">
        <w:rPr>
          <w:rFonts w:ascii="Times New Roman" w:hAnsi="Times New Roman" w:cs="Times New Roman"/>
          <w:sz w:val="24"/>
          <w:szCs w:val="24"/>
          <w:lang w:val="en-US"/>
        </w:rPr>
        <w:t>II</w:t>
      </w:r>
      <w:r w:rsidRPr="00FF7649">
        <w:rPr>
          <w:rFonts w:ascii="Times New Roman" w:hAnsi="Times New Roman" w:cs="Times New Roman"/>
          <w:sz w:val="24"/>
          <w:szCs w:val="24"/>
        </w:rPr>
        <w:t xml:space="preserve"> степени по предмету «Биология» – </w:t>
      </w:r>
      <w:r>
        <w:rPr>
          <w:rFonts w:ascii="Times New Roman" w:hAnsi="Times New Roman" w:cs="Times New Roman"/>
          <w:sz w:val="24"/>
          <w:szCs w:val="24"/>
        </w:rPr>
        <w:t>1 обучающийся (</w:t>
      </w:r>
      <w:r w:rsidRPr="00FF7649">
        <w:rPr>
          <w:rFonts w:ascii="Times New Roman" w:hAnsi="Times New Roman" w:cs="Times New Roman"/>
          <w:sz w:val="24"/>
          <w:szCs w:val="24"/>
        </w:rPr>
        <w:t>5 класс);</w:t>
      </w:r>
    </w:p>
    <w:p w:rsidR="00FF7649" w:rsidRPr="00FF7649" w:rsidRDefault="00FF7649" w:rsidP="00FF7649">
      <w:pPr>
        <w:pStyle w:val="ac"/>
        <w:numPr>
          <w:ilvl w:val="0"/>
          <w:numId w:val="32"/>
        </w:numPr>
        <w:jc w:val="both"/>
        <w:rPr>
          <w:rFonts w:ascii="Times New Roman" w:hAnsi="Times New Roman" w:cs="Times New Roman"/>
          <w:sz w:val="24"/>
          <w:szCs w:val="24"/>
        </w:rPr>
      </w:pPr>
      <w:r w:rsidRPr="00FF7649">
        <w:rPr>
          <w:rFonts w:ascii="Times New Roman" w:hAnsi="Times New Roman" w:cs="Times New Roman"/>
          <w:sz w:val="24"/>
          <w:szCs w:val="24"/>
        </w:rPr>
        <w:t xml:space="preserve">призер номинации «Лучшее знание исторической карты» по предмету «История» - </w:t>
      </w: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обучающийся </w:t>
      </w:r>
      <w:r w:rsidRPr="00FF7649">
        <w:rPr>
          <w:rFonts w:ascii="Times New Roman" w:hAnsi="Times New Roman" w:cs="Times New Roman"/>
          <w:sz w:val="24"/>
          <w:szCs w:val="24"/>
        </w:rPr>
        <w:t xml:space="preserve"> (</w:t>
      </w:r>
      <w:proofErr w:type="gramEnd"/>
      <w:r w:rsidRPr="00FF7649">
        <w:rPr>
          <w:rFonts w:ascii="Times New Roman" w:hAnsi="Times New Roman" w:cs="Times New Roman"/>
          <w:sz w:val="24"/>
          <w:szCs w:val="24"/>
        </w:rPr>
        <w:t>7 класс);</w:t>
      </w:r>
    </w:p>
    <w:p w:rsidR="00FF7649" w:rsidRPr="00FF7649" w:rsidRDefault="00FF7649" w:rsidP="00FF7649">
      <w:pPr>
        <w:pStyle w:val="ac"/>
        <w:numPr>
          <w:ilvl w:val="0"/>
          <w:numId w:val="32"/>
        </w:numPr>
        <w:jc w:val="both"/>
        <w:rPr>
          <w:rFonts w:ascii="Times New Roman" w:hAnsi="Times New Roman" w:cs="Times New Roman"/>
          <w:sz w:val="24"/>
          <w:szCs w:val="24"/>
        </w:rPr>
      </w:pPr>
      <w:r w:rsidRPr="00FF7649">
        <w:rPr>
          <w:rFonts w:ascii="Times New Roman" w:hAnsi="Times New Roman" w:cs="Times New Roman"/>
          <w:sz w:val="24"/>
          <w:szCs w:val="24"/>
        </w:rPr>
        <w:t xml:space="preserve">сертификат участника по предмету «Математика» - </w:t>
      </w:r>
      <w:r>
        <w:rPr>
          <w:rFonts w:ascii="Times New Roman" w:hAnsi="Times New Roman" w:cs="Times New Roman"/>
          <w:sz w:val="24"/>
          <w:szCs w:val="24"/>
        </w:rPr>
        <w:t>2 обучающихся</w:t>
      </w:r>
      <w:r w:rsidRPr="00FF7649">
        <w:rPr>
          <w:rFonts w:ascii="Times New Roman" w:hAnsi="Times New Roman" w:cs="Times New Roman"/>
          <w:sz w:val="24"/>
          <w:szCs w:val="24"/>
        </w:rPr>
        <w:t xml:space="preserve"> (6 класс);</w:t>
      </w:r>
    </w:p>
    <w:p w:rsidR="00FF7649" w:rsidRPr="00FF7649" w:rsidRDefault="00FF7649" w:rsidP="00FF7649">
      <w:pPr>
        <w:pStyle w:val="ac"/>
        <w:numPr>
          <w:ilvl w:val="0"/>
          <w:numId w:val="32"/>
        </w:numPr>
        <w:jc w:val="both"/>
        <w:rPr>
          <w:rFonts w:ascii="Times New Roman" w:hAnsi="Times New Roman" w:cs="Times New Roman"/>
          <w:sz w:val="24"/>
          <w:szCs w:val="24"/>
        </w:rPr>
      </w:pPr>
      <w:r w:rsidRPr="00FF7649">
        <w:rPr>
          <w:rFonts w:ascii="Times New Roman" w:hAnsi="Times New Roman" w:cs="Times New Roman"/>
          <w:sz w:val="24"/>
          <w:szCs w:val="24"/>
        </w:rPr>
        <w:t xml:space="preserve">сертификат участника по предмету «История» - </w:t>
      </w:r>
      <w:r>
        <w:rPr>
          <w:rFonts w:ascii="Times New Roman" w:hAnsi="Times New Roman" w:cs="Times New Roman"/>
          <w:sz w:val="24"/>
          <w:szCs w:val="24"/>
        </w:rPr>
        <w:t>1 обучающийся</w:t>
      </w:r>
      <w:r w:rsidRPr="00FF7649">
        <w:rPr>
          <w:rFonts w:ascii="Times New Roman" w:hAnsi="Times New Roman" w:cs="Times New Roman"/>
          <w:sz w:val="24"/>
          <w:szCs w:val="24"/>
        </w:rPr>
        <w:t xml:space="preserve"> (7 класс);</w:t>
      </w:r>
    </w:p>
    <w:p w:rsidR="00FF7649" w:rsidRPr="00FF7649" w:rsidRDefault="00FF7649" w:rsidP="00FF7649">
      <w:pPr>
        <w:pStyle w:val="ac"/>
        <w:numPr>
          <w:ilvl w:val="0"/>
          <w:numId w:val="32"/>
        </w:numPr>
        <w:jc w:val="both"/>
        <w:rPr>
          <w:rFonts w:ascii="Times New Roman" w:hAnsi="Times New Roman" w:cs="Times New Roman"/>
          <w:sz w:val="24"/>
          <w:szCs w:val="24"/>
        </w:rPr>
      </w:pPr>
      <w:r w:rsidRPr="00FF7649">
        <w:rPr>
          <w:rFonts w:ascii="Times New Roman" w:hAnsi="Times New Roman" w:cs="Times New Roman"/>
          <w:sz w:val="24"/>
          <w:szCs w:val="24"/>
        </w:rPr>
        <w:t xml:space="preserve">сертификат участника по предмету «Русский язык» - </w:t>
      </w:r>
      <w:r>
        <w:rPr>
          <w:rFonts w:ascii="Times New Roman" w:hAnsi="Times New Roman" w:cs="Times New Roman"/>
          <w:sz w:val="24"/>
          <w:szCs w:val="24"/>
        </w:rPr>
        <w:t>1 обучающийся</w:t>
      </w:r>
      <w:r w:rsidRPr="00FF7649">
        <w:rPr>
          <w:rFonts w:ascii="Times New Roman" w:hAnsi="Times New Roman" w:cs="Times New Roman"/>
          <w:sz w:val="24"/>
          <w:szCs w:val="24"/>
        </w:rPr>
        <w:t xml:space="preserve"> (8 класс);</w:t>
      </w:r>
    </w:p>
    <w:p w:rsidR="00FF7649" w:rsidRPr="00FF7649" w:rsidRDefault="00FF7649" w:rsidP="00FF7649">
      <w:pPr>
        <w:pStyle w:val="ac"/>
        <w:numPr>
          <w:ilvl w:val="0"/>
          <w:numId w:val="31"/>
        </w:numPr>
        <w:jc w:val="both"/>
        <w:rPr>
          <w:rFonts w:ascii="Times New Roman" w:hAnsi="Times New Roman" w:cs="Times New Roman"/>
          <w:sz w:val="24"/>
          <w:szCs w:val="24"/>
        </w:rPr>
      </w:pPr>
      <w:r w:rsidRPr="00FF7649">
        <w:rPr>
          <w:rFonts w:ascii="Times New Roman" w:hAnsi="Times New Roman" w:cs="Times New Roman"/>
          <w:sz w:val="24"/>
          <w:szCs w:val="24"/>
        </w:rPr>
        <w:t xml:space="preserve">Всероссийский </w:t>
      </w:r>
      <w:proofErr w:type="spellStart"/>
      <w:r w:rsidRPr="00FF7649">
        <w:rPr>
          <w:rFonts w:ascii="Times New Roman" w:hAnsi="Times New Roman" w:cs="Times New Roman"/>
          <w:sz w:val="24"/>
          <w:szCs w:val="24"/>
        </w:rPr>
        <w:t>экоурок</w:t>
      </w:r>
      <w:proofErr w:type="spellEnd"/>
      <w:r w:rsidRPr="00FF7649">
        <w:rPr>
          <w:rFonts w:ascii="Times New Roman" w:hAnsi="Times New Roman" w:cs="Times New Roman"/>
          <w:sz w:val="24"/>
          <w:szCs w:val="24"/>
        </w:rPr>
        <w:t xml:space="preserve"> «Изменение климата и связь с сохранением лесов» под эгидой </w:t>
      </w:r>
      <w:r w:rsidRPr="00FF7649">
        <w:rPr>
          <w:rFonts w:ascii="Times New Roman" w:hAnsi="Times New Roman" w:cs="Times New Roman"/>
          <w:sz w:val="24"/>
          <w:szCs w:val="24"/>
          <w:lang w:val="en-US"/>
        </w:rPr>
        <w:t>WWF</w:t>
      </w:r>
      <w:r w:rsidRPr="00FF7649">
        <w:rPr>
          <w:rFonts w:ascii="Times New Roman" w:hAnsi="Times New Roman" w:cs="Times New Roman"/>
          <w:sz w:val="24"/>
          <w:szCs w:val="24"/>
        </w:rPr>
        <w:t xml:space="preserve"> России и Движени</w:t>
      </w:r>
      <w:r>
        <w:rPr>
          <w:rFonts w:ascii="Times New Roman" w:hAnsi="Times New Roman" w:cs="Times New Roman"/>
          <w:sz w:val="24"/>
          <w:szCs w:val="24"/>
        </w:rPr>
        <w:t>я ЭКА (обучающиеся 7-х классов);</w:t>
      </w:r>
    </w:p>
    <w:p w:rsidR="00FF7649" w:rsidRPr="00FF7649" w:rsidRDefault="00FF7649" w:rsidP="00FF7649">
      <w:pPr>
        <w:pStyle w:val="ac"/>
        <w:numPr>
          <w:ilvl w:val="0"/>
          <w:numId w:val="31"/>
        </w:numPr>
        <w:jc w:val="both"/>
        <w:rPr>
          <w:rFonts w:ascii="Times New Roman" w:hAnsi="Times New Roman" w:cs="Times New Roman"/>
          <w:sz w:val="24"/>
          <w:szCs w:val="24"/>
        </w:rPr>
      </w:pPr>
      <w:r w:rsidRPr="00FF7649">
        <w:rPr>
          <w:rFonts w:ascii="Times New Roman" w:hAnsi="Times New Roman" w:cs="Times New Roman"/>
          <w:sz w:val="24"/>
          <w:szCs w:val="24"/>
        </w:rPr>
        <w:t>Общероссийская тематическая школьная олимпиада «Точные науки»:</w:t>
      </w:r>
    </w:p>
    <w:p w:rsidR="00FF7649" w:rsidRPr="00FF7649" w:rsidRDefault="00FF7649" w:rsidP="00FF7649">
      <w:pPr>
        <w:pStyle w:val="ac"/>
        <w:numPr>
          <w:ilvl w:val="0"/>
          <w:numId w:val="33"/>
        </w:numPr>
        <w:jc w:val="both"/>
        <w:rPr>
          <w:rFonts w:ascii="Times New Roman" w:hAnsi="Times New Roman" w:cs="Times New Roman"/>
          <w:sz w:val="24"/>
          <w:szCs w:val="24"/>
        </w:rPr>
      </w:pPr>
      <w:r w:rsidRPr="00FF7649">
        <w:rPr>
          <w:rFonts w:ascii="Times New Roman" w:hAnsi="Times New Roman" w:cs="Times New Roman"/>
          <w:sz w:val="24"/>
          <w:szCs w:val="24"/>
        </w:rPr>
        <w:t xml:space="preserve">Сертификат участника по предмету «Математика» - </w:t>
      </w:r>
      <w:r>
        <w:rPr>
          <w:rFonts w:ascii="Times New Roman" w:hAnsi="Times New Roman" w:cs="Times New Roman"/>
          <w:sz w:val="24"/>
          <w:szCs w:val="24"/>
        </w:rPr>
        <w:t>2 обучающихся</w:t>
      </w:r>
      <w:r w:rsidRPr="00FF7649">
        <w:rPr>
          <w:rFonts w:ascii="Times New Roman" w:hAnsi="Times New Roman" w:cs="Times New Roman"/>
          <w:sz w:val="24"/>
          <w:szCs w:val="24"/>
        </w:rPr>
        <w:t xml:space="preserve"> (6</w:t>
      </w:r>
      <w:r>
        <w:rPr>
          <w:rFonts w:ascii="Times New Roman" w:hAnsi="Times New Roman" w:cs="Times New Roman"/>
          <w:sz w:val="24"/>
          <w:szCs w:val="24"/>
        </w:rPr>
        <w:t>,9</w:t>
      </w:r>
      <w:r w:rsidRPr="00FF7649">
        <w:rPr>
          <w:rFonts w:ascii="Times New Roman" w:hAnsi="Times New Roman" w:cs="Times New Roman"/>
          <w:sz w:val="24"/>
          <w:szCs w:val="24"/>
        </w:rPr>
        <w:t xml:space="preserve"> класс);</w:t>
      </w:r>
    </w:p>
    <w:p w:rsidR="00FF7649" w:rsidRPr="00FF7649" w:rsidRDefault="00FF7649" w:rsidP="00FF7649">
      <w:pPr>
        <w:pStyle w:val="ac"/>
        <w:numPr>
          <w:ilvl w:val="0"/>
          <w:numId w:val="33"/>
        </w:numPr>
        <w:jc w:val="both"/>
        <w:rPr>
          <w:rFonts w:ascii="Times New Roman" w:hAnsi="Times New Roman" w:cs="Times New Roman"/>
          <w:sz w:val="24"/>
          <w:szCs w:val="24"/>
        </w:rPr>
      </w:pPr>
      <w:r w:rsidRPr="00FF7649">
        <w:rPr>
          <w:rFonts w:ascii="Times New Roman" w:hAnsi="Times New Roman" w:cs="Times New Roman"/>
          <w:sz w:val="24"/>
          <w:szCs w:val="24"/>
        </w:rPr>
        <w:t xml:space="preserve">Диплом победителя по предмету «Химия» - </w:t>
      </w:r>
      <w:r>
        <w:rPr>
          <w:rFonts w:ascii="Times New Roman" w:hAnsi="Times New Roman" w:cs="Times New Roman"/>
          <w:sz w:val="24"/>
          <w:szCs w:val="24"/>
        </w:rPr>
        <w:t>1 обучающийся</w:t>
      </w:r>
      <w:r w:rsidRPr="00FF7649">
        <w:rPr>
          <w:rFonts w:ascii="Times New Roman" w:hAnsi="Times New Roman" w:cs="Times New Roman"/>
          <w:sz w:val="24"/>
          <w:szCs w:val="24"/>
        </w:rPr>
        <w:t xml:space="preserve"> (8 класс).</w:t>
      </w:r>
    </w:p>
    <w:p w:rsidR="008F4C64" w:rsidRDefault="008F4C64" w:rsidP="008F4C64">
      <w:pPr>
        <w:tabs>
          <w:tab w:val="left" w:pos="3740"/>
        </w:tabs>
        <w:spacing w:after="0"/>
        <w:ind w:left="357" w:firstLine="1134"/>
        <w:jc w:val="center"/>
        <w:rPr>
          <w:rFonts w:ascii="Times New Roman" w:hAnsi="Times New Roman" w:cs="Times New Roman"/>
          <w:b/>
          <w:sz w:val="24"/>
          <w:szCs w:val="24"/>
        </w:rPr>
      </w:pPr>
      <w:r>
        <w:rPr>
          <w:rFonts w:ascii="Times New Roman" w:hAnsi="Times New Roman" w:cs="Times New Roman"/>
          <w:b/>
          <w:sz w:val="24"/>
          <w:szCs w:val="24"/>
        </w:rPr>
        <w:t>Анализ воспитательной работы</w:t>
      </w:r>
    </w:p>
    <w:p w:rsidR="008F4C64" w:rsidRDefault="008F4C64" w:rsidP="008F4C64">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sidR="00FF7649">
        <w:rPr>
          <w:rFonts w:ascii="Times New Roman" w:hAnsi="Times New Roman" w:cs="Times New Roman"/>
          <w:sz w:val="24"/>
          <w:szCs w:val="24"/>
        </w:rPr>
        <w:t xml:space="preserve">2020 </w:t>
      </w:r>
      <w:r>
        <w:rPr>
          <w:rFonts w:ascii="Times New Roman" w:hAnsi="Times New Roman" w:cs="Times New Roman"/>
          <w:sz w:val="24"/>
          <w:szCs w:val="24"/>
        </w:rPr>
        <w:t xml:space="preserve"> году</w:t>
      </w:r>
      <w:proofErr w:type="gramEnd"/>
      <w:r>
        <w:rPr>
          <w:rFonts w:ascii="Times New Roman" w:hAnsi="Times New Roman" w:cs="Times New Roman"/>
          <w:sz w:val="24"/>
          <w:szCs w:val="24"/>
        </w:rPr>
        <w:t xml:space="preserve"> целью воспитательной работы педагогического коллектива спецшколы являлось:</w:t>
      </w:r>
    </w:p>
    <w:p w:rsidR="008F4C64" w:rsidRDefault="008F4C64" w:rsidP="008F4C64">
      <w:pPr>
        <w:pStyle w:val="a4"/>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включение </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 обучающихся (воспитанников)</w:t>
      </w:r>
      <w:r>
        <w:rPr>
          <w:rFonts w:ascii="Times New Roman" w:eastAsia="Calibri" w:hAnsi="Times New Roman" w:cs="Times New Roman"/>
          <w:sz w:val="24"/>
          <w:szCs w:val="24"/>
        </w:rPr>
        <w:t xml:space="preserve"> в продуктивные </w:t>
      </w:r>
      <w:proofErr w:type="gramStart"/>
      <w:r>
        <w:rPr>
          <w:rFonts w:ascii="Times New Roman" w:eastAsia="Calibri" w:hAnsi="Times New Roman" w:cs="Times New Roman"/>
          <w:sz w:val="24"/>
          <w:szCs w:val="24"/>
        </w:rPr>
        <w:t>социальные  отношения</w:t>
      </w:r>
      <w:proofErr w:type="gramEnd"/>
      <w:r>
        <w:rPr>
          <w:rFonts w:ascii="Times New Roman" w:eastAsia="Calibri" w:hAnsi="Times New Roman" w:cs="Times New Roman"/>
          <w:sz w:val="24"/>
          <w:szCs w:val="24"/>
        </w:rPr>
        <w:t>, в систему ответственных зависимостей с обществом</w:t>
      </w:r>
      <w:r>
        <w:rPr>
          <w:rFonts w:ascii="Times New Roman" w:hAnsi="Times New Roman" w:cs="Times New Roman"/>
          <w:sz w:val="24"/>
          <w:szCs w:val="24"/>
        </w:rPr>
        <w:t xml:space="preserve"> и коллективом, привлечением их</w:t>
      </w:r>
      <w:r>
        <w:rPr>
          <w:rFonts w:ascii="Times New Roman" w:eastAsia="Calibri" w:hAnsi="Times New Roman" w:cs="Times New Roman"/>
          <w:sz w:val="24"/>
          <w:szCs w:val="24"/>
        </w:rPr>
        <w:t xml:space="preserve"> к социально ценной деятел</w:t>
      </w:r>
      <w:r>
        <w:rPr>
          <w:rFonts w:ascii="Times New Roman" w:hAnsi="Times New Roman" w:cs="Times New Roman"/>
          <w:sz w:val="24"/>
          <w:szCs w:val="24"/>
        </w:rPr>
        <w:t>ьности с учетом имеющихся у них</w:t>
      </w:r>
      <w:r>
        <w:rPr>
          <w:rFonts w:ascii="Times New Roman" w:eastAsia="Calibri" w:hAnsi="Times New Roman" w:cs="Times New Roman"/>
          <w:sz w:val="24"/>
          <w:szCs w:val="24"/>
        </w:rPr>
        <w:t xml:space="preserve"> положительных качеств, возможностей и способностей; </w:t>
      </w:r>
    </w:p>
    <w:p w:rsidR="008F4C64" w:rsidRDefault="008F4C64" w:rsidP="008F4C64">
      <w:pPr>
        <w:pStyle w:val="a4"/>
        <w:numPr>
          <w:ilvl w:val="0"/>
          <w:numId w:val="12"/>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нормализация и </w:t>
      </w:r>
      <w:proofErr w:type="gramStart"/>
      <w:r>
        <w:rPr>
          <w:rFonts w:ascii="Times New Roman" w:eastAsia="Calibri" w:hAnsi="Times New Roman" w:cs="Times New Roman"/>
          <w:sz w:val="24"/>
          <w:szCs w:val="24"/>
        </w:rPr>
        <w:t xml:space="preserve">регуляция </w:t>
      </w:r>
      <w:r>
        <w:rPr>
          <w:rFonts w:ascii="Times New Roman" w:hAnsi="Times New Roman" w:cs="Times New Roman"/>
          <w:sz w:val="24"/>
          <w:szCs w:val="24"/>
        </w:rPr>
        <w:t xml:space="preserve"> поведенческих</w:t>
      </w:r>
      <w:proofErr w:type="gramEnd"/>
      <w:r>
        <w:rPr>
          <w:rFonts w:ascii="Times New Roman" w:hAnsi="Times New Roman" w:cs="Times New Roman"/>
          <w:sz w:val="24"/>
          <w:szCs w:val="24"/>
        </w:rPr>
        <w:t xml:space="preserve"> отклонений от социальной нормы, формирование у обучающихся (воспитанников) положительной парадигмы социально одобряемого поведения.</w:t>
      </w:r>
    </w:p>
    <w:p w:rsidR="008F4C64" w:rsidRDefault="008F4C64" w:rsidP="008F4C64">
      <w:pPr>
        <w:spacing w:after="0"/>
        <w:jc w:val="both"/>
        <w:rPr>
          <w:rFonts w:ascii="Times New Roman" w:hAnsi="Times New Roman" w:cs="Times New Roman"/>
          <w:sz w:val="24"/>
          <w:szCs w:val="24"/>
        </w:rPr>
      </w:pPr>
      <w:r>
        <w:rPr>
          <w:rFonts w:ascii="Times New Roman" w:hAnsi="Times New Roman" w:cs="Times New Roman"/>
          <w:sz w:val="24"/>
          <w:szCs w:val="24"/>
        </w:rPr>
        <w:t xml:space="preserve">Исходя из цели были продуманы </w:t>
      </w:r>
      <w:r>
        <w:rPr>
          <w:rFonts w:ascii="Times New Roman" w:hAnsi="Times New Roman" w:cs="Times New Roman"/>
          <w:i/>
          <w:sz w:val="24"/>
          <w:szCs w:val="24"/>
        </w:rPr>
        <w:t>задачи воспитательной работы:</w:t>
      </w:r>
    </w:p>
    <w:p w:rsidR="008F4C64" w:rsidRDefault="008F4C64" w:rsidP="008F4C64">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вовлечение воспитанников в работу по созданию </w:t>
      </w:r>
      <w:proofErr w:type="gramStart"/>
      <w:r>
        <w:rPr>
          <w:rFonts w:ascii="Times New Roman" w:hAnsi="Times New Roman" w:cs="Times New Roman"/>
          <w:sz w:val="24"/>
          <w:szCs w:val="24"/>
        </w:rPr>
        <w:t>условий,  приближенных</w:t>
      </w:r>
      <w:proofErr w:type="gramEnd"/>
      <w:r>
        <w:rPr>
          <w:rFonts w:ascii="Times New Roman" w:hAnsi="Times New Roman" w:cs="Times New Roman"/>
          <w:sz w:val="24"/>
          <w:szCs w:val="24"/>
        </w:rPr>
        <w:t xml:space="preserve"> к домашним, воспитание культуры быта, потребности заботиться о месте своего проживания;</w:t>
      </w:r>
    </w:p>
    <w:p w:rsidR="008F4C64" w:rsidRDefault="008F4C64" w:rsidP="008F4C64">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работы по профилактике самовольных уходов и совершения правонарушений, укрепление школьной дисциплины;</w:t>
      </w:r>
    </w:p>
    <w:p w:rsidR="008F4C64" w:rsidRDefault="008F4C64" w:rsidP="008F4C64">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воспитанникам возможности апробировать себя в различных видах деятельности (трудовой, художественно - эстетической и т.д.);</w:t>
      </w:r>
    </w:p>
    <w:p w:rsidR="008F4C64" w:rsidRDefault="008F4C64" w:rsidP="008F4C64">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продолжение работы по воспитанию нравственности, правовой культуры воспитанников;</w:t>
      </w:r>
    </w:p>
    <w:p w:rsidR="008F4C64" w:rsidRDefault="008F4C64" w:rsidP="008F4C64">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работы по пропаганде здорового образа жизни;</w:t>
      </w:r>
    </w:p>
    <w:p w:rsidR="008F4C64" w:rsidRDefault="008F4C64" w:rsidP="008F4C64">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системы </w:t>
      </w:r>
      <w:proofErr w:type="gramStart"/>
      <w:r>
        <w:rPr>
          <w:rFonts w:ascii="Times New Roman" w:hAnsi="Times New Roman" w:cs="Times New Roman"/>
          <w:sz w:val="24"/>
          <w:szCs w:val="24"/>
        </w:rPr>
        <w:t>мониторинга  уровня</w:t>
      </w:r>
      <w:proofErr w:type="gramEnd"/>
      <w:r>
        <w:rPr>
          <w:rFonts w:ascii="Times New Roman" w:hAnsi="Times New Roman" w:cs="Times New Roman"/>
          <w:sz w:val="24"/>
          <w:szCs w:val="24"/>
        </w:rPr>
        <w:t xml:space="preserve"> воспитанности и качества жизни воспитанников;</w:t>
      </w:r>
    </w:p>
    <w:p w:rsidR="008F4C64" w:rsidRDefault="008F4C64" w:rsidP="008F4C64">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разработка системы поощрений и взысканий.</w:t>
      </w:r>
    </w:p>
    <w:p w:rsidR="008F4C64" w:rsidRDefault="008F4C64" w:rsidP="008F4C6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Исходя из данных целей и задач были обозначены </w:t>
      </w:r>
      <w:r>
        <w:rPr>
          <w:rFonts w:ascii="Times New Roman" w:hAnsi="Times New Roman" w:cs="Times New Roman"/>
          <w:bCs/>
          <w:i/>
          <w:sz w:val="24"/>
          <w:szCs w:val="24"/>
        </w:rPr>
        <w:t>основные направления</w:t>
      </w:r>
      <w:r>
        <w:rPr>
          <w:rFonts w:ascii="Times New Roman" w:hAnsi="Times New Roman" w:cs="Times New Roman"/>
          <w:i/>
          <w:sz w:val="24"/>
          <w:szCs w:val="24"/>
        </w:rPr>
        <w:t>,</w:t>
      </w:r>
      <w:r>
        <w:rPr>
          <w:rFonts w:ascii="Times New Roman" w:hAnsi="Times New Roman" w:cs="Times New Roman"/>
          <w:sz w:val="24"/>
          <w:szCs w:val="24"/>
        </w:rPr>
        <w:t xml:space="preserve"> по которым велась в течение </w:t>
      </w:r>
      <w:proofErr w:type="gramStart"/>
      <w:r>
        <w:rPr>
          <w:rFonts w:ascii="Times New Roman" w:hAnsi="Times New Roman" w:cs="Times New Roman"/>
          <w:sz w:val="24"/>
          <w:szCs w:val="24"/>
        </w:rPr>
        <w:t>года  воспитательная</w:t>
      </w:r>
      <w:proofErr w:type="gramEnd"/>
      <w:r>
        <w:rPr>
          <w:rFonts w:ascii="Times New Roman" w:hAnsi="Times New Roman" w:cs="Times New Roman"/>
          <w:sz w:val="24"/>
          <w:szCs w:val="24"/>
        </w:rPr>
        <w:t xml:space="preserve"> работа:</w:t>
      </w:r>
    </w:p>
    <w:p w:rsidR="008F4C64" w:rsidRDefault="008F4C64" w:rsidP="008F4C64">
      <w:pPr>
        <w:pStyle w:val="a4"/>
        <w:numPr>
          <w:ilvl w:val="1"/>
          <w:numId w:val="14"/>
        </w:numPr>
        <w:tabs>
          <w:tab w:val="left" w:pos="68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гражданско-патриотическое направление;</w:t>
      </w:r>
    </w:p>
    <w:p w:rsidR="008F4C64" w:rsidRDefault="008F4C64" w:rsidP="008F4C64">
      <w:pPr>
        <w:pStyle w:val="a4"/>
        <w:numPr>
          <w:ilvl w:val="1"/>
          <w:numId w:val="14"/>
        </w:numPr>
        <w:tabs>
          <w:tab w:val="left" w:pos="6837"/>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спортивно-оздоровительное направление и формирование потребности в здоровом образе жизни; </w:t>
      </w:r>
    </w:p>
    <w:p w:rsidR="008F4C64" w:rsidRDefault="008F4C64" w:rsidP="008F4C64">
      <w:pPr>
        <w:pStyle w:val="a4"/>
        <w:numPr>
          <w:ilvl w:val="1"/>
          <w:numId w:val="14"/>
        </w:numPr>
        <w:tabs>
          <w:tab w:val="left" w:pos="6837"/>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интеллектуально-познавательное направление;</w:t>
      </w:r>
    </w:p>
    <w:p w:rsidR="008F4C64" w:rsidRDefault="008F4C64" w:rsidP="008F4C64">
      <w:pPr>
        <w:pStyle w:val="a4"/>
        <w:numPr>
          <w:ilvl w:val="1"/>
          <w:numId w:val="14"/>
        </w:numPr>
        <w:tabs>
          <w:tab w:val="left" w:pos="6837"/>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художественно-эстетическое направление,</w:t>
      </w:r>
    </w:p>
    <w:p w:rsidR="008F4C64" w:rsidRDefault="008F4C64" w:rsidP="008F4C64">
      <w:pPr>
        <w:pStyle w:val="a4"/>
        <w:numPr>
          <w:ilvl w:val="1"/>
          <w:numId w:val="14"/>
        </w:numPr>
        <w:tabs>
          <w:tab w:val="left" w:pos="6837"/>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экологическое воспитание и трудовая деятельность, </w:t>
      </w:r>
    </w:p>
    <w:p w:rsidR="008F4C64" w:rsidRDefault="008F4C64" w:rsidP="008F4C64">
      <w:pPr>
        <w:pStyle w:val="a4"/>
        <w:numPr>
          <w:ilvl w:val="1"/>
          <w:numId w:val="14"/>
        </w:numPr>
        <w:tabs>
          <w:tab w:val="left" w:pos="6837"/>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профилактика асоциальных явлений;</w:t>
      </w:r>
    </w:p>
    <w:p w:rsidR="008F4C64" w:rsidRDefault="008F4C64" w:rsidP="008F4C64">
      <w:pPr>
        <w:pStyle w:val="a4"/>
        <w:numPr>
          <w:ilvl w:val="1"/>
          <w:numId w:val="14"/>
        </w:numPr>
        <w:tabs>
          <w:tab w:val="left" w:pos="6837"/>
        </w:tabs>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профориентационная</w:t>
      </w:r>
      <w:proofErr w:type="spellEnd"/>
      <w:r>
        <w:rPr>
          <w:rFonts w:ascii="Times New Roman" w:eastAsia="Times New Roman" w:hAnsi="Times New Roman" w:cs="Times New Roman"/>
          <w:color w:val="000000"/>
          <w:sz w:val="24"/>
          <w:szCs w:val="24"/>
          <w:lang w:eastAsia="ru-RU"/>
        </w:rPr>
        <w:t xml:space="preserve"> работа.</w:t>
      </w:r>
    </w:p>
    <w:p w:rsidR="008F4C64" w:rsidRDefault="008F4C64" w:rsidP="008F4C64">
      <w:pPr>
        <w:shd w:val="clear" w:color="auto" w:fill="FFFFFF"/>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Достижение поставленных целей и задач воспитательной работы в спецшколе осуществляется с помощью разнообразных форм деятельности, основными из которых являются: </w:t>
      </w:r>
    </w:p>
    <w:p w:rsidR="008F4C64" w:rsidRDefault="008F4C64" w:rsidP="008F4C64">
      <w:pPr>
        <w:pStyle w:val="a4"/>
        <w:numPr>
          <w:ilvl w:val="0"/>
          <w:numId w:val="15"/>
        </w:numPr>
        <w:tabs>
          <w:tab w:val="left" w:pos="68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часы;</w:t>
      </w:r>
    </w:p>
    <w:p w:rsidR="008F4C64" w:rsidRDefault="008F4C64" w:rsidP="008F4C64">
      <w:pPr>
        <w:pStyle w:val="a4"/>
        <w:numPr>
          <w:ilvl w:val="0"/>
          <w:numId w:val="15"/>
        </w:numPr>
        <w:tabs>
          <w:tab w:val="left" w:pos="68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воспитательские часы;</w:t>
      </w:r>
    </w:p>
    <w:p w:rsidR="008F4C64" w:rsidRDefault="008F4C64" w:rsidP="008F4C64">
      <w:pPr>
        <w:pStyle w:val="a4"/>
        <w:numPr>
          <w:ilvl w:val="0"/>
          <w:numId w:val="15"/>
        </w:numPr>
        <w:tabs>
          <w:tab w:val="left" w:pos="68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кружковая работа;</w:t>
      </w:r>
    </w:p>
    <w:p w:rsidR="008F4C64" w:rsidRDefault="008F4C64" w:rsidP="008F4C64">
      <w:pPr>
        <w:pStyle w:val="a4"/>
        <w:numPr>
          <w:ilvl w:val="0"/>
          <w:numId w:val="15"/>
        </w:numPr>
        <w:tabs>
          <w:tab w:val="left" w:pos="68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спортивных секций;</w:t>
      </w:r>
    </w:p>
    <w:p w:rsidR="008F4C64" w:rsidRDefault="008F4C64" w:rsidP="008F4C64">
      <w:pPr>
        <w:pStyle w:val="a4"/>
        <w:numPr>
          <w:ilvl w:val="0"/>
          <w:numId w:val="15"/>
        </w:numPr>
        <w:tabs>
          <w:tab w:val="left" w:pos="68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общешкольные праздники;</w:t>
      </w:r>
    </w:p>
    <w:p w:rsidR="008F4C64" w:rsidRDefault="008F4C64" w:rsidP="008F4C64">
      <w:pPr>
        <w:pStyle w:val="a4"/>
        <w:numPr>
          <w:ilvl w:val="0"/>
          <w:numId w:val="15"/>
        </w:numPr>
        <w:tabs>
          <w:tab w:val="left" w:pos="68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психологические часы;</w:t>
      </w:r>
    </w:p>
    <w:p w:rsidR="008F4C64" w:rsidRDefault="008F4C64" w:rsidP="008F4C64">
      <w:pPr>
        <w:pStyle w:val="a4"/>
        <w:numPr>
          <w:ilvl w:val="0"/>
          <w:numId w:val="15"/>
        </w:numPr>
        <w:tabs>
          <w:tab w:val="left" w:pos="68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библиотечные часы;</w:t>
      </w:r>
    </w:p>
    <w:p w:rsidR="008F4C64" w:rsidRDefault="008F4C64" w:rsidP="008F4C64">
      <w:pPr>
        <w:pStyle w:val="a4"/>
        <w:numPr>
          <w:ilvl w:val="0"/>
          <w:numId w:val="15"/>
        </w:numPr>
        <w:tabs>
          <w:tab w:val="left" w:pos="68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трудовых отрядов;</w:t>
      </w:r>
    </w:p>
    <w:p w:rsidR="008F4C64" w:rsidRDefault="008F4C64" w:rsidP="008F4C64">
      <w:pPr>
        <w:pStyle w:val="a4"/>
        <w:numPr>
          <w:ilvl w:val="0"/>
          <w:numId w:val="15"/>
        </w:numPr>
        <w:tabs>
          <w:tab w:val="left" w:pos="68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экскурсии;</w:t>
      </w:r>
    </w:p>
    <w:p w:rsidR="008F4C64" w:rsidRDefault="00FF7649" w:rsidP="008F4C64">
      <w:pPr>
        <w:pStyle w:val="a4"/>
        <w:tabs>
          <w:tab w:val="left" w:pos="6837"/>
        </w:tabs>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w:t>
      </w:r>
      <w:r w:rsidR="008F4C64">
        <w:rPr>
          <w:rFonts w:ascii="Times New Roman" w:eastAsia="Times New Roman" w:hAnsi="Times New Roman" w:cs="Times New Roman"/>
          <w:sz w:val="24"/>
          <w:szCs w:val="24"/>
          <w:lang w:eastAsia="ru-RU"/>
        </w:rPr>
        <w:t xml:space="preserve"> учебном году </w:t>
      </w:r>
      <w:proofErr w:type="gramStart"/>
      <w:r w:rsidR="008F4C64">
        <w:rPr>
          <w:rFonts w:ascii="Times New Roman" w:eastAsia="Times New Roman" w:hAnsi="Times New Roman" w:cs="Times New Roman"/>
          <w:sz w:val="24"/>
          <w:szCs w:val="24"/>
          <w:lang w:eastAsia="ru-RU"/>
        </w:rPr>
        <w:t>в  классное</w:t>
      </w:r>
      <w:proofErr w:type="gramEnd"/>
      <w:r w:rsidR="008F4C64">
        <w:rPr>
          <w:rFonts w:ascii="Times New Roman" w:eastAsia="Times New Roman" w:hAnsi="Times New Roman" w:cs="Times New Roman"/>
          <w:sz w:val="24"/>
          <w:szCs w:val="24"/>
          <w:lang w:eastAsia="ru-RU"/>
        </w:rPr>
        <w:t xml:space="preserve"> руководство и воспитательскую деятельность осуществляли 11 педагогов:</w:t>
      </w:r>
    </w:p>
    <w:p w:rsidR="008F4C64" w:rsidRDefault="008F4C64" w:rsidP="008F4C64">
      <w:pPr>
        <w:pStyle w:val="a4"/>
        <w:tabs>
          <w:tab w:val="left" w:pos="6837"/>
        </w:tabs>
        <w:spacing w:after="0"/>
        <w:ind w:left="360"/>
        <w:jc w:val="both"/>
        <w:rPr>
          <w:rFonts w:ascii="Times New Roman" w:eastAsia="Times New Roman" w:hAnsi="Times New Roman" w:cs="Times New Roman"/>
          <w:sz w:val="24"/>
          <w:szCs w:val="24"/>
          <w:lang w:eastAsia="ru-RU"/>
        </w:rPr>
      </w:pPr>
    </w:p>
    <w:tbl>
      <w:tblPr>
        <w:tblStyle w:val="22"/>
        <w:tblW w:w="0" w:type="auto"/>
        <w:tblInd w:w="360" w:type="dxa"/>
        <w:tblLook w:val="04A0" w:firstRow="1" w:lastRow="0" w:firstColumn="1" w:lastColumn="0" w:noHBand="0" w:noVBand="1"/>
      </w:tblPr>
      <w:tblGrid>
        <w:gridCol w:w="736"/>
        <w:gridCol w:w="4474"/>
        <w:gridCol w:w="3775"/>
      </w:tblGrid>
      <w:tr w:rsidR="008F4C64" w:rsidTr="008F4C64">
        <w:tc>
          <w:tcPr>
            <w:tcW w:w="741"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r w:rsidRPr="00FF7649">
              <w:rPr>
                <w:rFonts w:ascii="Times New Roman" w:hAnsi="Times New Roman" w:cs="Times New Roman"/>
                <w:sz w:val="24"/>
                <w:szCs w:val="24"/>
              </w:rPr>
              <w:t>№ п/п</w:t>
            </w:r>
          </w:p>
        </w:tc>
        <w:tc>
          <w:tcPr>
            <w:tcW w:w="4536"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r w:rsidRPr="00FF7649">
              <w:rPr>
                <w:rFonts w:ascii="Times New Roman" w:hAnsi="Times New Roman" w:cs="Times New Roman"/>
                <w:sz w:val="24"/>
                <w:szCs w:val="24"/>
              </w:rPr>
              <w:t>ФИО педагогического работника</w:t>
            </w:r>
          </w:p>
        </w:tc>
        <w:tc>
          <w:tcPr>
            <w:tcW w:w="3827"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r w:rsidRPr="00FF7649">
              <w:rPr>
                <w:rFonts w:ascii="Times New Roman" w:hAnsi="Times New Roman" w:cs="Times New Roman"/>
                <w:sz w:val="24"/>
                <w:szCs w:val="24"/>
              </w:rPr>
              <w:t>Функционал</w:t>
            </w:r>
          </w:p>
        </w:tc>
      </w:tr>
      <w:tr w:rsidR="008F4C64" w:rsidTr="008F4C64">
        <w:tc>
          <w:tcPr>
            <w:tcW w:w="741" w:type="dxa"/>
            <w:tcBorders>
              <w:top w:val="single" w:sz="4" w:space="0" w:color="auto"/>
              <w:left w:val="single" w:sz="4" w:space="0" w:color="auto"/>
              <w:bottom w:val="single" w:sz="4" w:space="0" w:color="auto"/>
              <w:right w:val="single" w:sz="4" w:space="0" w:color="auto"/>
            </w:tcBorders>
          </w:tcPr>
          <w:p w:rsidR="008F4C64" w:rsidRPr="00FF7649" w:rsidRDefault="008F4C64" w:rsidP="00FF7649">
            <w:pPr>
              <w:pStyle w:val="a4"/>
              <w:numPr>
                <w:ilvl w:val="0"/>
                <w:numId w:val="16"/>
              </w:numPr>
              <w:tabs>
                <w:tab w:val="left" w:pos="6837"/>
              </w:tabs>
              <w:spacing w:after="0"/>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proofErr w:type="spellStart"/>
            <w:r w:rsidRPr="00FF7649">
              <w:rPr>
                <w:rFonts w:ascii="Times New Roman" w:hAnsi="Times New Roman" w:cs="Times New Roman"/>
                <w:sz w:val="24"/>
                <w:szCs w:val="24"/>
              </w:rPr>
              <w:t>Фахрисламова</w:t>
            </w:r>
            <w:proofErr w:type="spellEnd"/>
            <w:r w:rsidRPr="00FF7649">
              <w:rPr>
                <w:rFonts w:ascii="Times New Roman" w:hAnsi="Times New Roman" w:cs="Times New Roman"/>
                <w:sz w:val="24"/>
                <w:szCs w:val="24"/>
              </w:rPr>
              <w:t xml:space="preserve"> </w:t>
            </w:r>
            <w:proofErr w:type="spellStart"/>
            <w:r w:rsidRPr="00FF7649">
              <w:rPr>
                <w:rFonts w:ascii="Times New Roman" w:hAnsi="Times New Roman" w:cs="Times New Roman"/>
                <w:sz w:val="24"/>
                <w:szCs w:val="24"/>
              </w:rPr>
              <w:t>Эльвина</w:t>
            </w:r>
            <w:proofErr w:type="spellEnd"/>
            <w:r w:rsidRPr="00FF7649">
              <w:rPr>
                <w:rFonts w:ascii="Times New Roman" w:hAnsi="Times New Roman" w:cs="Times New Roman"/>
                <w:sz w:val="24"/>
                <w:szCs w:val="24"/>
              </w:rPr>
              <w:t xml:space="preserve"> </w:t>
            </w:r>
            <w:proofErr w:type="spellStart"/>
            <w:r w:rsidRPr="00FF7649">
              <w:rPr>
                <w:rFonts w:ascii="Times New Roman" w:hAnsi="Times New Roman" w:cs="Times New Roman"/>
                <w:sz w:val="24"/>
                <w:szCs w:val="24"/>
              </w:rPr>
              <w:t>Сагитовна</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r w:rsidRPr="00FF7649">
              <w:rPr>
                <w:rFonts w:ascii="Times New Roman" w:hAnsi="Times New Roman" w:cs="Times New Roman"/>
                <w:sz w:val="24"/>
                <w:szCs w:val="24"/>
              </w:rPr>
              <w:t>классный руководитель 4 класса</w:t>
            </w:r>
          </w:p>
        </w:tc>
      </w:tr>
      <w:tr w:rsidR="008F4C64" w:rsidTr="008F4C64">
        <w:tc>
          <w:tcPr>
            <w:tcW w:w="741" w:type="dxa"/>
            <w:tcBorders>
              <w:top w:val="single" w:sz="4" w:space="0" w:color="auto"/>
              <w:left w:val="single" w:sz="4" w:space="0" w:color="auto"/>
              <w:bottom w:val="single" w:sz="4" w:space="0" w:color="auto"/>
              <w:right w:val="single" w:sz="4" w:space="0" w:color="auto"/>
            </w:tcBorders>
          </w:tcPr>
          <w:p w:rsidR="008F4C64" w:rsidRPr="00FF7649" w:rsidRDefault="008F4C64" w:rsidP="00FF7649">
            <w:pPr>
              <w:pStyle w:val="a4"/>
              <w:numPr>
                <w:ilvl w:val="0"/>
                <w:numId w:val="16"/>
              </w:numPr>
              <w:tabs>
                <w:tab w:val="left" w:pos="6837"/>
              </w:tabs>
              <w:spacing w:after="0"/>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proofErr w:type="spellStart"/>
            <w:r w:rsidRPr="00FF7649">
              <w:rPr>
                <w:rFonts w:ascii="Times New Roman" w:hAnsi="Times New Roman" w:cs="Times New Roman"/>
                <w:sz w:val="24"/>
                <w:szCs w:val="24"/>
              </w:rPr>
              <w:t>Попыкина</w:t>
            </w:r>
            <w:proofErr w:type="spellEnd"/>
            <w:r w:rsidRPr="00FF7649">
              <w:rPr>
                <w:rFonts w:ascii="Times New Roman" w:hAnsi="Times New Roman" w:cs="Times New Roman"/>
                <w:sz w:val="24"/>
                <w:szCs w:val="24"/>
              </w:rPr>
              <w:t xml:space="preserve"> Лидия Ивановна </w:t>
            </w:r>
          </w:p>
        </w:tc>
        <w:tc>
          <w:tcPr>
            <w:tcW w:w="3827"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r w:rsidRPr="00FF7649">
              <w:rPr>
                <w:rFonts w:ascii="Times New Roman" w:hAnsi="Times New Roman" w:cs="Times New Roman"/>
                <w:sz w:val="24"/>
                <w:szCs w:val="24"/>
              </w:rPr>
              <w:t>классный руководитель 5 класса</w:t>
            </w:r>
          </w:p>
        </w:tc>
      </w:tr>
      <w:tr w:rsidR="008F4C64" w:rsidTr="008F4C64">
        <w:tc>
          <w:tcPr>
            <w:tcW w:w="741" w:type="dxa"/>
            <w:tcBorders>
              <w:top w:val="single" w:sz="4" w:space="0" w:color="auto"/>
              <w:left w:val="single" w:sz="4" w:space="0" w:color="auto"/>
              <w:bottom w:val="single" w:sz="4" w:space="0" w:color="auto"/>
              <w:right w:val="single" w:sz="4" w:space="0" w:color="auto"/>
            </w:tcBorders>
          </w:tcPr>
          <w:p w:rsidR="008F4C64" w:rsidRPr="00FF7649" w:rsidRDefault="008F4C64" w:rsidP="00FF7649">
            <w:pPr>
              <w:pStyle w:val="a4"/>
              <w:numPr>
                <w:ilvl w:val="0"/>
                <w:numId w:val="16"/>
              </w:numPr>
              <w:tabs>
                <w:tab w:val="left" w:pos="6837"/>
              </w:tabs>
              <w:spacing w:after="0"/>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r w:rsidRPr="00FF7649">
              <w:rPr>
                <w:rFonts w:ascii="Times New Roman" w:hAnsi="Times New Roman" w:cs="Times New Roman"/>
                <w:sz w:val="24"/>
                <w:szCs w:val="24"/>
              </w:rPr>
              <w:t xml:space="preserve">Кириллова Лена </w:t>
            </w:r>
            <w:proofErr w:type="spellStart"/>
            <w:r w:rsidRPr="00FF7649">
              <w:rPr>
                <w:rFonts w:ascii="Times New Roman" w:hAnsi="Times New Roman" w:cs="Times New Roman"/>
                <w:sz w:val="24"/>
                <w:szCs w:val="24"/>
              </w:rPr>
              <w:t>Ришатовна</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r w:rsidRPr="00FF7649">
              <w:rPr>
                <w:rFonts w:ascii="Times New Roman" w:hAnsi="Times New Roman" w:cs="Times New Roman"/>
                <w:sz w:val="24"/>
                <w:szCs w:val="24"/>
              </w:rPr>
              <w:t>классный руководитель 6 класса</w:t>
            </w:r>
          </w:p>
        </w:tc>
      </w:tr>
      <w:tr w:rsidR="008F4C64" w:rsidTr="008F4C64">
        <w:tc>
          <w:tcPr>
            <w:tcW w:w="741" w:type="dxa"/>
            <w:tcBorders>
              <w:top w:val="single" w:sz="4" w:space="0" w:color="auto"/>
              <w:left w:val="single" w:sz="4" w:space="0" w:color="auto"/>
              <w:bottom w:val="single" w:sz="4" w:space="0" w:color="auto"/>
              <w:right w:val="single" w:sz="4" w:space="0" w:color="auto"/>
            </w:tcBorders>
          </w:tcPr>
          <w:p w:rsidR="008F4C64" w:rsidRPr="00FF7649" w:rsidRDefault="008F4C64" w:rsidP="00FF7649">
            <w:pPr>
              <w:pStyle w:val="a4"/>
              <w:numPr>
                <w:ilvl w:val="0"/>
                <w:numId w:val="16"/>
              </w:numPr>
              <w:tabs>
                <w:tab w:val="left" w:pos="6837"/>
              </w:tabs>
              <w:spacing w:after="0"/>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proofErr w:type="spellStart"/>
            <w:r w:rsidRPr="00FF7649">
              <w:rPr>
                <w:rFonts w:ascii="Times New Roman" w:hAnsi="Times New Roman" w:cs="Times New Roman"/>
                <w:sz w:val="24"/>
                <w:szCs w:val="24"/>
              </w:rPr>
              <w:t>Хамадулина</w:t>
            </w:r>
            <w:proofErr w:type="spellEnd"/>
            <w:r w:rsidRPr="00FF7649">
              <w:rPr>
                <w:rFonts w:ascii="Times New Roman" w:hAnsi="Times New Roman" w:cs="Times New Roman"/>
                <w:sz w:val="24"/>
                <w:szCs w:val="24"/>
              </w:rPr>
              <w:t xml:space="preserve"> Татьяна Александровна</w:t>
            </w:r>
          </w:p>
        </w:tc>
        <w:tc>
          <w:tcPr>
            <w:tcW w:w="3827"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r w:rsidRPr="00FF7649">
              <w:rPr>
                <w:rFonts w:ascii="Times New Roman" w:hAnsi="Times New Roman" w:cs="Times New Roman"/>
                <w:sz w:val="24"/>
                <w:szCs w:val="24"/>
              </w:rPr>
              <w:t>классный руководитель 7-А класса</w:t>
            </w:r>
          </w:p>
        </w:tc>
      </w:tr>
      <w:tr w:rsidR="008F4C64" w:rsidTr="008F4C64">
        <w:tc>
          <w:tcPr>
            <w:tcW w:w="741" w:type="dxa"/>
            <w:tcBorders>
              <w:top w:val="single" w:sz="4" w:space="0" w:color="auto"/>
              <w:left w:val="single" w:sz="4" w:space="0" w:color="auto"/>
              <w:bottom w:val="single" w:sz="4" w:space="0" w:color="auto"/>
              <w:right w:val="single" w:sz="4" w:space="0" w:color="auto"/>
            </w:tcBorders>
          </w:tcPr>
          <w:p w:rsidR="008F4C64" w:rsidRPr="00FF7649" w:rsidRDefault="008F4C64" w:rsidP="00FF7649">
            <w:pPr>
              <w:pStyle w:val="a4"/>
              <w:numPr>
                <w:ilvl w:val="0"/>
                <w:numId w:val="16"/>
              </w:numPr>
              <w:tabs>
                <w:tab w:val="left" w:pos="6837"/>
              </w:tabs>
              <w:spacing w:after="0"/>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r w:rsidRPr="00FF7649">
              <w:rPr>
                <w:rFonts w:ascii="Times New Roman" w:hAnsi="Times New Roman" w:cs="Times New Roman"/>
                <w:sz w:val="24"/>
                <w:szCs w:val="24"/>
              </w:rPr>
              <w:t>Малицкая Татьяна Михайловна</w:t>
            </w:r>
          </w:p>
        </w:tc>
        <w:tc>
          <w:tcPr>
            <w:tcW w:w="3827"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r w:rsidRPr="00FF7649">
              <w:rPr>
                <w:rFonts w:ascii="Times New Roman" w:hAnsi="Times New Roman" w:cs="Times New Roman"/>
                <w:sz w:val="24"/>
                <w:szCs w:val="24"/>
              </w:rPr>
              <w:t>классный руководитель 7-Б класса</w:t>
            </w:r>
          </w:p>
        </w:tc>
      </w:tr>
      <w:tr w:rsidR="008F4C64" w:rsidTr="008F4C64">
        <w:tc>
          <w:tcPr>
            <w:tcW w:w="741" w:type="dxa"/>
            <w:tcBorders>
              <w:top w:val="single" w:sz="4" w:space="0" w:color="auto"/>
              <w:left w:val="single" w:sz="4" w:space="0" w:color="auto"/>
              <w:bottom w:val="single" w:sz="4" w:space="0" w:color="auto"/>
              <w:right w:val="single" w:sz="4" w:space="0" w:color="auto"/>
            </w:tcBorders>
          </w:tcPr>
          <w:p w:rsidR="008F4C64" w:rsidRPr="00FF7649" w:rsidRDefault="008F4C64" w:rsidP="00FF7649">
            <w:pPr>
              <w:pStyle w:val="a4"/>
              <w:numPr>
                <w:ilvl w:val="0"/>
                <w:numId w:val="16"/>
              </w:numPr>
              <w:tabs>
                <w:tab w:val="left" w:pos="6837"/>
              </w:tabs>
              <w:spacing w:after="0"/>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r w:rsidRPr="00FF7649">
              <w:rPr>
                <w:rFonts w:ascii="Times New Roman" w:hAnsi="Times New Roman" w:cs="Times New Roman"/>
                <w:sz w:val="24"/>
                <w:szCs w:val="24"/>
              </w:rPr>
              <w:t>Федорова Нина Юрьевна</w:t>
            </w:r>
          </w:p>
        </w:tc>
        <w:tc>
          <w:tcPr>
            <w:tcW w:w="3827"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r w:rsidRPr="00FF7649">
              <w:rPr>
                <w:rFonts w:ascii="Times New Roman" w:hAnsi="Times New Roman" w:cs="Times New Roman"/>
                <w:sz w:val="24"/>
                <w:szCs w:val="24"/>
              </w:rPr>
              <w:t>классный руководитель 8-А класса</w:t>
            </w:r>
          </w:p>
        </w:tc>
      </w:tr>
      <w:tr w:rsidR="008F4C64" w:rsidTr="008F4C64">
        <w:tc>
          <w:tcPr>
            <w:tcW w:w="741" w:type="dxa"/>
            <w:tcBorders>
              <w:top w:val="single" w:sz="4" w:space="0" w:color="auto"/>
              <w:left w:val="single" w:sz="4" w:space="0" w:color="auto"/>
              <w:bottom w:val="single" w:sz="4" w:space="0" w:color="auto"/>
              <w:right w:val="single" w:sz="4" w:space="0" w:color="auto"/>
            </w:tcBorders>
          </w:tcPr>
          <w:p w:rsidR="008F4C64" w:rsidRPr="00FF7649" w:rsidRDefault="008F4C64" w:rsidP="00FF7649">
            <w:pPr>
              <w:pStyle w:val="a4"/>
              <w:numPr>
                <w:ilvl w:val="0"/>
                <w:numId w:val="16"/>
              </w:numPr>
              <w:tabs>
                <w:tab w:val="left" w:pos="6837"/>
              </w:tabs>
              <w:spacing w:after="0"/>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r w:rsidRPr="00FF7649">
              <w:rPr>
                <w:rFonts w:ascii="Times New Roman" w:hAnsi="Times New Roman" w:cs="Times New Roman"/>
                <w:sz w:val="24"/>
                <w:szCs w:val="24"/>
              </w:rPr>
              <w:t>Клименко Игорь Васильевич</w:t>
            </w:r>
          </w:p>
        </w:tc>
        <w:tc>
          <w:tcPr>
            <w:tcW w:w="3827"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r w:rsidRPr="00FF7649">
              <w:rPr>
                <w:rFonts w:ascii="Times New Roman" w:hAnsi="Times New Roman" w:cs="Times New Roman"/>
                <w:sz w:val="24"/>
                <w:szCs w:val="24"/>
              </w:rPr>
              <w:t>классный руководитель 8-</w:t>
            </w:r>
            <w:proofErr w:type="gramStart"/>
            <w:r w:rsidRPr="00FF7649">
              <w:rPr>
                <w:rFonts w:ascii="Times New Roman" w:hAnsi="Times New Roman" w:cs="Times New Roman"/>
                <w:sz w:val="24"/>
                <w:szCs w:val="24"/>
              </w:rPr>
              <w:t>Б,  8</w:t>
            </w:r>
            <w:proofErr w:type="gramEnd"/>
            <w:r w:rsidRPr="00FF7649">
              <w:rPr>
                <w:rFonts w:ascii="Times New Roman" w:hAnsi="Times New Roman" w:cs="Times New Roman"/>
                <w:sz w:val="24"/>
                <w:szCs w:val="24"/>
              </w:rPr>
              <w:t>-В классов</w:t>
            </w:r>
          </w:p>
        </w:tc>
      </w:tr>
      <w:tr w:rsidR="008F4C64" w:rsidTr="008F4C64">
        <w:tc>
          <w:tcPr>
            <w:tcW w:w="741" w:type="dxa"/>
            <w:tcBorders>
              <w:top w:val="single" w:sz="4" w:space="0" w:color="auto"/>
              <w:left w:val="single" w:sz="4" w:space="0" w:color="auto"/>
              <w:bottom w:val="single" w:sz="4" w:space="0" w:color="auto"/>
              <w:right w:val="single" w:sz="4" w:space="0" w:color="auto"/>
            </w:tcBorders>
          </w:tcPr>
          <w:p w:rsidR="008F4C64" w:rsidRPr="00FF7649" w:rsidRDefault="008F4C64" w:rsidP="00FF7649">
            <w:pPr>
              <w:pStyle w:val="a4"/>
              <w:numPr>
                <w:ilvl w:val="0"/>
                <w:numId w:val="16"/>
              </w:numPr>
              <w:tabs>
                <w:tab w:val="left" w:pos="6837"/>
              </w:tabs>
              <w:spacing w:after="0"/>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r w:rsidRPr="00FF7649">
              <w:rPr>
                <w:rFonts w:ascii="Times New Roman" w:hAnsi="Times New Roman" w:cs="Times New Roman"/>
                <w:sz w:val="24"/>
                <w:szCs w:val="24"/>
              </w:rPr>
              <w:t>Замараев Евгений Петрович</w:t>
            </w:r>
          </w:p>
        </w:tc>
        <w:tc>
          <w:tcPr>
            <w:tcW w:w="3827"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r w:rsidRPr="00FF7649">
              <w:rPr>
                <w:rFonts w:ascii="Times New Roman" w:hAnsi="Times New Roman" w:cs="Times New Roman"/>
                <w:sz w:val="24"/>
                <w:szCs w:val="24"/>
              </w:rPr>
              <w:t>классный руководитель 9-А класса</w:t>
            </w:r>
          </w:p>
        </w:tc>
      </w:tr>
      <w:tr w:rsidR="008F4C64" w:rsidTr="008F4C64">
        <w:tc>
          <w:tcPr>
            <w:tcW w:w="741" w:type="dxa"/>
            <w:tcBorders>
              <w:top w:val="single" w:sz="4" w:space="0" w:color="auto"/>
              <w:left w:val="single" w:sz="4" w:space="0" w:color="auto"/>
              <w:bottom w:val="single" w:sz="4" w:space="0" w:color="auto"/>
              <w:right w:val="single" w:sz="4" w:space="0" w:color="auto"/>
            </w:tcBorders>
          </w:tcPr>
          <w:p w:rsidR="008F4C64" w:rsidRPr="00FF7649" w:rsidRDefault="008F4C64" w:rsidP="00FF7649">
            <w:pPr>
              <w:pStyle w:val="a4"/>
              <w:numPr>
                <w:ilvl w:val="0"/>
                <w:numId w:val="16"/>
              </w:numPr>
              <w:tabs>
                <w:tab w:val="left" w:pos="6837"/>
              </w:tabs>
              <w:spacing w:after="0"/>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proofErr w:type="spellStart"/>
            <w:r w:rsidRPr="00FF7649">
              <w:rPr>
                <w:rFonts w:ascii="Times New Roman" w:hAnsi="Times New Roman" w:cs="Times New Roman"/>
                <w:sz w:val="24"/>
                <w:szCs w:val="24"/>
              </w:rPr>
              <w:t>Зиганшина</w:t>
            </w:r>
            <w:proofErr w:type="spellEnd"/>
            <w:r w:rsidRPr="00FF7649">
              <w:rPr>
                <w:rFonts w:ascii="Times New Roman" w:hAnsi="Times New Roman" w:cs="Times New Roman"/>
                <w:sz w:val="24"/>
                <w:szCs w:val="24"/>
              </w:rPr>
              <w:t xml:space="preserve"> Анна Владимировна</w:t>
            </w:r>
          </w:p>
        </w:tc>
        <w:tc>
          <w:tcPr>
            <w:tcW w:w="3827"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r w:rsidRPr="00FF7649">
              <w:rPr>
                <w:rFonts w:ascii="Times New Roman" w:hAnsi="Times New Roman" w:cs="Times New Roman"/>
                <w:sz w:val="24"/>
                <w:szCs w:val="24"/>
              </w:rPr>
              <w:t>классный руководитель 9-Б класса</w:t>
            </w:r>
          </w:p>
        </w:tc>
      </w:tr>
      <w:tr w:rsidR="008F4C64" w:rsidTr="008F4C64">
        <w:tc>
          <w:tcPr>
            <w:tcW w:w="741" w:type="dxa"/>
            <w:tcBorders>
              <w:top w:val="single" w:sz="4" w:space="0" w:color="auto"/>
              <w:left w:val="single" w:sz="4" w:space="0" w:color="auto"/>
              <w:bottom w:val="single" w:sz="4" w:space="0" w:color="auto"/>
              <w:right w:val="single" w:sz="4" w:space="0" w:color="auto"/>
            </w:tcBorders>
          </w:tcPr>
          <w:p w:rsidR="008F4C64" w:rsidRPr="00FF7649" w:rsidRDefault="008F4C64" w:rsidP="00FF7649">
            <w:pPr>
              <w:pStyle w:val="a4"/>
              <w:numPr>
                <w:ilvl w:val="0"/>
                <w:numId w:val="16"/>
              </w:numPr>
              <w:tabs>
                <w:tab w:val="left" w:pos="6837"/>
              </w:tabs>
              <w:spacing w:after="0"/>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r w:rsidRPr="00FF7649">
              <w:rPr>
                <w:rFonts w:ascii="Times New Roman" w:hAnsi="Times New Roman" w:cs="Times New Roman"/>
                <w:sz w:val="24"/>
                <w:szCs w:val="24"/>
              </w:rPr>
              <w:t>Гофман Лариса Алексеевна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r w:rsidRPr="00FF7649">
              <w:rPr>
                <w:rFonts w:ascii="Times New Roman" w:hAnsi="Times New Roman" w:cs="Times New Roman"/>
                <w:sz w:val="24"/>
                <w:szCs w:val="24"/>
              </w:rPr>
              <w:t>воспитатель младшего отряда</w:t>
            </w:r>
          </w:p>
        </w:tc>
      </w:tr>
      <w:tr w:rsidR="008F4C64" w:rsidTr="008F4C64">
        <w:tc>
          <w:tcPr>
            <w:tcW w:w="741" w:type="dxa"/>
            <w:tcBorders>
              <w:top w:val="single" w:sz="4" w:space="0" w:color="auto"/>
              <w:left w:val="single" w:sz="4" w:space="0" w:color="auto"/>
              <w:bottom w:val="single" w:sz="4" w:space="0" w:color="auto"/>
              <w:right w:val="single" w:sz="4" w:space="0" w:color="auto"/>
            </w:tcBorders>
          </w:tcPr>
          <w:p w:rsidR="008F4C64" w:rsidRPr="00FF7649" w:rsidRDefault="008F4C64" w:rsidP="00FF7649">
            <w:pPr>
              <w:pStyle w:val="a4"/>
              <w:numPr>
                <w:ilvl w:val="0"/>
                <w:numId w:val="16"/>
              </w:numPr>
              <w:tabs>
                <w:tab w:val="left" w:pos="6837"/>
              </w:tabs>
              <w:spacing w:after="0"/>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proofErr w:type="spellStart"/>
            <w:r w:rsidRPr="00FF7649">
              <w:rPr>
                <w:rFonts w:ascii="Times New Roman" w:hAnsi="Times New Roman" w:cs="Times New Roman"/>
                <w:sz w:val="24"/>
                <w:szCs w:val="24"/>
              </w:rPr>
              <w:t>Кауль</w:t>
            </w:r>
            <w:proofErr w:type="spellEnd"/>
            <w:r w:rsidRPr="00FF7649">
              <w:rPr>
                <w:rFonts w:ascii="Times New Roman" w:hAnsi="Times New Roman" w:cs="Times New Roman"/>
                <w:sz w:val="24"/>
                <w:szCs w:val="24"/>
              </w:rPr>
              <w:t xml:space="preserve"> Алексей </w:t>
            </w:r>
            <w:proofErr w:type="spellStart"/>
            <w:r w:rsidRPr="00FF7649">
              <w:rPr>
                <w:rFonts w:ascii="Times New Roman" w:hAnsi="Times New Roman" w:cs="Times New Roman"/>
                <w:sz w:val="24"/>
                <w:szCs w:val="24"/>
              </w:rPr>
              <w:t>Данадусович</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C64" w:rsidRPr="00FF7649" w:rsidRDefault="008F4C64" w:rsidP="00FF7649">
            <w:pPr>
              <w:spacing w:after="0"/>
              <w:rPr>
                <w:rFonts w:ascii="Times New Roman" w:hAnsi="Times New Roman" w:cs="Times New Roman"/>
                <w:sz w:val="24"/>
                <w:szCs w:val="24"/>
              </w:rPr>
            </w:pPr>
          </w:p>
        </w:tc>
      </w:tr>
      <w:tr w:rsidR="008F4C64" w:rsidTr="008F4C64">
        <w:tc>
          <w:tcPr>
            <w:tcW w:w="741" w:type="dxa"/>
            <w:tcBorders>
              <w:top w:val="single" w:sz="4" w:space="0" w:color="auto"/>
              <w:left w:val="single" w:sz="4" w:space="0" w:color="auto"/>
              <w:bottom w:val="single" w:sz="4" w:space="0" w:color="auto"/>
              <w:right w:val="single" w:sz="4" w:space="0" w:color="auto"/>
            </w:tcBorders>
          </w:tcPr>
          <w:p w:rsidR="008F4C64" w:rsidRPr="00FF7649" w:rsidRDefault="008F4C64" w:rsidP="00FF7649">
            <w:pPr>
              <w:pStyle w:val="a4"/>
              <w:numPr>
                <w:ilvl w:val="0"/>
                <w:numId w:val="16"/>
              </w:numPr>
              <w:tabs>
                <w:tab w:val="left" w:pos="6837"/>
              </w:tabs>
              <w:spacing w:after="0"/>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r w:rsidRPr="00FF7649">
              <w:rPr>
                <w:rFonts w:ascii="Times New Roman" w:hAnsi="Times New Roman" w:cs="Times New Roman"/>
                <w:sz w:val="24"/>
                <w:szCs w:val="24"/>
              </w:rPr>
              <w:t>Герман Наталия Александровна</w:t>
            </w:r>
          </w:p>
        </w:tc>
        <w:tc>
          <w:tcPr>
            <w:tcW w:w="3827" w:type="dxa"/>
            <w:vMerge w:val="restart"/>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r w:rsidRPr="00FF7649">
              <w:rPr>
                <w:rFonts w:ascii="Times New Roman" w:hAnsi="Times New Roman" w:cs="Times New Roman"/>
                <w:sz w:val="24"/>
                <w:szCs w:val="24"/>
              </w:rPr>
              <w:t>воспитатель старшего отряда</w:t>
            </w:r>
          </w:p>
        </w:tc>
      </w:tr>
      <w:tr w:rsidR="008F4C64" w:rsidTr="008F4C64">
        <w:tc>
          <w:tcPr>
            <w:tcW w:w="741" w:type="dxa"/>
            <w:tcBorders>
              <w:top w:val="single" w:sz="4" w:space="0" w:color="auto"/>
              <w:left w:val="single" w:sz="4" w:space="0" w:color="auto"/>
              <w:bottom w:val="single" w:sz="4" w:space="0" w:color="auto"/>
              <w:right w:val="single" w:sz="4" w:space="0" w:color="auto"/>
            </w:tcBorders>
          </w:tcPr>
          <w:p w:rsidR="008F4C64" w:rsidRPr="00FF7649" w:rsidRDefault="008F4C64" w:rsidP="00FF7649">
            <w:pPr>
              <w:pStyle w:val="a4"/>
              <w:numPr>
                <w:ilvl w:val="0"/>
                <w:numId w:val="16"/>
              </w:numPr>
              <w:tabs>
                <w:tab w:val="left" w:pos="6837"/>
              </w:tabs>
              <w:spacing w:after="0"/>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proofErr w:type="spellStart"/>
            <w:r w:rsidRPr="00FF7649">
              <w:rPr>
                <w:rFonts w:ascii="Times New Roman" w:hAnsi="Times New Roman" w:cs="Times New Roman"/>
                <w:sz w:val="24"/>
                <w:szCs w:val="24"/>
              </w:rPr>
              <w:t>Курдюкова</w:t>
            </w:r>
            <w:proofErr w:type="spellEnd"/>
            <w:r w:rsidRPr="00FF7649">
              <w:rPr>
                <w:rFonts w:ascii="Times New Roman" w:hAnsi="Times New Roman" w:cs="Times New Roman"/>
                <w:sz w:val="24"/>
                <w:szCs w:val="24"/>
              </w:rPr>
              <w:t xml:space="preserve"> Лидия Николаевна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C64" w:rsidRPr="00FF7649" w:rsidRDefault="008F4C64" w:rsidP="00FF7649">
            <w:pPr>
              <w:spacing w:after="0"/>
              <w:rPr>
                <w:rFonts w:ascii="Times New Roman" w:hAnsi="Times New Roman" w:cs="Times New Roman"/>
                <w:sz w:val="24"/>
                <w:szCs w:val="24"/>
              </w:rPr>
            </w:pPr>
          </w:p>
        </w:tc>
      </w:tr>
      <w:tr w:rsidR="008F4C64" w:rsidTr="008F4C64">
        <w:tc>
          <w:tcPr>
            <w:tcW w:w="741" w:type="dxa"/>
            <w:tcBorders>
              <w:top w:val="single" w:sz="4" w:space="0" w:color="auto"/>
              <w:left w:val="single" w:sz="4" w:space="0" w:color="auto"/>
              <w:bottom w:val="single" w:sz="4" w:space="0" w:color="auto"/>
              <w:right w:val="single" w:sz="4" w:space="0" w:color="auto"/>
            </w:tcBorders>
          </w:tcPr>
          <w:p w:rsidR="008F4C64" w:rsidRPr="00FF7649" w:rsidRDefault="008F4C64" w:rsidP="00FF7649">
            <w:pPr>
              <w:pStyle w:val="a4"/>
              <w:numPr>
                <w:ilvl w:val="0"/>
                <w:numId w:val="16"/>
              </w:numPr>
              <w:tabs>
                <w:tab w:val="left" w:pos="6837"/>
              </w:tabs>
              <w:spacing w:after="0"/>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r w:rsidRPr="00FF7649">
              <w:rPr>
                <w:rFonts w:ascii="Times New Roman" w:hAnsi="Times New Roman" w:cs="Times New Roman"/>
                <w:sz w:val="24"/>
                <w:szCs w:val="24"/>
              </w:rPr>
              <w:t>Бусина Любовь Ивановна</w:t>
            </w:r>
          </w:p>
        </w:tc>
        <w:tc>
          <w:tcPr>
            <w:tcW w:w="3827" w:type="dxa"/>
            <w:tcBorders>
              <w:top w:val="single" w:sz="4" w:space="0" w:color="auto"/>
              <w:left w:val="single" w:sz="4" w:space="0" w:color="auto"/>
              <w:bottom w:val="single" w:sz="4" w:space="0" w:color="auto"/>
              <w:right w:val="single" w:sz="4" w:space="0" w:color="auto"/>
            </w:tcBorders>
            <w:hideMark/>
          </w:tcPr>
          <w:p w:rsidR="008F4C64" w:rsidRPr="00FF7649" w:rsidRDefault="008F4C64" w:rsidP="00FF7649">
            <w:pPr>
              <w:pStyle w:val="a4"/>
              <w:tabs>
                <w:tab w:val="left" w:pos="6837"/>
              </w:tabs>
              <w:spacing w:after="0"/>
              <w:ind w:left="0"/>
              <w:jc w:val="both"/>
              <w:rPr>
                <w:rFonts w:ascii="Times New Roman" w:hAnsi="Times New Roman" w:cs="Times New Roman"/>
                <w:sz w:val="24"/>
                <w:szCs w:val="24"/>
              </w:rPr>
            </w:pPr>
            <w:r w:rsidRPr="00FF7649">
              <w:rPr>
                <w:rFonts w:ascii="Times New Roman" w:hAnsi="Times New Roman" w:cs="Times New Roman"/>
                <w:sz w:val="24"/>
                <w:szCs w:val="24"/>
              </w:rPr>
              <w:t>старший воспитатель</w:t>
            </w:r>
          </w:p>
        </w:tc>
      </w:tr>
    </w:tbl>
    <w:p w:rsidR="008F4C64" w:rsidRDefault="008F4C64" w:rsidP="008F4C64">
      <w:pPr>
        <w:pStyle w:val="a4"/>
        <w:tabs>
          <w:tab w:val="left" w:pos="6837"/>
        </w:tabs>
        <w:spacing w:after="0" w:line="240" w:lineRule="auto"/>
        <w:ind w:left="0"/>
        <w:jc w:val="both"/>
        <w:rPr>
          <w:rFonts w:ascii="Times New Roman" w:eastAsia="Times New Roman" w:hAnsi="Times New Roman" w:cs="Times New Roman"/>
          <w:sz w:val="24"/>
          <w:szCs w:val="24"/>
          <w:lang w:eastAsia="ru-RU"/>
        </w:rPr>
      </w:pPr>
    </w:p>
    <w:p w:rsidR="008F4C64" w:rsidRDefault="008F4C64" w:rsidP="008F4C64">
      <w:pPr>
        <w:pStyle w:val="a4"/>
        <w:tabs>
          <w:tab w:val="left" w:pos="6837"/>
        </w:tabs>
        <w:spacing w:after="0" w:line="240" w:lineRule="auto"/>
        <w:ind w:left="142"/>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Гражданско</w:t>
      </w:r>
      <w:proofErr w:type="spellEnd"/>
      <w:r>
        <w:rPr>
          <w:rFonts w:ascii="Times New Roman" w:eastAsia="Times New Roman" w:hAnsi="Times New Roman" w:cs="Times New Roman"/>
          <w:b/>
          <w:sz w:val="24"/>
          <w:szCs w:val="24"/>
          <w:lang w:eastAsia="ru-RU"/>
        </w:rPr>
        <w:t xml:space="preserve"> – патриотическое направление:</w:t>
      </w:r>
    </w:p>
    <w:p w:rsidR="008F4C64" w:rsidRDefault="008F4C64" w:rsidP="008F4C64">
      <w:pPr>
        <w:pStyle w:val="a4"/>
        <w:numPr>
          <w:ilvl w:val="0"/>
          <w:numId w:val="17"/>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во </w:t>
      </w:r>
      <w:r>
        <w:rPr>
          <w:rFonts w:ascii="Times New Roman" w:eastAsia="Times New Roman" w:hAnsi="Times New Roman" w:cs="Times New Roman"/>
          <w:sz w:val="24"/>
          <w:szCs w:val="24"/>
          <w:lang w:val="en-US" w:eastAsia="ru-RU"/>
        </w:rPr>
        <w:t>II</w:t>
      </w:r>
      <w:r w:rsidRPr="008F4C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городском </w:t>
      </w:r>
      <w:proofErr w:type="gramStart"/>
      <w:r>
        <w:rPr>
          <w:rFonts w:ascii="Times New Roman" w:eastAsia="Times New Roman" w:hAnsi="Times New Roman" w:cs="Times New Roman"/>
          <w:sz w:val="24"/>
          <w:szCs w:val="24"/>
          <w:lang w:eastAsia="ru-RU"/>
        </w:rPr>
        <w:t>фестивале</w:t>
      </w:r>
      <w:r w:rsidR="00627BA5">
        <w:rPr>
          <w:rFonts w:ascii="Times New Roman" w:eastAsia="Times New Roman" w:hAnsi="Times New Roman" w:cs="Times New Roman"/>
          <w:sz w:val="24"/>
          <w:szCs w:val="24"/>
          <w:lang w:eastAsia="ru-RU"/>
        </w:rPr>
        <w:t xml:space="preserve">  «</w:t>
      </w:r>
      <w:proofErr w:type="gramEnd"/>
      <w:r w:rsidR="00627BA5">
        <w:rPr>
          <w:rFonts w:ascii="Times New Roman" w:eastAsia="Times New Roman" w:hAnsi="Times New Roman" w:cs="Times New Roman"/>
          <w:sz w:val="24"/>
          <w:szCs w:val="24"/>
          <w:lang w:eastAsia="ru-RU"/>
        </w:rPr>
        <w:t>Весна Победы»</w:t>
      </w:r>
      <w:r>
        <w:rPr>
          <w:rFonts w:ascii="Times New Roman" w:eastAsia="Times New Roman" w:hAnsi="Times New Roman" w:cs="Times New Roman"/>
          <w:sz w:val="24"/>
          <w:szCs w:val="24"/>
          <w:lang w:eastAsia="ru-RU"/>
        </w:rPr>
        <w:t>;</w:t>
      </w:r>
    </w:p>
    <w:p w:rsidR="008F4C64" w:rsidRDefault="008F4C64" w:rsidP="008F4C64">
      <w:pPr>
        <w:pStyle w:val="a4"/>
        <w:numPr>
          <w:ilvl w:val="0"/>
          <w:numId w:val="17"/>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совместные занятия строевой подготовкой и проведения уроков Мужества с музеем «Памяти воинов-интернационалистов»;</w:t>
      </w:r>
    </w:p>
    <w:p w:rsidR="008F4C64" w:rsidRDefault="008F4C64" w:rsidP="008F4C64">
      <w:pPr>
        <w:pStyle w:val="a4"/>
        <w:numPr>
          <w:ilvl w:val="0"/>
          <w:numId w:val="17"/>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посещение музея «Памяти – воинов интернационалистов»;</w:t>
      </w:r>
    </w:p>
    <w:p w:rsidR="008F4C64" w:rsidRDefault="008F4C64" w:rsidP="008F4C64">
      <w:pPr>
        <w:pStyle w:val="a4"/>
        <w:numPr>
          <w:ilvl w:val="0"/>
          <w:numId w:val="17"/>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деятельности отряда </w:t>
      </w:r>
      <w:proofErr w:type="spellStart"/>
      <w:r>
        <w:rPr>
          <w:rFonts w:ascii="Times New Roman" w:eastAsia="Times New Roman" w:hAnsi="Times New Roman" w:cs="Times New Roman"/>
          <w:sz w:val="24"/>
          <w:szCs w:val="24"/>
          <w:lang w:eastAsia="ru-RU"/>
        </w:rPr>
        <w:t>Юнармии</w:t>
      </w:r>
      <w:proofErr w:type="spellEnd"/>
      <w:r>
        <w:rPr>
          <w:rFonts w:ascii="Times New Roman" w:eastAsia="Times New Roman" w:hAnsi="Times New Roman" w:cs="Times New Roman"/>
          <w:sz w:val="24"/>
          <w:szCs w:val="24"/>
          <w:lang w:eastAsia="ru-RU"/>
        </w:rPr>
        <w:t xml:space="preserve"> на базе спецшколы;</w:t>
      </w:r>
    </w:p>
    <w:p w:rsidR="008F4C64" w:rsidRDefault="008F4C64" w:rsidP="008F4C64">
      <w:pPr>
        <w:pStyle w:val="a4"/>
        <w:numPr>
          <w:ilvl w:val="0"/>
          <w:numId w:val="17"/>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конкурс рисунков по </w:t>
      </w:r>
      <w:proofErr w:type="gramStart"/>
      <w:r>
        <w:rPr>
          <w:rFonts w:ascii="Times New Roman" w:eastAsia="Times New Roman" w:hAnsi="Times New Roman" w:cs="Times New Roman"/>
          <w:sz w:val="24"/>
          <w:szCs w:val="24"/>
          <w:lang w:eastAsia="ru-RU"/>
        </w:rPr>
        <w:t>тематике:  «</w:t>
      </w:r>
      <w:proofErr w:type="gramEnd"/>
      <w:r>
        <w:rPr>
          <w:rFonts w:ascii="Times New Roman" w:eastAsia="Times New Roman" w:hAnsi="Times New Roman" w:cs="Times New Roman"/>
          <w:sz w:val="24"/>
          <w:szCs w:val="24"/>
          <w:lang w:eastAsia="ru-RU"/>
        </w:rPr>
        <w:t>Моя малая Родина», «Символика Российской Федерации», «Символика городов Челябинской области»;</w:t>
      </w:r>
    </w:p>
    <w:p w:rsidR="008F4C64" w:rsidRDefault="008F4C64" w:rsidP="008F4C64">
      <w:pPr>
        <w:pStyle w:val="a4"/>
        <w:numPr>
          <w:ilvl w:val="0"/>
          <w:numId w:val="17"/>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рисунков на асфальте «День защиты детей»;</w:t>
      </w:r>
    </w:p>
    <w:p w:rsidR="008F4C64" w:rsidRDefault="008F4C64" w:rsidP="008F4C64">
      <w:pPr>
        <w:pStyle w:val="a4"/>
        <w:numPr>
          <w:ilvl w:val="0"/>
          <w:numId w:val="17"/>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цикла лекций «Династия Романовых», «Заброшенные города России», «Тайны русской истории»;</w:t>
      </w:r>
    </w:p>
    <w:p w:rsidR="008F4C64" w:rsidRDefault="008F4C64" w:rsidP="008F4C64">
      <w:pPr>
        <w:pStyle w:val="a4"/>
        <w:numPr>
          <w:ilvl w:val="0"/>
          <w:numId w:val="17"/>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выпуск стенгазет, боевых листов </w:t>
      </w:r>
      <w:proofErr w:type="gramStart"/>
      <w:r>
        <w:rPr>
          <w:rFonts w:ascii="Times New Roman" w:eastAsia="Times New Roman" w:hAnsi="Times New Roman" w:cs="Times New Roman"/>
          <w:sz w:val="24"/>
          <w:szCs w:val="24"/>
          <w:lang w:eastAsia="ru-RU"/>
        </w:rPr>
        <w:t>посвященных  «</w:t>
      </w:r>
      <w:proofErr w:type="gramEnd"/>
      <w:r>
        <w:rPr>
          <w:rFonts w:ascii="Times New Roman" w:eastAsia="Times New Roman" w:hAnsi="Times New Roman" w:cs="Times New Roman"/>
          <w:sz w:val="24"/>
          <w:szCs w:val="24"/>
          <w:lang w:eastAsia="ru-RU"/>
        </w:rPr>
        <w:t>День Победы» (Название улиц Челябинска именами героями Великой отечественной войны);</w:t>
      </w:r>
    </w:p>
    <w:p w:rsidR="008F4C64" w:rsidRDefault="008F4C64" w:rsidP="008F4C64">
      <w:pPr>
        <w:pStyle w:val="a4"/>
        <w:numPr>
          <w:ilvl w:val="0"/>
          <w:numId w:val="17"/>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и воспитательские часы на тему «Моя малая Родина - Челябинск», «Что я знаю о Челябинской области», «Почему нужно изучать историю», «Что такое патриотизм», «Мы – патриоты России»;</w:t>
      </w:r>
    </w:p>
    <w:p w:rsidR="008F4C64" w:rsidRDefault="008F4C64" w:rsidP="008F4C64">
      <w:pPr>
        <w:pStyle w:val="a4"/>
        <w:numPr>
          <w:ilvl w:val="0"/>
          <w:numId w:val="17"/>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цикл мероприятий, посвященных Дню солидарности в борьбе с терроризмом.</w:t>
      </w:r>
    </w:p>
    <w:p w:rsidR="008F4C64" w:rsidRDefault="008F4C64" w:rsidP="008F4C64">
      <w:pPr>
        <w:pStyle w:val="a4"/>
        <w:numPr>
          <w:ilvl w:val="0"/>
          <w:numId w:val="17"/>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Мужества «Вывод войск из Афганистана» совместное мероприятие </w:t>
      </w:r>
      <w:proofErr w:type="gramStart"/>
      <w:r>
        <w:rPr>
          <w:rFonts w:ascii="Times New Roman" w:eastAsia="Times New Roman" w:hAnsi="Times New Roman" w:cs="Times New Roman"/>
          <w:sz w:val="24"/>
          <w:szCs w:val="24"/>
          <w:lang w:eastAsia="ru-RU"/>
        </w:rPr>
        <w:t>с  ОНК</w:t>
      </w:r>
      <w:proofErr w:type="gramEnd"/>
      <w:r w:rsidR="00627BA5">
        <w:rPr>
          <w:rFonts w:ascii="Times New Roman" w:eastAsia="Times New Roman" w:hAnsi="Times New Roman" w:cs="Times New Roman"/>
          <w:sz w:val="24"/>
          <w:szCs w:val="24"/>
          <w:lang w:eastAsia="ru-RU"/>
        </w:rPr>
        <w:t xml:space="preserve"> Челябинской области</w:t>
      </w:r>
      <w:r>
        <w:rPr>
          <w:rFonts w:ascii="Times New Roman" w:eastAsia="Times New Roman" w:hAnsi="Times New Roman" w:cs="Times New Roman"/>
          <w:sz w:val="24"/>
          <w:szCs w:val="24"/>
          <w:lang w:eastAsia="ru-RU"/>
        </w:rPr>
        <w:t>;</w:t>
      </w:r>
    </w:p>
    <w:p w:rsidR="008F4C64" w:rsidRDefault="008F4C64" w:rsidP="008F4C64">
      <w:pPr>
        <w:pStyle w:val="a4"/>
        <w:numPr>
          <w:ilvl w:val="0"/>
          <w:numId w:val="17"/>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летнем проекте «Мир для детей»;</w:t>
      </w:r>
    </w:p>
    <w:p w:rsidR="008F4C64" w:rsidRDefault="008F4C64" w:rsidP="008F4C64">
      <w:pPr>
        <w:pStyle w:val="a4"/>
        <w:numPr>
          <w:ilvl w:val="0"/>
          <w:numId w:val="17"/>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конкурс </w:t>
      </w:r>
      <w:proofErr w:type="gramStart"/>
      <w:r>
        <w:rPr>
          <w:rFonts w:ascii="Times New Roman" w:eastAsia="Times New Roman" w:hAnsi="Times New Roman" w:cs="Times New Roman"/>
          <w:sz w:val="24"/>
          <w:szCs w:val="24"/>
          <w:lang w:eastAsia="ru-RU"/>
        </w:rPr>
        <w:t>рисунков  «</w:t>
      </w:r>
      <w:proofErr w:type="gramEnd"/>
      <w:r>
        <w:rPr>
          <w:rFonts w:ascii="Times New Roman" w:eastAsia="Times New Roman" w:hAnsi="Times New Roman" w:cs="Times New Roman"/>
          <w:sz w:val="24"/>
          <w:szCs w:val="24"/>
          <w:lang w:eastAsia="ru-RU"/>
        </w:rPr>
        <w:t>Весна Победы» «Чт</w:t>
      </w:r>
      <w:r w:rsidR="00627BA5">
        <w:rPr>
          <w:rFonts w:ascii="Times New Roman" w:eastAsia="Times New Roman" w:hAnsi="Times New Roman" w:cs="Times New Roman"/>
          <w:sz w:val="24"/>
          <w:szCs w:val="24"/>
          <w:lang w:eastAsia="ru-RU"/>
        </w:rPr>
        <w:t>о такое подвиг?»</w:t>
      </w:r>
      <w:r>
        <w:rPr>
          <w:rFonts w:ascii="Times New Roman" w:eastAsia="Times New Roman" w:hAnsi="Times New Roman" w:cs="Times New Roman"/>
          <w:sz w:val="24"/>
          <w:szCs w:val="24"/>
          <w:lang w:eastAsia="ru-RU"/>
        </w:rPr>
        <w:t>.</w:t>
      </w:r>
    </w:p>
    <w:p w:rsidR="008F4C64" w:rsidRDefault="008F4C64" w:rsidP="008F4C64">
      <w:pPr>
        <w:pStyle w:val="a4"/>
        <w:tabs>
          <w:tab w:val="left" w:pos="6837"/>
        </w:tabs>
        <w:spacing w:after="0" w:line="240" w:lineRule="auto"/>
        <w:ind w:left="142"/>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Спортивно-оздоровительное направление:</w:t>
      </w:r>
    </w:p>
    <w:p w:rsidR="008F4C64" w:rsidRDefault="008F4C64" w:rsidP="008F4C64">
      <w:pPr>
        <w:pStyle w:val="a4"/>
        <w:numPr>
          <w:ilvl w:val="0"/>
          <w:numId w:val="18"/>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проведение спортивных часов;</w:t>
      </w:r>
    </w:p>
    <w:p w:rsidR="008F4C64" w:rsidRDefault="008F4C64" w:rsidP="008F4C64">
      <w:pPr>
        <w:pStyle w:val="a4"/>
        <w:numPr>
          <w:ilvl w:val="0"/>
          <w:numId w:val="18"/>
        </w:numPr>
        <w:tabs>
          <w:tab w:val="left" w:pos="68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городской спартакиаде среди детских домов и школ – интернатов города Челябинска</w:t>
      </w:r>
    </w:p>
    <w:p w:rsidR="008F4C64" w:rsidRDefault="008F4C64" w:rsidP="008F4C64">
      <w:pPr>
        <w:pStyle w:val="a4"/>
        <w:tabs>
          <w:tab w:val="left" w:pos="6837"/>
        </w:tabs>
        <w:spacing w:after="0" w:line="240" w:lineRule="auto"/>
        <w:ind w:left="142"/>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Интеллектуально-познавательное направление:</w:t>
      </w:r>
    </w:p>
    <w:p w:rsidR="008F4C64" w:rsidRDefault="008F4C64" w:rsidP="008F4C64">
      <w:pPr>
        <w:pStyle w:val="a4"/>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Тематическая школьная интернет- олимпиада «Точные науки»; </w:t>
      </w:r>
    </w:p>
    <w:p w:rsidR="008F4C64" w:rsidRDefault="008F4C64" w:rsidP="008F4C64">
      <w:pPr>
        <w:pStyle w:val="a4"/>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Всероссийская интернет – олимпиада «Солнечный свет» по литературе и русскому языку; </w:t>
      </w:r>
    </w:p>
    <w:p w:rsidR="008F4C64" w:rsidRDefault="00627BA5" w:rsidP="008F4C64">
      <w:pPr>
        <w:pStyle w:val="a4"/>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Всероссийская </w:t>
      </w:r>
      <w:proofErr w:type="spellStart"/>
      <w:r>
        <w:rPr>
          <w:rFonts w:ascii="Times New Roman" w:hAnsi="Times New Roman" w:cs="Times New Roman"/>
          <w:sz w:val="24"/>
          <w:szCs w:val="24"/>
        </w:rPr>
        <w:t>метапредметная</w:t>
      </w:r>
      <w:proofErr w:type="spellEnd"/>
      <w:r>
        <w:rPr>
          <w:rFonts w:ascii="Times New Roman" w:hAnsi="Times New Roman" w:cs="Times New Roman"/>
          <w:sz w:val="24"/>
          <w:szCs w:val="24"/>
        </w:rPr>
        <w:t xml:space="preserve"> олимпиада «Ближе к дальнему»;</w:t>
      </w:r>
    </w:p>
    <w:p w:rsidR="00627BA5" w:rsidRPr="00627BA5" w:rsidRDefault="00627BA5" w:rsidP="00627BA5">
      <w:pPr>
        <w:pStyle w:val="a4"/>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Всероссийская олимпиада по </w:t>
      </w:r>
      <w:proofErr w:type="spellStart"/>
      <w:r>
        <w:rPr>
          <w:rFonts w:ascii="Times New Roman" w:hAnsi="Times New Roman" w:cs="Times New Roman"/>
          <w:sz w:val="24"/>
          <w:szCs w:val="24"/>
        </w:rPr>
        <w:t>матемтике</w:t>
      </w:r>
      <w:proofErr w:type="spellEnd"/>
      <w:r>
        <w:rPr>
          <w:rFonts w:ascii="Times New Roman" w:hAnsi="Times New Roman" w:cs="Times New Roman"/>
          <w:sz w:val="24"/>
          <w:szCs w:val="24"/>
        </w:rPr>
        <w:t xml:space="preserve"> для обучающихся 1-9 классов на образовательной платформе «</w:t>
      </w:r>
      <w:proofErr w:type="spellStart"/>
      <w:r>
        <w:rPr>
          <w:rFonts w:ascii="Times New Roman" w:hAnsi="Times New Roman" w:cs="Times New Roman"/>
          <w:sz w:val="24"/>
          <w:szCs w:val="24"/>
        </w:rPr>
        <w:t>Учи.ру</w:t>
      </w:r>
      <w:proofErr w:type="spellEnd"/>
      <w:r>
        <w:rPr>
          <w:rFonts w:ascii="Times New Roman" w:hAnsi="Times New Roman" w:cs="Times New Roman"/>
          <w:sz w:val="24"/>
          <w:szCs w:val="24"/>
        </w:rPr>
        <w:t>»</w:t>
      </w:r>
    </w:p>
    <w:p w:rsidR="008F4C64" w:rsidRPr="00627BA5" w:rsidRDefault="008F4C64" w:rsidP="00627BA5">
      <w:pPr>
        <w:pStyle w:val="a4"/>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w:t>
      </w:r>
      <w:r w:rsidR="00627BA5">
        <w:rPr>
          <w:rFonts w:ascii="Times New Roman" w:hAnsi="Times New Roman" w:cs="Times New Roman"/>
          <w:sz w:val="24"/>
          <w:szCs w:val="24"/>
        </w:rPr>
        <w:t>– исследовательских проектов</w:t>
      </w:r>
      <w:r>
        <w:rPr>
          <w:rFonts w:ascii="Times New Roman" w:hAnsi="Times New Roman" w:cs="Times New Roman"/>
          <w:sz w:val="24"/>
          <w:szCs w:val="24"/>
        </w:rPr>
        <w:t>;</w:t>
      </w:r>
    </w:p>
    <w:p w:rsidR="008F4C64" w:rsidRDefault="008F4C64" w:rsidP="008F4C64">
      <w:pPr>
        <w:pStyle w:val="a4"/>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Конкурс «Знатоки обществознания»;</w:t>
      </w:r>
    </w:p>
    <w:p w:rsidR="008F4C64" w:rsidRDefault="008F4C64" w:rsidP="008F4C64">
      <w:pPr>
        <w:pStyle w:val="a4"/>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Викторина «Геометрические слова»;</w:t>
      </w:r>
    </w:p>
    <w:p w:rsidR="008F4C64" w:rsidRDefault="008F4C64" w:rsidP="008F4C64">
      <w:pPr>
        <w:pStyle w:val="a4"/>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Игра «Попробуй прочитай (числовой шифр в словах»);</w:t>
      </w:r>
    </w:p>
    <w:p w:rsidR="008F4C64" w:rsidRDefault="008F4C64" w:rsidP="008F4C64">
      <w:pPr>
        <w:pStyle w:val="a4"/>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Игра «Вредная пятерка, полезная десятка» по биологии;</w:t>
      </w:r>
    </w:p>
    <w:p w:rsidR="008F4C64" w:rsidRDefault="008F4C64" w:rsidP="008F4C64">
      <w:pPr>
        <w:pStyle w:val="a4"/>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Цикл лекций по гражданской обороне (100% участие обучающихся);</w:t>
      </w:r>
    </w:p>
    <w:p w:rsidR="008F4C64" w:rsidRDefault="008F4C64" w:rsidP="008F4C64">
      <w:pPr>
        <w:pStyle w:val="a4"/>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Игра «По страницам русской классики» (русский язык и литература);</w:t>
      </w:r>
    </w:p>
    <w:p w:rsidR="008F4C64" w:rsidRDefault="008F4C64" w:rsidP="008F4C64">
      <w:pPr>
        <w:pStyle w:val="a4"/>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Предметные недели русского языка и литературы, естественных наук, общественных наук в каникулярные периоды;</w:t>
      </w:r>
    </w:p>
    <w:p w:rsidR="008F4C64" w:rsidRDefault="008F4C64" w:rsidP="008F4C64">
      <w:pPr>
        <w:pStyle w:val="a4"/>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тематический урок </w:t>
      </w:r>
      <w:proofErr w:type="gramStart"/>
      <w:r>
        <w:rPr>
          <w:rFonts w:ascii="Times New Roman" w:hAnsi="Times New Roman" w:cs="Times New Roman"/>
          <w:sz w:val="24"/>
          <w:szCs w:val="24"/>
        </w:rPr>
        <w:t>информатики  «</w:t>
      </w:r>
      <w:proofErr w:type="gramEnd"/>
      <w:r>
        <w:rPr>
          <w:rFonts w:ascii="Times New Roman" w:hAnsi="Times New Roman" w:cs="Times New Roman"/>
          <w:sz w:val="24"/>
          <w:szCs w:val="24"/>
        </w:rPr>
        <w:t>Управление проектами» в рамках Всероссийской акции «Урок цифры» (участники – обучающиеся 7-9 классов).</w:t>
      </w:r>
    </w:p>
    <w:p w:rsidR="008F4C64" w:rsidRDefault="008F4C64" w:rsidP="008F4C64">
      <w:pPr>
        <w:spacing w:after="0" w:line="240" w:lineRule="auto"/>
        <w:jc w:val="both"/>
        <w:rPr>
          <w:rFonts w:ascii="Times New Roman" w:hAnsi="Times New Roman" w:cs="Times New Roman"/>
          <w:sz w:val="24"/>
          <w:szCs w:val="24"/>
        </w:rPr>
      </w:pPr>
      <w:r>
        <w:rPr>
          <w:rFonts w:ascii="Times New Roman" w:hAnsi="Times New Roman" w:cs="Times New Roman"/>
          <w:b/>
          <w:color w:val="000000"/>
        </w:rPr>
        <w:t>Художественно-эстетическое направление:</w:t>
      </w:r>
    </w:p>
    <w:p w:rsidR="008F4C64" w:rsidRDefault="008F4C64" w:rsidP="008F4C64">
      <w:pPr>
        <w:pStyle w:val="a4"/>
        <w:numPr>
          <w:ilvl w:val="0"/>
          <w:numId w:val="21"/>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и оформление </w:t>
      </w:r>
      <w:proofErr w:type="gramStart"/>
      <w:r>
        <w:rPr>
          <w:rFonts w:ascii="Times New Roman" w:eastAsia="Times New Roman" w:hAnsi="Times New Roman" w:cs="Times New Roman"/>
          <w:sz w:val="24"/>
          <w:szCs w:val="24"/>
          <w:lang w:eastAsia="ru-RU"/>
        </w:rPr>
        <w:t>воспитанниками  выставок</w:t>
      </w:r>
      <w:proofErr w:type="gramEnd"/>
      <w:r>
        <w:rPr>
          <w:rFonts w:ascii="Times New Roman" w:eastAsia="Times New Roman" w:hAnsi="Times New Roman" w:cs="Times New Roman"/>
          <w:sz w:val="24"/>
          <w:szCs w:val="24"/>
          <w:lang w:eastAsia="ru-RU"/>
        </w:rPr>
        <w:t>, оформление стендов и отрядных уголков;</w:t>
      </w:r>
    </w:p>
    <w:p w:rsidR="008F4C64" w:rsidRDefault="008F4C64" w:rsidP="008F4C64">
      <w:pPr>
        <w:pStyle w:val="a4"/>
        <w:numPr>
          <w:ilvl w:val="0"/>
          <w:numId w:val="21"/>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выставки «Калейдоскоп творчества»;</w:t>
      </w:r>
    </w:p>
    <w:p w:rsidR="008F4C64" w:rsidRDefault="008F4C64" w:rsidP="008F4C64">
      <w:pPr>
        <w:pStyle w:val="a4"/>
        <w:numPr>
          <w:ilvl w:val="0"/>
          <w:numId w:val="21"/>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«Лучшая новогодняя бытовая комната»;</w:t>
      </w:r>
    </w:p>
    <w:p w:rsidR="008F4C64" w:rsidRDefault="008F4C64" w:rsidP="008F4C64">
      <w:pPr>
        <w:pStyle w:val="a4"/>
        <w:numPr>
          <w:ilvl w:val="0"/>
          <w:numId w:val="21"/>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«Лучшая новогодняя гирлянда»;</w:t>
      </w:r>
    </w:p>
    <w:p w:rsidR="008F4C64" w:rsidRDefault="008F4C64" w:rsidP="008F4C64">
      <w:pPr>
        <w:pStyle w:val="a4"/>
        <w:numPr>
          <w:ilvl w:val="0"/>
          <w:numId w:val="21"/>
        </w:numPr>
        <w:tabs>
          <w:tab w:val="left" w:pos="68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кружка «Прикладное творчество»;</w:t>
      </w:r>
    </w:p>
    <w:p w:rsidR="008F4C64" w:rsidRDefault="008F4C64" w:rsidP="008F4C64">
      <w:pPr>
        <w:pStyle w:val="a4"/>
        <w:numPr>
          <w:ilvl w:val="0"/>
          <w:numId w:val="21"/>
        </w:numPr>
        <w:tabs>
          <w:tab w:val="left" w:pos="68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оформление </w:t>
      </w:r>
      <w:proofErr w:type="gramStart"/>
      <w:r>
        <w:rPr>
          <w:rFonts w:ascii="Times New Roman" w:eastAsia="Times New Roman" w:hAnsi="Times New Roman" w:cs="Times New Roman"/>
          <w:sz w:val="24"/>
          <w:szCs w:val="24"/>
          <w:lang w:eastAsia="ru-RU"/>
        </w:rPr>
        <w:t>стендов  к</w:t>
      </w:r>
      <w:proofErr w:type="gramEnd"/>
      <w:r>
        <w:rPr>
          <w:rFonts w:ascii="Times New Roman" w:eastAsia="Times New Roman" w:hAnsi="Times New Roman" w:cs="Times New Roman"/>
          <w:sz w:val="24"/>
          <w:szCs w:val="24"/>
          <w:lang w:eastAsia="ru-RU"/>
        </w:rPr>
        <w:t xml:space="preserve"> праздникам (Новый год, 23 февраля, 8  марта, День Победы, День защиты детей.</w:t>
      </w:r>
    </w:p>
    <w:p w:rsidR="008F4C64" w:rsidRDefault="008F4C64" w:rsidP="008F4C64">
      <w:pPr>
        <w:pStyle w:val="a4"/>
        <w:tabs>
          <w:tab w:val="left" w:pos="6837"/>
        </w:tabs>
        <w:spacing w:after="0" w:line="240" w:lineRule="auto"/>
        <w:ind w:left="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Экологическое воспитание и трудовая деятельность:</w:t>
      </w:r>
    </w:p>
    <w:p w:rsidR="008F4C64" w:rsidRDefault="008F4C64" w:rsidP="008F4C64">
      <w:pPr>
        <w:pStyle w:val="a4"/>
        <w:numPr>
          <w:ilvl w:val="0"/>
          <w:numId w:val="22"/>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конкурсы «Лучшая бытовая комната», «Лучшая спальня»;</w:t>
      </w:r>
    </w:p>
    <w:p w:rsidR="008F4C64" w:rsidRDefault="008F4C64" w:rsidP="008F4C64">
      <w:pPr>
        <w:pStyle w:val="a4"/>
        <w:numPr>
          <w:ilvl w:val="0"/>
          <w:numId w:val="22"/>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озеленение холлов, коридоров спецшколы;</w:t>
      </w:r>
    </w:p>
    <w:p w:rsidR="008F4C64" w:rsidRDefault="008F4C64" w:rsidP="008F4C64">
      <w:pPr>
        <w:pStyle w:val="a4"/>
        <w:numPr>
          <w:ilvl w:val="0"/>
          <w:numId w:val="22"/>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благоустройство пришкольных участков, озеленение пришкольной территории;</w:t>
      </w:r>
    </w:p>
    <w:p w:rsidR="008F4C64" w:rsidRDefault="008F4C64" w:rsidP="008F4C64">
      <w:pPr>
        <w:pStyle w:val="a4"/>
        <w:numPr>
          <w:ilvl w:val="0"/>
          <w:numId w:val="22"/>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мебели в мастерских;</w:t>
      </w:r>
    </w:p>
    <w:p w:rsidR="008F4C64" w:rsidRDefault="008F4C64" w:rsidP="008F4C64">
      <w:pPr>
        <w:pStyle w:val="a4"/>
        <w:numPr>
          <w:ilvl w:val="0"/>
          <w:numId w:val="22"/>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дежурства в столовой;</w:t>
      </w:r>
    </w:p>
    <w:p w:rsidR="008F4C64" w:rsidRDefault="008F4C64" w:rsidP="008F4C64">
      <w:pPr>
        <w:pStyle w:val="a4"/>
        <w:numPr>
          <w:ilvl w:val="0"/>
          <w:numId w:val="22"/>
        </w:numPr>
        <w:tabs>
          <w:tab w:val="left" w:pos="68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трудовых отрядов в рамках работы летнего школьного лагеря;</w:t>
      </w:r>
    </w:p>
    <w:p w:rsidR="008F4C64" w:rsidRDefault="008F4C64" w:rsidP="008F4C64">
      <w:pPr>
        <w:pStyle w:val="a4"/>
        <w:numPr>
          <w:ilvl w:val="0"/>
          <w:numId w:val="22"/>
        </w:numPr>
        <w:tabs>
          <w:tab w:val="left" w:pos="68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рисунков «Наш дом - Земля»;</w:t>
      </w:r>
    </w:p>
    <w:p w:rsidR="008F4C64" w:rsidRDefault="008F4C64" w:rsidP="008F4C64">
      <w:pPr>
        <w:pStyle w:val="a4"/>
        <w:numPr>
          <w:ilvl w:val="0"/>
          <w:numId w:val="22"/>
        </w:numPr>
        <w:tabs>
          <w:tab w:val="left" w:pos="68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кружка «Домоводство»;</w:t>
      </w:r>
    </w:p>
    <w:p w:rsidR="008F4C64" w:rsidRDefault="008F4C64" w:rsidP="008F4C64">
      <w:pPr>
        <w:pStyle w:val="a4"/>
        <w:numPr>
          <w:ilvl w:val="0"/>
          <w:numId w:val="22"/>
        </w:numPr>
        <w:tabs>
          <w:tab w:val="left" w:pos="683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общешкольных субботников. </w:t>
      </w:r>
    </w:p>
    <w:p w:rsidR="008F4C64" w:rsidRDefault="008F4C64" w:rsidP="008F4C64">
      <w:pPr>
        <w:pStyle w:val="a4"/>
        <w:tabs>
          <w:tab w:val="left" w:pos="14400"/>
        </w:tabs>
        <w:spacing w:after="0" w:line="240" w:lineRule="auto"/>
        <w:ind w:left="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Профилактика асоциальных явлений:</w:t>
      </w:r>
    </w:p>
    <w:p w:rsidR="008F4C64" w:rsidRDefault="008F4C64" w:rsidP="008F4C64">
      <w:pPr>
        <w:pStyle w:val="a4"/>
        <w:numPr>
          <w:ilvl w:val="0"/>
          <w:numId w:val="23"/>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деятельности школьного Совета профилактики правонарушений несовершеннолетних;</w:t>
      </w:r>
    </w:p>
    <w:p w:rsidR="008F4C64" w:rsidRDefault="008F4C64" w:rsidP="008F4C64">
      <w:pPr>
        <w:pStyle w:val="a4"/>
        <w:numPr>
          <w:ilvl w:val="0"/>
          <w:numId w:val="23"/>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Анонимное фронтальное социально – психологическое тестирование на предмет потребления наркотических средств, психотропных и других токсических веществ (на </w:t>
      </w:r>
      <w:proofErr w:type="gramStart"/>
      <w:r>
        <w:rPr>
          <w:rFonts w:ascii="Times New Roman" w:eastAsia="Times New Roman" w:hAnsi="Times New Roman" w:cs="Times New Roman"/>
          <w:sz w:val="24"/>
          <w:szCs w:val="24"/>
          <w:lang w:eastAsia="ru-RU"/>
        </w:rPr>
        <w:t>основании  приказа</w:t>
      </w:r>
      <w:proofErr w:type="gramEnd"/>
      <w:r>
        <w:rPr>
          <w:rFonts w:ascii="Times New Roman" w:eastAsia="Times New Roman" w:hAnsi="Times New Roman" w:cs="Times New Roman"/>
          <w:sz w:val="24"/>
          <w:szCs w:val="24"/>
          <w:lang w:eastAsia="ru-RU"/>
        </w:rPr>
        <w:t xml:space="preserve"> Министерства    образования и науки Челябинской области от 25.04.2018г.№ 03/1326). Участники – все обучающиеся спецшколы, достигшие возраста 14 лет (на основании добровольных информированных согласий);</w:t>
      </w:r>
    </w:p>
    <w:p w:rsidR="008F4C64" w:rsidRDefault="008F4C64" w:rsidP="008F4C64">
      <w:pPr>
        <w:pStyle w:val="a4"/>
        <w:numPr>
          <w:ilvl w:val="0"/>
          <w:numId w:val="23"/>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рисунков по темам: «Нет наркотикам!», «Здоровье – наше богатство», «Курить – здоровью вредить»;</w:t>
      </w:r>
    </w:p>
    <w:p w:rsidR="008F4C64" w:rsidRDefault="008F4C64" w:rsidP="008F4C64">
      <w:pPr>
        <w:pStyle w:val="a4"/>
        <w:numPr>
          <w:ilvl w:val="0"/>
          <w:numId w:val="23"/>
        </w:numPr>
        <w:tabs>
          <w:tab w:val="left" w:pos="14400"/>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Классные  и</w:t>
      </w:r>
      <w:proofErr w:type="gramEnd"/>
      <w:r>
        <w:rPr>
          <w:rFonts w:ascii="Times New Roman" w:eastAsia="Times New Roman" w:hAnsi="Times New Roman" w:cs="Times New Roman"/>
          <w:sz w:val="24"/>
          <w:szCs w:val="24"/>
          <w:lang w:eastAsia="ru-RU"/>
        </w:rPr>
        <w:t xml:space="preserve"> воспитательские часы по профилактике наркомании и </w:t>
      </w:r>
      <w:proofErr w:type="spellStart"/>
      <w:r>
        <w:rPr>
          <w:rFonts w:ascii="Times New Roman" w:eastAsia="Times New Roman" w:hAnsi="Times New Roman" w:cs="Times New Roman"/>
          <w:sz w:val="24"/>
          <w:szCs w:val="24"/>
          <w:lang w:eastAsia="ru-RU"/>
        </w:rPr>
        <w:t>табакокурения</w:t>
      </w:r>
      <w:proofErr w:type="spellEnd"/>
      <w:r>
        <w:rPr>
          <w:rFonts w:ascii="Times New Roman" w:eastAsia="Times New Roman" w:hAnsi="Times New Roman" w:cs="Times New Roman"/>
          <w:sz w:val="24"/>
          <w:szCs w:val="24"/>
          <w:lang w:eastAsia="ru-RU"/>
        </w:rPr>
        <w:t>;</w:t>
      </w:r>
    </w:p>
    <w:p w:rsidR="008F4C64" w:rsidRDefault="008F4C64" w:rsidP="008F4C64">
      <w:pPr>
        <w:pStyle w:val="a4"/>
        <w:numPr>
          <w:ilvl w:val="0"/>
          <w:numId w:val="23"/>
        </w:numPr>
        <w:tabs>
          <w:tab w:val="left" w:pos="14400"/>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Классные  и</w:t>
      </w:r>
      <w:proofErr w:type="gramEnd"/>
      <w:r>
        <w:rPr>
          <w:rFonts w:ascii="Times New Roman" w:eastAsia="Times New Roman" w:hAnsi="Times New Roman" w:cs="Times New Roman"/>
          <w:sz w:val="24"/>
          <w:szCs w:val="24"/>
          <w:lang w:eastAsia="ru-RU"/>
        </w:rPr>
        <w:t xml:space="preserve"> воспитательские часы по темам: «Право и закон», «Преступление и наказание», «Почему нужно соблюдать законы»;</w:t>
      </w:r>
    </w:p>
    <w:p w:rsidR="008F4C64" w:rsidRDefault="008F4C64" w:rsidP="008F4C64">
      <w:pPr>
        <w:pStyle w:val="a4"/>
        <w:numPr>
          <w:ilvl w:val="0"/>
          <w:numId w:val="23"/>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shd w:val="clear" w:color="auto" w:fill="FFFFFF"/>
          <w:lang w:eastAsia="ru-RU"/>
        </w:rPr>
        <w:t>Осуществление консультаций, групповых занятий с   воспитанниками по социальным вопросам социально – педагогической службой спецшколы;</w:t>
      </w:r>
    </w:p>
    <w:p w:rsidR="008F4C64" w:rsidRDefault="008F4C64" w:rsidP="008F4C64">
      <w:pPr>
        <w:pStyle w:val="a4"/>
        <w:numPr>
          <w:ilvl w:val="0"/>
          <w:numId w:val="23"/>
        </w:numPr>
        <w:tabs>
          <w:tab w:val="left" w:pos="14400"/>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shd w:val="clear" w:color="auto" w:fill="FFFFFF"/>
          <w:lang w:eastAsia="ru-RU"/>
        </w:rPr>
        <w:t>Работа  социально</w:t>
      </w:r>
      <w:proofErr w:type="gramEnd"/>
      <w:r>
        <w:rPr>
          <w:rFonts w:ascii="Times New Roman" w:eastAsia="Times New Roman" w:hAnsi="Times New Roman" w:cs="Times New Roman"/>
          <w:sz w:val="24"/>
          <w:szCs w:val="24"/>
          <w:shd w:val="clear" w:color="auto" w:fill="FFFFFF"/>
          <w:lang w:eastAsia="ru-RU"/>
        </w:rPr>
        <w:t xml:space="preserve"> – педагогической службы спецшколы по защите  законных прав и интересов обучающихся (работа по алиментам,  пенсиям по потере кормильца, сохранности жилья, лишению родительских прав родителей, уклоняющихся от исполнения своих родительских обязанностей, помощь в восстановлении </w:t>
      </w:r>
      <w:proofErr w:type="spellStart"/>
      <w:r>
        <w:rPr>
          <w:rFonts w:ascii="Times New Roman" w:eastAsia="Times New Roman" w:hAnsi="Times New Roman" w:cs="Times New Roman"/>
          <w:sz w:val="24"/>
          <w:szCs w:val="24"/>
          <w:shd w:val="clear" w:color="auto" w:fill="FFFFFF"/>
          <w:lang w:eastAsia="ru-RU"/>
        </w:rPr>
        <w:t>детско</w:t>
      </w:r>
      <w:proofErr w:type="spellEnd"/>
      <w:r>
        <w:rPr>
          <w:rFonts w:ascii="Times New Roman" w:eastAsia="Times New Roman" w:hAnsi="Times New Roman" w:cs="Times New Roman"/>
          <w:sz w:val="24"/>
          <w:szCs w:val="24"/>
          <w:shd w:val="clear" w:color="auto" w:fill="FFFFFF"/>
          <w:lang w:eastAsia="ru-RU"/>
        </w:rPr>
        <w:t xml:space="preserve"> – родительских отношений в семье</w:t>
      </w:r>
      <w:r>
        <w:rPr>
          <w:rFonts w:ascii="Times New Roman" w:eastAsia="Times New Roman" w:hAnsi="Times New Roman" w:cs="Times New Roman"/>
          <w:sz w:val="24"/>
          <w:szCs w:val="24"/>
          <w:lang w:eastAsia="ru-RU"/>
        </w:rPr>
        <w:t>);</w:t>
      </w:r>
    </w:p>
    <w:p w:rsidR="008F4C64" w:rsidRDefault="008F4C64" w:rsidP="008F4C64">
      <w:pPr>
        <w:pStyle w:val="a4"/>
        <w:numPr>
          <w:ilvl w:val="0"/>
          <w:numId w:val="23"/>
        </w:numPr>
        <w:tabs>
          <w:tab w:val="left" w:pos="14400"/>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Проведение  групповых</w:t>
      </w:r>
      <w:proofErr w:type="gramEnd"/>
      <w:r>
        <w:rPr>
          <w:rFonts w:ascii="Times New Roman" w:eastAsia="Times New Roman" w:hAnsi="Times New Roman" w:cs="Times New Roman"/>
          <w:color w:val="000000"/>
          <w:sz w:val="24"/>
          <w:szCs w:val="24"/>
          <w:lang w:eastAsia="ru-RU"/>
        </w:rPr>
        <w:t xml:space="preserve"> и индивидуальных коррекционно-развивающих занятий, направленных на  формирование у обучающихся модели социально одобряемого поведения (в рамках психологических часов, участники – 100% обучающихся спецшколы);</w:t>
      </w:r>
    </w:p>
    <w:p w:rsidR="008F4C64" w:rsidRDefault="008F4C64" w:rsidP="008F4C64">
      <w:pPr>
        <w:pStyle w:val="a4"/>
        <w:tabs>
          <w:tab w:val="left" w:pos="14400"/>
        </w:tabs>
        <w:spacing w:after="0" w:line="240" w:lineRule="auto"/>
        <w:ind w:left="0"/>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Профориентационная</w:t>
      </w:r>
      <w:proofErr w:type="spellEnd"/>
      <w:r>
        <w:rPr>
          <w:rFonts w:ascii="Times New Roman" w:eastAsia="Times New Roman" w:hAnsi="Times New Roman" w:cs="Times New Roman"/>
          <w:b/>
          <w:sz w:val="24"/>
          <w:szCs w:val="24"/>
          <w:lang w:eastAsia="ru-RU"/>
        </w:rPr>
        <w:t xml:space="preserve"> работа:</w:t>
      </w:r>
    </w:p>
    <w:p w:rsidR="008F4C64" w:rsidRDefault="008F4C64" w:rsidP="008F4C64">
      <w:pPr>
        <w:pStyle w:val="a4"/>
        <w:numPr>
          <w:ilvl w:val="0"/>
          <w:numId w:val="23"/>
        </w:numPr>
        <w:tabs>
          <w:tab w:val="left" w:pos="14400"/>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Классные  и</w:t>
      </w:r>
      <w:proofErr w:type="gramEnd"/>
      <w:r>
        <w:rPr>
          <w:rFonts w:ascii="Times New Roman" w:eastAsia="Times New Roman" w:hAnsi="Times New Roman" w:cs="Times New Roman"/>
          <w:sz w:val="24"/>
          <w:szCs w:val="24"/>
          <w:lang w:eastAsia="ru-RU"/>
        </w:rPr>
        <w:t xml:space="preserve"> воспитательские часы  в 9 классе по темам: «Учреждения среднего профессионального образования Челябинска и Челябинской области», «Выбираю свое будущее», «Трудовое законодательство РФ»;</w:t>
      </w:r>
    </w:p>
    <w:p w:rsidR="008F4C64" w:rsidRDefault="008F4C64" w:rsidP="008F4C64">
      <w:pPr>
        <w:pStyle w:val="a4"/>
        <w:numPr>
          <w:ilvl w:val="0"/>
          <w:numId w:val="23"/>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Выставки «Мир профессий», «Профессии будущего», «Рабочим профессиям – слава!» на базе библиотеки;</w:t>
      </w:r>
    </w:p>
    <w:p w:rsidR="008F4C64" w:rsidRDefault="008F4C64" w:rsidP="008F4C64">
      <w:pPr>
        <w:pStyle w:val="a4"/>
        <w:numPr>
          <w:ilvl w:val="0"/>
          <w:numId w:val="23"/>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Индивидуальное консультирование обучающихся 9 класса по выбору будущей профессии;</w:t>
      </w:r>
    </w:p>
    <w:p w:rsidR="008F4C64" w:rsidRDefault="008F4C64" w:rsidP="008F4C64">
      <w:pPr>
        <w:pStyle w:val="a4"/>
        <w:numPr>
          <w:ilvl w:val="0"/>
          <w:numId w:val="23"/>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w:t>
      </w:r>
      <w:proofErr w:type="gramStart"/>
      <w:r>
        <w:rPr>
          <w:rFonts w:ascii="Times New Roman" w:eastAsia="Times New Roman" w:hAnsi="Times New Roman" w:cs="Times New Roman"/>
          <w:sz w:val="24"/>
          <w:szCs w:val="24"/>
          <w:lang w:eastAsia="ru-RU"/>
        </w:rPr>
        <w:t>тестирования  по</w:t>
      </w:r>
      <w:proofErr w:type="gramEnd"/>
      <w:r>
        <w:rPr>
          <w:rFonts w:ascii="Times New Roman" w:eastAsia="Times New Roman" w:hAnsi="Times New Roman" w:cs="Times New Roman"/>
          <w:sz w:val="24"/>
          <w:szCs w:val="24"/>
          <w:lang w:eastAsia="ru-RU"/>
        </w:rPr>
        <w:t xml:space="preserve"> профориентации обучающихся 8-9 классов;</w:t>
      </w:r>
    </w:p>
    <w:p w:rsidR="008F4C64" w:rsidRDefault="008F4C64" w:rsidP="008F4C64">
      <w:pPr>
        <w:pStyle w:val="a4"/>
        <w:numPr>
          <w:ilvl w:val="0"/>
          <w:numId w:val="23"/>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Проведение </w:t>
      </w:r>
      <w:proofErr w:type="spellStart"/>
      <w:r>
        <w:rPr>
          <w:rFonts w:ascii="Times New Roman" w:eastAsia="Times New Roman" w:hAnsi="Times New Roman" w:cs="Times New Roman"/>
          <w:color w:val="000000"/>
          <w:sz w:val="24"/>
          <w:szCs w:val="24"/>
          <w:lang w:eastAsia="ru-RU"/>
        </w:rPr>
        <w:t>профориентационных</w:t>
      </w:r>
      <w:proofErr w:type="spellEnd"/>
      <w:r>
        <w:rPr>
          <w:rFonts w:ascii="Times New Roman" w:eastAsia="Times New Roman" w:hAnsi="Times New Roman" w:cs="Times New Roman"/>
          <w:color w:val="000000"/>
          <w:sz w:val="24"/>
          <w:szCs w:val="24"/>
          <w:lang w:eastAsia="ru-RU"/>
        </w:rPr>
        <w:t xml:space="preserve"> лекций и бесед для родителей (по запросу).</w:t>
      </w:r>
    </w:p>
    <w:p w:rsidR="008F4C64" w:rsidRDefault="008F4C64" w:rsidP="008F4C64">
      <w:pPr>
        <w:pStyle w:val="a4"/>
        <w:tabs>
          <w:tab w:val="left" w:pos="14400"/>
        </w:tabs>
        <w:spacing w:after="0" w:line="240" w:lineRule="auto"/>
        <w:ind w:left="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Традиционные общешкольные праздники</w:t>
      </w:r>
    </w:p>
    <w:p w:rsidR="008F4C64" w:rsidRDefault="008F4C64" w:rsidP="008F4C64">
      <w:pPr>
        <w:pStyle w:val="a4"/>
        <w:numPr>
          <w:ilvl w:val="0"/>
          <w:numId w:val="24"/>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Знаний 1 сентября;</w:t>
      </w:r>
    </w:p>
    <w:p w:rsidR="008F4C64" w:rsidRDefault="008F4C64" w:rsidP="008F4C64">
      <w:pPr>
        <w:pStyle w:val="a4"/>
        <w:numPr>
          <w:ilvl w:val="0"/>
          <w:numId w:val="24"/>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Учителя;</w:t>
      </w:r>
    </w:p>
    <w:p w:rsidR="008F4C64" w:rsidRDefault="008F4C64" w:rsidP="008F4C64">
      <w:pPr>
        <w:pStyle w:val="a4"/>
        <w:numPr>
          <w:ilvl w:val="0"/>
          <w:numId w:val="24"/>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«Здравствуй, Новый год!»;</w:t>
      </w:r>
    </w:p>
    <w:p w:rsidR="008F4C64" w:rsidRDefault="008F4C64" w:rsidP="008F4C64">
      <w:pPr>
        <w:pStyle w:val="a4"/>
        <w:numPr>
          <w:ilvl w:val="0"/>
          <w:numId w:val="24"/>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Концерт, посвященный 23 февраля День защитника Отечества;</w:t>
      </w:r>
    </w:p>
    <w:p w:rsidR="008F4C64" w:rsidRDefault="008F4C64" w:rsidP="008F4C64">
      <w:pPr>
        <w:pStyle w:val="a4"/>
        <w:numPr>
          <w:ilvl w:val="0"/>
          <w:numId w:val="24"/>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Масленица;</w:t>
      </w:r>
    </w:p>
    <w:p w:rsidR="008F4C64" w:rsidRDefault="008F4C64" w:rsidP="008F4C64">
      <w:pPr>
        <w:pStyle w:val="a4"/>
        <w:numPr>
          <w:ilvl w:val="0"/>
          <w:numId w:val="24"/>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Концерт, посвященный 8 марта;</w:t>
      </w:r>
    </w:p>
    <w:p w:rsidR="008F4C64" w:rsidRDefault="008F4C64" w:rsidP="008F4C64">
      <w:pPr>
        <w:pStyle w:val="a4"/>
        <w:numPr>
          <w:ilvl w:val="0"/>
          <w:numId w:val="24"/>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Митинг, посвященный Дню Победы;</w:t>
      </w:r>
    </w:p>
    <w:p w:rsidR="008F4C64" w:rsidRDefault="008F4C64" w:rsidP="008F4C64">
      <w:pPr>
        <w:pStyle w:val="a4"/>
        <w:numPr>
          <w:ilvl w:val="0"/>
          <w:numId w:val="24"/>
        </w:numPr>
        <w:tabs>
          <w:tab w:val="left" w:pos="144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Защиты детей.</w:t>
      </w:r>
    </w:p>
    <w:p w:rsidR="008F4C64" w:rsidRDefault="008F4C64" w:rsidP="008F4C64">
      <w:pPr>
        <w:spacing w:after="0"/>
        <w:jc w:val="both"/>
        <w:rPr>
          <w:rFonts w:ascii="Times New Roman" w:hAnsi="Times New Roman" w:cs="Times New Roman"/>
          <w:b/>
          <w:sz w:val="24"/>
          <w:szCs w:val="24"/>
        </w:rPr>
      </w:pPr>
      <w:r>
        <w:rPr>
          <w:rFonts w:ascii="Times New Roman" w:hAnsi="Times New Roman" w:cs="Times New Roman"/>
          <w:b/>
          <w:sz w:val="24"/>
          <w:szCs w:val="24"/>
        </w:rPr>
        <w:t>Работа органов ученического самоуправления.</w:t>
      </w:r>
    </w:p>
    <w:p w:rsidR="008F4C64" w:rsidRDefault="008F4C64" w:rsidP="008F4C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Совет обучающихся функционирует на основании Положения, в котором отражены: цель, задачи, основные принципы деятельности Совета, права и обязанности членов Совета.</w:t>
      </w:r>
    </w:p>
    <w:p w:rsidR="008F4C64" w:rsidRDefault="008F4C64" w:rsidP="008F4C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Цель работы Совета – реализация творческого </w:t>
      </w:r>
      <w:proofErr w:type="gramStart"/>
      <w:r>
        <w:rPr>
          <w:rFonts w:ascii="Times New Roman" w:hAnsi="Times New Roman" w:cs="Times New Roman"/>
          <w:sz w:val="24"/>
          <w:szCs w:val="24"/>
        </w:rPr>
        <w:t>потенциала  каждой</w:t>
      </w:r>
      <w:proofErr w:type="gramEnd"/>
      <w:r>
        <w:rPr>
          <w:rFonts w:ascii="Times New Roman" w:hAnsi="Times New Roman" w:cs="Times New Roman"/>
          <w:sz w:val="24"/>
          <w:szCs w:val="24"/>
        </w:rPr>
        <w:t xml:space="preserve"> личности.</w:t>
      </w:r>
    </w:p>
    <w:p w:rsidR="008F4C64" w:rsidRDefault="008F4C64" w:rsidP="008F4C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Задачи: </w:t>
      </w:r>
    </w:p>
    <w:p w:rsidR="008F4C64" w:rsidRDefault="008F4C64" w:rsidP="008F4C64">
      <w:pPr>
        <w:pStyle w:val="a4"/>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самовыражение каждого члена Совета через участие в конкретных делах;</w:t>
      </w:r>
    </w:p>
    <w:p w:rsidR="008F4C64" w:rsidRDefault="008F4C64" w:rsidP="008F4C64">
      <w:pPr>
        <w:pStyle w:val="a4"/>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сотрудничества между учителями и обучающимися;</w:t>
      </w:r>
    </w:p>
    <w:p w:rsidR="008F4C64" w:rsidRDefault="008F4C64" w:rsidP="008F4C64">
      <w:pPr>
        <w:pStyle w:val="a4"/>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раскрытия возможностей личности;</w:t>
      </w:r>
    </w:p>
    <w:p w:rsidR="008F4C64" w:rsidRDefault="008F4C64" w:rsidP="008F4C64">
      <w:pPr>
        <w:pStyle w:val="a4"/>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демократизация </w:t>
      </w:r>
      <w:proofErr w:type="gramStart"/>
      <w:r>
        <w:rPr>
          <w:rFonts w:ascii="Times New Roman" w:hAnsi="Times New Roman" w:cs="Times New Roman"/>
          <w:sz w:val="24"/>
          <w:szCs w:val="24"/>
        </w:rPr>
        <w:t>и  совершенствование</w:t>
      </w:r>
      <w:proofErr w:type="gramEnd"/>
      <w:r>
        <w:rPr>
          <w:rFonts w:ascii="Times New Roman" w:hAnsi="Times New Roman" w:cs="Times New Roman"/>
          <w:sz w:val="24"/>
          <w:szCs w:val="24"/>
        </w:rPr>
        <w:t xml:space="preserve"> учебно- воспитательного процесса;</w:t>
      </w:r>
    </w:p>
    <w:p w:rsidR="008F4C64" w:rsidRDefault="008F4C64" w:rsidP="008F4C64">
      <w:pPr>
        <w:pStyle w:val="a4"/>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расширение форм досуга.</w:t>
      </w:r>
    </w:p>
    <w:p w:rsidR="008F4C64" w:rsidRDefault="00627BA5" w:rsidP="008F4C6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2020</w:t>
      </w:r>
      <w:proofErr w:type="gramEnd"/>
      <w:r w:rsidR="008F4C64">
        <w:rPr>
          <w:rFonts w:ascii="Times New Roman" w:hAnsi="Times New Roman" w:cs="Times New Roman"/>
          <w:sz w:val="24"/>
          <w:szCs w:val="24"/>
        </w:rPr>
        <w:t xml:space="preserve"> учебном году в Совет  командиров входили 6 воспитанников  5– 9 классов. </w:t>
      </w:r>
    </w:p>
    <w:p w:rsidR="008F4C64" w:rsidRDefault="008F4C64" w:rsidP="008F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222222"/>
          <w:sz w:val="24"/>
          <w:szCs w:val="24"/>
          <w:lang w:eastAsia="ru-RU"/>
        </w:rPr>
        <w:t>Оценка материально-технической базы спецшколы</w:t>
      </w:r>
    </w:p>
    <w:p w:rsidR="008F4C64" w:rsidRDefault="008F4C64" w:rsidP="008F4C64">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Материально-техническое обеспечение спецшколы позволяет реализовывать в полной мере образовательные программы. </w:t>
      </w:r>
      <w:r>
        <w:rPr>
          <w:rFonts w:ascii="Times New Roman" w:hAnsi="Times New Roman" w:cs="Times New Roman"/>
          <w:sz w:val="24"/>
          <w:szCs w:val="24"/>
        </w:rPr>
        <w:t xml:space="preserve">В образовательном учреждении созданы материально-технические условия для </w:t>
      </w:r>
      <w:proofErr w:type="gramStart"/>
      <w:r>
        <w:rPr>
          <w:rFonts w:ascii="Times New Roman" w:hAnsi="Times New Roman" w:cs="Times New Roman"/>
          <w:sz w:val="24"/>
          <w:szCs w:val="24"/>
        </w:rPr>
        <w:t>организации  учебно</w:t>
      </w:r>
      <w:proofErr w:type="gramEnd"/>
      <w:r>
        <w:rPr>
          <w:rFonts w:ascii="Times New Roman" w:hAnsi="Times New Roman" w:cs="Times New Roman"/>
          <w:sz w:val="24"/>
          <w:szCs w:val="24"/>
        </w:rPr>
        <w:t xml:space="preserve">-воспитательного процесса. </w:t>
      </w:r>
    </w:p>
    <w:p w:rsidR="008F4C64" w:rsidRDefault="008F4C64" w:rsidP="008F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 спецшколе оборудованы</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14 учебных кабинетов, в том числе:</w:t>
      </w:r>
    </w:p>
    <w:p w:rsidR="008F4C64" w:rsidRDefault="008F4C64" w:rsidP="008F4C64">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физики (1);</w:t>
      </w:r>
    </w:p>
    <w:p w:rsidR="008F4C64" w:rsidRDefault="008F4C64" w:rsidP="008F4C64">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химии (1);</w:t>
      </w:r>
    </w:p>
    <w:p w:rsidR="008F4C64" w:rsidRDefault="008F4C64" w:rsidP="008F4C64">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биологии (1);</w:t>
      </w:r>
    </w:p>
    <w:p w:rsidR="008F4C64" w:rsidRDefault="008F4C64" w:rsidP="008F4C64">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компьютерный класс (1);</w:t>
      </w:r>
    </w:p>
    <w:p w:rsidR="008F4C64" w:rsidRDefault="008F4C64" w:rsidP="008F4C64">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технологии (1);</w:t>
      </w:r>
    </w:p>
    <w:p w:rsidR="008F4C64" w:rsidRDefault="008F4C64" w:rsidP="008F4C64">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ОБЖ (1);</w:t>
      </w:r>
    </w:p>
    <w:p w:rsidR="008F4C64" w:rsidRDefault="008F4C64" w:rsidP="008F4C64">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русского языка и литературы (3);</w:t>
      </w:r>
    </w:p>
    <w:p w:rsidR="008F4C64" w:rsidRDefault="008F4C64" w:rsidP="008F4C64">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математики (1);</w:t>
      </w:r>
    </w:p>
    <w:p w:rsidR="008F4C64" w:rsidRDefault="008F4C64" w:rsidP="008F4C64">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иностранного языка (1);</w:t>
      </w:r>
    </w:p>
    <w:p w:rsidR="008F4C64" w:rsidRDefault="008F4C64" w:rsidP="008F4C64">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истории и обществознания (1);</w:t>
      </w:r>
    </w:p>
    <w:p w:rsidR="008F4C64" w:rsidRDefault="008F4C64" w:rsidP="008F4C64">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географии (1);</w:t>
      </w:r>
    </w:p>
    <w:p w:rsidR="008F4C64" w:rsidRDefault="008F4C64" w:rsidP="008F4C64">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 (1);</w:t>
      </w:r>
    </w:p>
    <w:p w:rsidR="008F4C64" w:rsidRDefault="008F4C64" w:rsidP="008F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На первом этаже здания оборудованы спортивный и актовый залы, библиотека, медицинский </w:t>
      </w:r>
      <w:proofErr w:type="gramStart"/>
      <w:r>
        <w:rPr>
          <w:rFonts w:ascii="Times New Roman" w:eastAsia="Times New Roman" w:hAnsi="Times New Roman" w:cs="Times New Roman"/>
          <w:iCs/>
          <w:sz w:val="24"/>
          <w:szCs w:val="24"/>
          <w:lang w:eastAsia="ru-RU"/>
        </w:rPr>
        <w:t>блок,  столовая</w:t>
      </w:r>
      <w:proofErr w:type="gramEnd"/>
      <w:r>
        <w:rPr>
          <w:rFonts w:ascii="Times New Roman" w:eastAsia="Times New Roman" w:hAnsi="Times New Roman" w:cs="Times New Roman"/>
          <w:iCs/>
          <w:sz w:val="24"/>
          <w:szCs w:val="24"/>
          <w:lang w:eastAsia="ru-RU"/>
        </w:rPr>
        <w:t xml:space="preserve"> и пищеблок, душевая комната (1).  На </w:t>
      </w:r>
      <w:proofErr w:type="gramStart"/>
      <w:r>
        <w:rPr>
          <w:rFonts w:ascii="Times New Roman" w:eastAsia="Times New Roman" w:hAnsi="Times New Roman" w:cs="Times New Roman"/>
          <w:iCs/>
          <w:sz w:val="24"/>
          <w:szCs w:val="24"/>
          <w:lang w:eastAsia="ru-RU"/>
        </w:rPr>
        <w:t>втором  этаже</w:t>
      </w:r>
      <w:proofErr w:type="gramEnd"/>
      <w:r>
        <w:rPr>
          <w:rFonts w:ascii="Times New Roman" w:eastAsia="Times New Roman" w:hAnsi="Times New Roman" w:cs="Times New Roman"/>
          <w:iCs/>
          <w:sz w:val="24"/>
          <w:szCs w:val="24"/>
          <w:lang w:eastAsia="ru-RU"/>
        </w:rPr>
        <w:t xml:space="preserve"> оборудованы бытовые комнаты (3),  игровые комнаты (2), спальные помещения (6), кабинет домоводства (1), кабинет кружка «Шашки и шахматы» (1), кабинет прикладного творчества (1), зимний сад, малый актовый зал, кабинет педагога – психолога (1) и комната психологической разгрузки (1).  </w:t>
      </w:r>
    </w:p>
    <w:p w:rsidR="008F4C64" w:rsidRDefault="008F4C64" w:rsidP="008F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Асфальтированная площадка для игр на территории спецшколы оборудована полосой препятствий (металлические </w:t>
      </w:r>
      <w:proofErr w:type="gramStart"/>
      <w:r>
        <w:rPr>
          <w:rFonts w:ascii="Times New Roman" w:eastAsia="Times New Roman" w:hAnsi="Times New Roman" w:cs="Times New Roman"/>
          <w:iCs/>
          <w:sz w:val="24"/>
          <w:szCs w:val="24"/>
          <w:lang w:eastAsia="ru-RU"/>
        </w:rPr>
        <w:t>брусья,  лестницы</w:t>
      </w:r>
      <w:proofErr w:type="gramEnd"/>
      <w:r>
        <w:rPr>
          <w:rFonts w:ascii="Times New Roman" w:eastAsia="Times New Roman" w:hAnsi="Times New Roman" w:cs="Times New Roman"/>
          <w:iCs/>
          <w:sz w:val="24"/>
          <w:szCs w:val="24"/>
          <w:lang w:eastAsia="ru-RU"/>
        </w:rPr>
        <w:t xml:space="preserve">) и   воротами для игры в футбол. Так же имеется пришкольный участок с зелеными насаждениями. </w:t>
      </w:r>
    </w:p>
    <w:p w:rsidR="008F4C64" w:rsidRDefault="008F4C64" w:rsidP="008F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Образовательное учреждение подключено к сети Интернет (со скоростью более 10 Мб/с</w:t>
      </w:r>
      <w:proofErr w:type="gramStart"/>
      <w:r>
        <w:rPr>
          <w:rFonts w:ascii="Times New Roman" w:eastAsia="Times New Roman" w:hAnsi="Times New Roman" w:cs="Times New Roman"/>
          <w:sz w:val="24"/>
          <w:szCs w:val="24"/>
          <w:lang w:eastAsia="ru-RU"/>
        </w:rPr>
        <w:t>),  но</w:t>
      </w:r>
      <w:proofErr w:type="gramEnd"/>
      <w:r>
        <w:rPr>
          <w:rFonts w:ascii="Times New Roman" w:eastAsia="Times New Roman" w:hAnsi="Times New Roman" w:cs="Times New Roman"/>
          <w:sz w:val="24"/>
          <w:szCs w:val="24"/>
          <w:lang w:eastAsia="ru-RU"/>
        </w:rPr>
        <w:t xml:space="preserve"> доступ детей к данной услуге запрещен, что обусловлено особенностями режима содержания обучающихся (воспитанников) в школе закрытого типа. Для обучающихся (воспитанников) имеется возможность </w:t>
      </w:r>
      <w:proofErr w:type="gramStart"/>
      <w:r>
        <w:rPr>
          <w:rFonts w:ascii="Times New Roman" w:eastAsia="Times New Roman" w:hAnsi="Times New Roman" w:cs="Times New Roman"/>
          <w:sz w:val="24"/>
          <w:szCs w:val="24"/>
          <w:lang w:eastAsia="ru-RU"/>
        </w:rPr>
        <w:t>работы  на</w:t>
      </w:r>
      <w:proofErr w:type="gramEnd"/>
      <w:r>
        <w:rPr>
          <w:rFonts w:ascii="Times New Roman" w:eastAsia="Times New Roman" w:hAnsi="Times New Roman" w:cs="Times New Roman"/>
          <w:sz w:val="24"/>
          <w:szCs w:val="24"/>
          <w:lang w:eastAsia="ru-RU"/>
        </w:rPr>
        <w:t xml:space="preserve"> стационарном компьютере в компьютерном классе и в читальном зале библиотеки. </w:t>
      </w:r>
      <w:proofErr w:type="gramStart"/>
      <w:r>
        <w:rPr>
          <w:rFonts w:ascii="Times New Roman" w:eastAsia="Times New Roman" w:hAnsi="Times New Roman" w:cs="Times New Roman"/>
          <w:sz w:val="24"/>
          <w:szCs w:val="24"/>
          <w:lang w:eastAsia="ru-RU"/>
        </w:rPr>
        <w:t>Имеется  возможность</w:t>
      </w:r>
      <w:proofErr w:type="gramEnd"/>
      <w:r>
        <w:rPr>
          <w:rFonts w:ascii="Times New Roman" w:eastAsia="Times New Roman" w:hAnsi="Times New Roman" w:cs="Times New Roman"/>
          <w:sz w:val="24"/>
          <w:szCs w:val="24"/>
          <w:lang w:eastAsia="ru-RU"/>
        </w:rPr>
        <w:t xml:space="preserve"> распечатки бумажных материалов для обучающихся на принтере, установленном в библиотеке.</w:t>
      </w:r>
    </w:p>
    <w:p w:rsidR="008F4C64" w:rsidRDefault="008F4C64" w:rsidP="008F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1"/>
        <w:ind w:firstLine="919"/>
        <w:jc w:val="both"/>
        <w:rPr>
          <w:rFonts w:ascii="Times New Roman" w:eastAsia="Times New Roman" w:hAnsi="Times New Roman" w:cs="Times New Roman"/>
          <w:iCs/>
          <w:sz w:val="24"/>
          <w:szCs w:val="24"/>
          <w:shd w:val="clear" w:color="auto" w:fill="FFFFCC"/>
          <w:lang w:eastAsia="ru-RU"/>
        </w:rPr>
      </w:pPr>
      <w:r>
        <w:rPr>
          <w:rFonts w:ascii="Times New Roman" w:eastAsia="Times New Roman" w:hAnsi="Times New Roman" w:cs="Times New Roman"/>
          <w:iCs/>
          <w:sz w:val="24"/>
          <w:szCs w:val="24"/>
          <w:lang w:eastAsia="ru-RU"/>
        </w:rPr>
        <w:lastRenderedPageBreak/>
        <w:t>Анализ показателей указывает на то, что спецшкола имеет достаточную инфраструктуру, которая соответствует требованиям</w:t>
      </w:r>
      <w:r>
        <w:rPr>
          <w:rFonts w:ascii="Times New Roman" w:eastAsia="Times New Roman" w:hAnsi="Times New Roman" w:cs="Times New Roman"/>
          <w:sz w:val="24"/>
          <w:szCs w:val="24"/>
          <w:lang w:eastAsia="ru-RU"/>
        </w:rPr>
        <w:t xml:space="preserve"> </w:t>
      </w:r>
      <w:hyperlink r:id="rId15" w:anchor="/document/99/902256369/" w:history="1">
        <w:r>
          <w:rPr>
            <w:rStyle w:val="a3"/>
            <w:rFonts w:ascii="Times New Roman" w:eastAsia="Times New Roman" w:hAnsi="Times New Roman" w:cs="Times New Roman"/>
            <w:color w:val="auto"/>
          </w:rPr>
          <w:t>СанПиН 2.4.2.2821-10</w:t>
        </w:r>
      </w:hyperlink>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 Спецшкола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обучающихся.</w:t>
      </w:r>
    </w:p>
    <w:p w:rsidR="008F4C64" w:rsidRDefault="008F4C64" w:rsidP="008F4C64">
      <w:pPr>
        <w:jc w:val="both"/>
        <w:rPr>
          <w:rFonts w:ascii="Times New Roman" w:hAnsi="Times New Roman" w:cs="Times New Roman"/>
          <w:sz w:val="24"/>
          <w:szCs w:val="24"/>
        </w:rPr>
      </w:pPr>
    </w:p>
    <w:p w:rsidR="00A1169F" w:rsidRPr="008F4C64" w:rsidRDefault="00A1169F" w:rsidP="00A1169F">
      <w:pPr>
        <w:spacing w:after="0" w:line="240" w:lineRule="auto"/>
        <w:jc w:val="center"/>
        <w:rPr>
          <w:rFonts w:ascii="Times New Roman" w:eastAsia="Times New Roman" w:hAnsi="Times New Roman" w:cs="Times New Roman"/>
          <w:b/>
          <w:lang w:eastAsia="ru-RU"/>
        </w:rPr>
      </w:pPr>
      <w:r w:rsidRPr="008F4C64">
        <w:rPr>
          <w:rFonts w:ascii="Times New Roman" w:eastAsia="Times New Roman" w:hAnsi="Times New Roman" w:cs="Times New Roman"/>
          <w:b/>
          <w:lang w:eastAsia="ru-RU"/>
        </w:rPr>
        <w:t>ГОСУДАРСТВЕННОЕ КАЗЕННОЕ СПЕЦИАЛЬНОЕ УЧЕБНО-ВОСПИТАТЕЛЬНОЕ   ОБЩЕОБРАЗОВАТЕЛЬНОЕ УЧРЕЖДЕНИЕ «ЧЕЛЯБИНСКАЯ ОБЛАСТНАЯ СПЕЦИАЛЬНАЯ ОБЩЕОБРАЗОВАТЕЛЬНАЯ ШКОЛА ЗАКРЫТОГО ТИПА»</w:t>
      </w:r>
    </w:p>
    <w:p w:rsidR="00A1169F" w:rsidRPr="008F4C64" w:rsidRDefault="00A1169F" w:rsidP="00A1169F">
      <w:pPr>
        <w:spacing w:after="0" w:line="240" w:lineRule="auto"/>
        <w:jc w:val="center"/>
        <w:rPr>
          <w:rFonts w:ascii="Times New Roman" w:eastAsia="Times New Roman" w:hAnsi="Times New Roman" w:cs="Times New Roman"/>
          <w:lang w:eastAsia="ru-RU"/>
        </w:rPr>
      </w:pPr>
      <w:r w:rsidRPr="008F4C64">
        <w:rPr>
          <w:rFonts w:ascii="Times New Roman" w:eastAsia="Times New Roman" w:hAnsi="Times New Roman" w:cs="Times New Roman"/>
          <w:lang w:eastAsia="ru-RU"/>
        </w:rPr>
        <w:t>(</w:t>
      </w:r>
      <w:r w:rsidRPr="008F4C64">
        <w:rPr>
          <w:rFonts w:ascii="Times New Roman" w:eastAsia="Times New Roman" w:hAnsi="Times New Roman" w:cs="Times New Roman"/>
          <w:sz w:val="28"/>
          <w:szCs w:val="28"/>
          <w:lang w:eastAsia="ru-RU"/>
        </w:rPr>
        <w:t>Челябинская областная спецшкола закрытого типа)</w:t>
      </w:r>
    </w:p>
    <w:p w:rsidR="00A1169F" w:rsidRPr="008F4C64" w:rsidRDefault="00A1169F" w:rsidP="00A1169F">
      <w:pPr>
        <w:spacing w:after="0" w:line="240" w:lineRule="auto"/>
        <w:jc w:val="center"/>
        <w:rPr>
          <w:rFonts w:ascii="Times New Roman" w:eastAsia="Times New Roman" w:hAnsi="Times New Roman" w:cs="Times New Roman"/>
          <w:b/>
          <w:sz w:val="20"/>
          <w:szCs w:val="20"/>
          <w:lang w:eastAsia="ru-RU"/>
        </w:rPr>
      </w:pPr>
      <w:r w:rsidRPr="008F4C64">
        <w:rPr>
          <w:rFonts w:ascii="Times New Roman" w:eastAsia="Times New Roman" w:hAnsi="Times New Roman" w:cs="Times New Roman"/>
          <w:b/>
          <w:sz w:val="20"/>
          <w:szCs w:val="20"/>
          <w:lang w:eastAsia="ru-RU"/>
        </w:rPr>
        <w:t xml:space="preserve">ул. Лазурная, 12, г. </w:t>
      </w:r>
      <w:proofErr w:type="gramStart"/>
      <w:r w:rsidRPr="008F4C64">
        <w:rPr>
          <w:rFonts w:ascii="Times New Roman" w:eastAsia="Times New Roman" w:hAnsi="Times New Roman" w:cs="Times New Roman"/>
          <w:b/>
          <w:sz w:val="20"/>
          <w:szCs w:val="20"/>
          <w:lang w:eastAsia="ru-RU"/>
        </w:rPr>
        <w:t>Челябинск,  454047</w:t>
      </w:r>
      <w:proofErr w:type="gramEnd"/>
      <w:r w:rsidRPr="008F4C64">
        <w:rPr>
          <w:rFonts w:ascii="Times New Roman" w:eastAsia="Times New Roman" w:hAnsi="Times New Roman" w:cs="Times New Roman"/>
          <w:b/>
          <w:sz w:val="20"/>
          <w:szCs w:val="20"/>
          <w:lang w:eastAsia="ru-RU"/>
        </w:rPr>
        <w:t>,  Тел. (351) 736-08-46</w:t>
      </w:r>
    </w:p>
    <w:p w:rsidR="00A1169F" w:rsidRPr="008F4C64" w:rsidRDefault="00A1169F" w:rsidP="00A1169F">
      <w:pPr>
        <w:spacing w:after="0" w:line="240" w:lineRule="auto"/>
        <w:jc w:val="center"/>
        <w:rPr>
          <w:rFonts w:ascii="Times New Roman" w:eastAsia="Times New Roman" w:hAnsi="Times New Roman" w:cs="Times New Roman"/>
          <w:b/>
          <w:sz w:val="16"/>
          <w:szCs w:val="24"/>
          <w:lang w:eastAsia="ru-RU"/>
        </w:rPr>
      </w:pPr>
      <w:r w:rsidRPr="008F4C64">
        <w:rPr>
          <w:rFonts w:ascii="Times New Roman" w:eastAsia="Times New Roman" w:hAnsi="Times New Roman" w:cs="Times New Roman"/>
          <w:b/>
          <w:sz w:val="16"/>
          <w:szCs w:val="24"/>
          <w:lang w:eastAsia="ru-RU"/>
        </w:rPr>
        <w:t>ИНН 7450008563, КПП 745001001</w:t>
      </w:r>
    </w:p>
    <w:p w:rsidR="00A1169F" w:rsidRPr="008F4C64" w:rsidRDefault="00A1169F" w:rsidP="00A1169F">
      <w:pPr>
        <w:spacing w:after="0" w:line="240" w:lineRule="auto"/>
        <w:rPr>
          <w:rFonts w:ascii="Times New Roman" w:eastAsia="Times New Roman" w:hAnsi="Times New Roman" w:cs="Times New Roman"/>
          <w:sz w:val="24"/>
          <w:szCs w:val="24"/>
          <w:lang w:eastAsia="ru-RU"/>
        </w:rPr>
      </w:pPr>
    </w:p>
    <w:p w:rsidR="00A1169F" w:rsidRPr="008F4C64" w:rsidRDefault="00A1169F" w:rsidP="00A1169F">
      <w:pPr>
        <w:spacing w:after="0"/>
        <w:rPr>
          <w:rFonts w:ascii="Times New Roman" w:eastAsia="Times New Roman" w:hAnsi="Times New Roman" w:cs="Times New Roman"/>
          <w:sz w:val="24"/>
          <w:szCs w:val="24"/>
          <w:lang w:eastAsia="ru-RU"/>
        </w:rPr>
      </w:pPr>
    </w:p>
    <w:p w:rsidR="00A1169F" w:rsidRPr="007C0B8B" w:rsidRDefault="00A1169F" w:rsidP="00A1169F">
      <w:pPr>
        <w:spacing w:after="0"/>
        <w:jc w:val="both"/>
        <w:rPr>
          <w:rFonts w:ascii="Times New Roman" w:hAnsi="Times New Roman" w:cs="Times New Roman"/>
          <w:sz w:val="20"/>
          <w:szCs w:val="20"/>
          <w:lang w:eastAsia="ru-RU"/>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A1169F" w:rsidRPr="007C0B8B" w:rsidTr="00946A35">
        <w:tc>
          <w:tcPr>
            <w:tcW w:w="4248" w:type="dxa"/>
          </w:tcPr>
          <w:p w:rsidR="00A1169F" w:rsidRPr="007C0B8B" w:rsidRDefault="00A1169F" w:rsidP="00946A35">
            <w:pPr>
              <w:spacing w:after="0"/>
              <w:jc w:val="both"/>
              <w:rPr>
                <w:rFonts w:ascii="Times New Roman" w:hAnsi="Times New Roman" w:cs="Times New Roman"/>
                <w:lang w:eastAsia="ru-RU"/>
              </w:rPr>
            </w:pPr>
          </w:p>
        </w:tc>
        <w:tc>
          <w:tcPr>
            <w:tcW w:w="5097" w:type="dxa"/>
          </w:tcPr>
          <w:p w:rsidR="00A1169F" w:rsidRPr="007C0B8B" w:rsidRDefault="00A1169F" w:rsidP="00946A35">
            <w:pPr>
              <w:spacing w:after="0"/>
              <w:jc w:val="right"/>
              <w:rPr>
                <w:rFonts w:ascii="Times New Roman" w:hAnsi="Times New Roman" w:cs="Times New Roman"/>
                <w:sz w:val="24"/>
                <w:szCs w:val="24"/>
                <w:lang w:eastAsia="ru-RU"/>
              </w:rPr>
            </w:pPr>
            <w:r w:rsidRPr="007C0B8B">
              <w:rPr>
                <w:rFonts w:ascii="Times New Roman" w:hAnsi="Times New Roman" w:cs="Times New Roman"/>
                <w:sz w:val="24"/>
                <w:szCs w:val="24"/>
                <w:lang w:eastAsia="ru-RU"/>
              </w:rPr>
              <w:t>УТВЕРЖДАЮ:</w:t>
            </w:r>
          </w:p>
          <w:p w:rsidR="00A1169F" w:rsidRPr="007C0B8B" w:rsidRDefault="00A1169F" w:rsidP="00946A35">
            <w:pPr>
              <w:spacing w:after="0"/>
              <w:jc w:val="right"/>
              <w:rPr>
                <w:rFonts w:ascii="Times New Roman" w:hAnsi="Times New Roman" w:cs="Times New Roman"/>
                <w:sz w:val="24"/>
                <w:szCs w:val="24"/>
                <w:lang w:eastAsia="ru-RU"/>
              </w:rPr>
            </w:pPr>
            <w:r w:rsidRPr="007C0B8B">
              <w:rPr>
                <w:rFonts w:ascii="Times New Roman" w:hAnsi="Times New Roman" w:cs="Times New Roman"/>
                <w:sz w:val="24"/>
                <w:szCs w:val="24"/>
                <w:lang w:eastAsia="ru-RU"/>
              </w:rPr>
              <w:t>Директор ГКСУВОУ</w:t>
            </w:r>
          </w:p>
          <w:p w:rsidR="00A1169F" w:rsidRPr="007C0B8B" w:rsidRDefault="00A1169F" w:rsidP="00946A35">
            <w:pPr>
              <w:spacing w:after="0"/>
              <w:jc w:val="right"/>
              <w:rPr>
                <w:rFonts w:ascii="Times New Roman" w:hAnsi="Times New Roman" w:cs="Times New Roman"/>
                <w:sz w:val="24"/>
                <w:szCs w:val="24"/>
                <w:lang w:eastAsia="ru-RU"/>
              </w:rPr>
            </w:pPr>
            <w:r w:rsidRPr="007C0B8B">
              <w:rPr>
                <w:rFonts w:ascii="Times New Roman" w:hAnsi="Times New Roman" w:cs="Times New Roman"/>
                <w:sz w:val="24"/>
                <w:szCs w:val="24"/>
                <w:lang w:eastAsia="ru-RU"/>
              </w:rPr>
              <w:t xml:space="preserve">«Челябинская областная </w:t>
            </w:r>
          </w:p>
          <w:p w:rsidR="00A1169F" w:rsidRPr="007C0B8B" w:rsidRDefault="00A1169F" w:rsidP="00946A35">
            <w:pPr>
              <w:spacing w:after="0"/>
              <w:jc w:val="right"/>
              <w:rPr>
                <w:rFonts w:ascii="Times New Roman" w:hAnsi="Times New Roman" w:cs="Times New Roman"/>
                <w:sz w:val="24"/>
                <w:szCs w:val="24"/>
                <w:lang w:eastAsia="ru-RU"/>
              </w:rPr>
            </w:pPr>
            <w:r w:rsidRPr="007C0B8B">
              <w:rPr>
                <w:rFonts w:ascii="Times New Roman" w:hAnsi="Times New Roman" w:cs="Times New Roman"/>
                <w:sz w:val="24"/>
                <w:szCs w:val="24"/>
                <w:lang w:eastAsia="ru-RU"/>
              </w:rPr>
              <w:t>специальная общеобразовательная школа</w:t>
            </w:r>
          </w:p>
          <w:p w:rsidR="00A1169F" w:rsidRPr="007C0B8B" w:rsidRDefault="00A1169F" w:rsidP="00946A35">
            <w:pPr>
              <w:spacing w:after="0"/>
              <w:jc w:val="right"/>
              <w:rPr>
                <w:rFonts w:ascii="Times New Roman" w:hAnsi="Times New Roman" w:cs="Times New Roman"/>
                <w:sz w:val="24"/>
                <w:szCs w:val="24"/>
                <w:lang w:eastAsia="ru-RU"/>
              </w:rPr>
            </w:pPr>
            <w:r w:rsidRPr="007C0B8B">
              <w:rPr>
                <w:rFonts w:ascii="Times New Roman" w:hAnsi="Times New Roman" w:cs="Times New Roman"/>
                <w:sz w:val="24"/>
                <w:szCs w:val="24"/>
                <w:lang w:eastAsia="ru-RU"/>
              </w:rPr>
              <w:t>закрытого типа»</w:t>
            </w:r>
          </w:p>
          <w:p w:rsidR="00A1169F" w:rsidRPr="007C0B8B" w:rsidRDefault="00A1169F" w:rsidP="00946A35">
            <w:pPr>
              <w:spacing w:after="0"/>
              <w:jc w:val="right"/>
              <w:rPr>
                <w:rFonts w:ascii="Times New Roman" w:hAnsi="Times New Roman" w:cs="Times New Roman"/>
                <w:sz w:val="24"/>
                <w:szCs w:val="24"/>
                <w:lang w:eastAsia="ru-RU"/>
              </w:rPr>
            </w:pPr>
            <w:r w:rsidRPr="007C0B8B">
              <w:rPr>
                <w:rFonts w:ascii="Times New Roman" w:hAnsi="Times New Roman" w:cs="Times New Roman"/>
                <w:sz w:val="24"/>
                <w:szCs w:val="24"/>
                <w:lang w:eastAsia="ru-RU"/>
              </w:rPr>
              <w:t>______________________</w:t>
            </w:r>
            <w:proofErr w:type="spellStart"/>
            <w:r w:rsidRPr="007C0B8B">
              <w:rPr>
                <w:rFonts w:ascii="Times New Roman" w:hAnsi="Times New Roman" w:cs="Times New Roman"/>
                <w:sz w:val="24"/>
                <w:szCs w:val="24"/>
                <w:lang w:eastAsia="ru-RU"/>
              </w:rPr>
              <w:t>И.М.Малхасян</w:t>
            </w:r>
            <w:proofErr w:type="spellEnd"/>
          </w:p>
          <w:p w:rsidR="00A1169F" w:rsidRPr="007C0B8B" w:rsidRDefault="00A1169F" w:rsidP="00946A35">
            <w:pPr>
              <w:spacing w:after="0"/>
              <w:jc w:val="right"/>
              <w:rPr>
                <w:rFonts w:ascii="Times New Roman" w:hAnsi="Times New Roman" w:cs="Times New Roman"/>
                <w:sz w:val="24"/>
                <w:szCs w:val="24"/>
                <w:lang w:eastAsia="ru-RU"/>
              </w:rPr>
            </w:pPr>
            <w:r w:rsidRPr="007C0B8B">
              <w:rPr>
                <w:rFonts w:ascii="Times New Roman" w:hAnsi="Times New Roman" w:cs="Times New Roman"/>
                <w:sz w:val="24"/>
                <w:szCs w:val="24"/>
                <w:lang w:eastAsia="ru-RU"/>
              </w:rPr>
              <w:t>Приказ от «__</w:t>
            </w:r>
            <w:proofErr w:type="gramStart"/>
            <w:r w:rsidRPr="007C0B8B">
              <w:rPr>
                <w:rFonts w:ascii="Times New Roman" w:hAnsi="Times New Roman" w:cs="Times New Roman"/>
                <w:sz w:val="24"/>
                <w:szCs w:val="24"/>
                <w:lang w:eastAsia="ru-RU"/>
              </w:rPr>
              <w:t>_»_</w:t>
            </w:r>
            <w:proofErr w:type="gramEnd"/>
            <w:r w:rsidRPr="007C0B8B">
              <w:rPr>
                <w:rFonts w:ascii="Times New Roman" w:hAnsi="Times New Roman" w:cs="Times New Roman"/>
                <w:sz w:val="24"/>
                <w:szCs w:val="24"/>
                <w:lang w:eastAsia="ru-RU"/>
              </w:rPr>
              <w:t>___________2021г. №___</w:t>
            </w:r>
          </w:p>
          <w:p w:rsidR="00A1169F" w:rsidRPr="007C0B8B" w:rsidRDefault="00A1169F" w:rsidP="00946A35">
            <w:pPr>
              <w:spacing w:after="0"/>
              <w:jc w:val="both"/>
              <w:rPr>
                <w:rFonts w:ascii="Times New Roman" w:hAnsi="Times New Roman" w:cs="Times New Roman"/>
                <w:lang w:eastAsia="ru-RU"/>
              </w:rPr>
            </w:pPr>
          </w:p>
        </w:tc>
      </w:tr>
    </w:tbl>
    <w:p w:rsidR="00A1169F" w:rsidRDefault="00A1169F" w:rsidP="00A1169F">
      <w:pPr>
        <w:spacing w:after="0"/>
        <w:jc w:val="both"/>
        <w:rPr>
          <w:rFonts w:ascii="Times New Roman" w:hAnsi="Times New Roman" w:cs="Times New Roman"/>
          <w:sz w:val="20"/>
          <w:szCs w:val="20"/>
          <w:lang w:eastAsia="ru-RU"/>
        </w:rPr>
      </w:pPr>
    </w:p>
    <w:p w:rsidR="00A1169F" w:rsidRPr="008F4C64" w:rsidRDefault="00A1169F" w:rsidP="00A1169F">
      <w:pPr>
        <w:spacing w:after="0"/>
        <w:jc w:val="center"/>
        <w:rPr>
          <w:rFonts w:ascii="Times New Roman" w:hAnsi="Times New Roman" w:cs="Times New Roman"/>
          <w:b/>
          <w:sz w:val="24"/>
          <w:szCs w:val="24"/>
          <w:lang w:eastAsia="ru-RU"/>
        </w:rPr>
      </w:pPr>
      <w:r w:rsidRPr="008F4C64">
        <w:rPr>
          <w:rFonts w:ascii="Times New Roman" w:hAnsi="Times New Roman" w:cs="Times New Roman"/>
          <w:b/>
          <w:sz w:val="24"/>
          <w:szCs w:val="24"/>
          <w:lang w:eastAsia="ru-RU"/>
        </w:rPr>
        <w:t xml:space="preserve">Отчет о результатах </w:t>
      </w:r>
      <w:proofErr w:type="spellStart"/>
      <w:r w:rsidRPr="008F4C64">
        <w:rPr>
          <w:rFonts w:ascii="Times New Roman" w:hAnsi="Times New Roman" w:cs="Times New Roman"/>
          <w:b/>
          <w:sz w:val="24"/>
          <w:szCs w:val="24"/>
          <w:lang w:eastAsia="ru-RU"/>
        </w:rPr>
        <w:t>самообследования</w:t>
      </w:r>
      <w:proofErr w:type="spellEnd"/>
    </w:p>
    <w:p w:rsidR="00A1169F" w:rsidRDefault="00A1169F" w:rsidP="00A1169F">
      <w:pPr>
        <w:spacing w:after="0"/>
        <w:jc w:val="center"/>
        <w:rPr>
          <w:rFonts w:ascii="Times New Roman" w:hAnsi="Times New Roman" w:cs="Times New Roman"/>
          <w:b/>
          <w:sz w:val="24"/>
          <w:szCs w:val="24"/>
          <w:lang w:eastAsia="ru-RU"/>
        </w:rPr>
      </w:pPr>
      <w:r w:rsidRPr="008F4C64">
        <w:rPr>
          <w:rFonts w:ascii="Times New Roman" w:hAnsi="Times New Roman" w:cs="Times New Roman"/>
          <w:b/>
          <w:sz w:val="24"/>
          <w:szCs w:val="24"/>
          <w:lang w:eastAsia="ru-RU"/>
        </w:rPr>
        <w:t>ГКСУВОУ «Челябинская областная специальная общеобразовательная школа закрытого типа»</w:t>
      </w:r>
    </w:p>
    <w:p w:rsidR="00A1169F" w:rsidRDefault="00A1169F" w:rsidP="00A1169F">
      <w:pPr>
        <w:spacing w:after="0"/>
        <w:ind w:firstLine="709"/>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Самообследование</w:t>
      </w:r>
      <w:proofErr w:type="spellEnd"/>
      <w:r>
        <w:rPr>
          <w:rFonts w:ascii="Times New Roman" w:hAnsi="Times New Roman" w:cs="Times New Roman"/>
          <w:sz w:val="24"/>
          <w:szCs w:val="24"/>
          <w:lang w:eastAsia="ru-RU"/>
        </w:rPr>
        <w:t xml:space="preserve"> образовательной организации проводится в соответствии с приказом Министерства образования и науки Российской Федерации от 14.06.2013г. №462 «Об утверждении Порядка проведения </w:t>
      </w:r>
      <w:proofErr w:type="spellStart"/>
      <w:r>
        <w:rPr>
          <w:rFonts w:ascii="Times New Roman" w:hAnsi="Times New Roman" w:cs="Times New Roman"/>
          <w:sz w:val="24"/>
          <w:szCs w:val="24"/>
          <w:lang w:eastAsia="ru-RU"/>
        </w:rPr>
        <w:t>самообследования</w:t>
      </w:r>
      <w:proofErr w:type="spellEnd"/>
      <w:r>
        <w:rPr>
          <w:rFonts w:ascii="Times New Roman" w:hAnsi="Times New Roman" w:cs="Times New Roman"/>
          <w:sz w:val="24"/>
          <w:szCs w:val="24"/>
          <w:lang w:eastAsia="ru-RU"/>
        </w:rPr>
        <w:t xml:space="preserve"> образовательной организацией».</w:t>
      </w:r>
    </w:p>
    <w:p w:rsidR="00A1169F" w:rsidRDefault="00A1169F" w:rsidP="00A1169F">
      <w:pPr>
        <w:spacing w:after="0"/>
        <w:ind w:firstLine="709"/>
        <w:jc w:val="center"/>
        <w:rPr>
          <w:rFonts w:ascii="Times New Roman" w:hAnsi="Times New Roman" w:cs="Times New Roman"/>
          <w:b/>
          <w:sz w:val="24"/>
          <w:szCs w:val="24"/>
          <w:lang w:eastAsia="ru-RU"/>
        </w:rPr>
      </w:pPr>
      <w:r w:rsidRPr="008F4C64">
        <w:rPr>
          <w:rFonts w:ascii="Times New Roman" w:hAnsi="Times New Roman" w:cs="Times New Roman"/>
          <w:b/>
          <w:sz w:val="24"/>
          <w:szCs w:val="24"/>
          <w:lang w:eastAsia="ru-RU"/>
        </w:rPr>
        <w:t>Аналитическая часть</w:t>
      </w:r>
    </w:p>
    <w:p w:rsidR="00A1169F" w:rsidRDefault="00A1169F" w:rsidP="00A1169F">
      <w:pPr>
        <w:pStyle w:val="ac"/>
        <w:spacing w:after="0"/>
        <w:ind w:left="1429"/>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Pr>
          <w:rFonts w:ascii="Times New Roman" w:hAnsi="Times New Roman" w:cs="Times New Roman"/>
          <w:b/>
          <w:sz w:val="24"/>
          <w:szCs w:val="24"/>
          <w:lang w:val="en-US" w:eastAsia="ru-RU"/>
        </w:rPr>
        <w:t>I</w:t>
      </w:r>
      <w:r w:rsidRPr="008F4C64">
        <w:rPr>
          <w:rFonts w:ascii="Times New Roman" w:hAnsi="Times New Roman" w:cs="Times New Roman"/>
          <w:b/>
          <w:sz w:val="24"/>
          <w:szCs w:val="24"/>
          <w:lang w:eastAsia="ru-RU"/>
        </w:rPr>
        <w:t>.Общие сведения об образовательной организации</w:t>
      </w:r>
    </w:p>
    <w:tbl>
      <w:tblPr>
        <w:tblStyle w:val="22"/>
        <w:tblW w:w="0" w:type="auto"/>
        <w:tblInd w:w="-5" w:type="dxa"/>
        <w:tblLook w:val="04A0" w:firstRow="1" w:lastRow="0" w:firstColumn="1" w:lastColumn="0" w:noHBand="0" w:noVBand="1"/>
      </w:tblPr>
      <w:tblGrid>
        <w:gridCol w:w="3969"/>
        <w:gridCol w:w="5381"/>
      </w:tblGrid>
      <w:tr w:rsidR="00A1169F" w:rsidTr="00946A35">
        <w:tc>
          <w:tcPr>
            <w:tcW w:w="3969" w:type="dxa"/>
          </w:tcPr>
          <w:p w:rsidR="00A1169F" w:rsidRPr="007C0B8B" w:rsidRDefault="00A1169F" w:rsidP="00946A35">
            <w:pPr>
              <w:pStyle w:val="ac"/>
              <w:spacing w:after="0"/>
              <w:ind w:left="0"/>
              <w:rPr>
                <w:rFonts w:ascii="Times New Roman" w:hAnsi="Times New Roman" w:cs="Times New Roman"/>
                <w:sz w:val="24"/>
                <w:szCs w:val="24"/>
                <w:lang w:eastAsia="ru-RU"/>
              </w:rPr>
            </w:pPr>
            <w:r w:rsidRPr="007C0B8B">
              <w:rPr>
                <w:rFonts w:ascii="Times New Roman" w:hAnsi="Times New Roman" w:cs="Times New Roman"/>
                <w:sz w:val="24"/>
                <w:szCs w:val="24"/>
                <w:lang w:eastAsia="ru-RU"/>
              </w:rPr>
              <w:t>Наименование образовательной организации</w:t>
            </w:r>
          </w:p>
        </w:tc>
        <w:tc>
          <w:tcPr>
            <w:tcW w:w="5381" w:type="dxa"/>
          </w:tcPr>
          <w:p w:rsidR="00A1169F" w:rsidRPr="007C0B8B" w:rsidRDefault="00A1169F" w:rsidP="00946A35">
            <w:pPr>
              <w:pStyle w:val="ac"/>
              <w:spacing w:after="0"/>
              <w:ind w:left="0"/>
              <w:rPr>
                <w:rFonts w:ascii="Times New Roman" w:hAnsi="Times New Roman" w:cs="Times New Roman"/>
                <w:sz w:val="24"/>
                <w:szCs w:val="24"/>
                <w:lang w:eastAsia="ru-RU"/>
              </w:rPr>
            </w:pPr>
            <w:r w:rsidRPr="007C0B8B">
              <w:rPr>
                <w:rFonts w:ascii="Times New Roman" w:hAnsi="Times New Roman" w:cs="Times New Roman"/>
                <w:sz w:val="24"/>
                <w:szCs w:val="24"/>
                <w:lang w:eastAsia="ru-RU"/>
              </w:rPr>
              <w:t xml:space="preserve">Государственное казенное специальное </w:t>
            </w:r>
            <w:proofErr w:type="spellStart"/>
            <w:r w:rsidRPr="007C0B8B">
              <w:rPr>
                <w:rFonts w:ascii="Times New Roman" w:hAnsi="Times New Roman" w:cs="Times New Roman"/>
                <w:sz w:val="24"/>
                <w:szCs w:val="24"/>
                <w:lang w:eastAsia="ru-RU"/>
              </w:rPr>
              <w:t>учебно</w:t>
            </w:r>
            <w:proofErr w:type="spellEnd"/>
            <w:r w:rsidRPr="007C0B8B">
              <w:rPr>
                <w:rFonts w:ascii="Times New Roman" w:hAnsi="Times New Roman" w:cs="Times New Roman"/>
                <w:sz w:val="24"/>
                <w:szCs w:val="24"/>
                <w:lang w:eastAsia="ru-RU"/>
              </w:rPr>
              <w:t xml:space="preserve"> – воспитательное </w:t>
            </w:r>
            <w:r>
              <w:rPr>
                <w:rFonts w:ascii="Times New Roman" w:hAnsi="Times New Roman" w:cs="Times New Roman"/>
                <w:sz w:val="24"/>
                <w:szCs w:val="24"/>
                <w:lang w:eastAsia="ru-RU"/>
              </w:rPr>
              <w:t>общеобразовательное учреждение «Челябинская областная специальная общеобразовательная школа закрытого типа»</w:t>
            </w:r>
          </w:p>
        </w:tc>
      </w:tr>
      <w:tr w:rsidR="00A1169F" w:rsidTr="00946A35">
        <w:tc>
          <w:tcPr>
            <w:tcW w:w="3969" w:type="dxa"/>
          </w:tcPr>
          <w:p w:rsidR="00A1169F" w:rsidRPr="007C0B8B" w:rsidRDefault="00A1169F" w:rsidP="00946A35">
            <w:pPr>
              <w:pStyle w:val="ac"/>
              <w:spacing w:after="0"/>
              <w:ind w:left="0"/>
              <w:rPr>
                <w:rFonts w:ascii="Times New Roman" w:hAnsi="Times New Roman" w:cs="Times New Roman"/>
                <w:sz w:val="24"/>
                <w:szCs w:val="24"/>
                <w:lang w:eastAsia="ru-RU"/>
              </w:rPr>
            </w:pPr>
            <w:r w:rsidRPr="007C0B8B">
              <w:rPr>
                <w:rFonts w:ascii="Times New Roman" w:hAnsi="Times New Roman" w:cs="Times New Roman"/>
                <w:sz w:val="24"/>
                <w:szCs w:val="24"/>
                <w:lang w:eastAsia="ru-RU"/>
              </w:rPr>
              <w:t>Руководитель</w:t>
            </w:r>
          </w:p>
        </w:tc>
        <w:tc>
          <w:tcPr>
            <w:tcW w:w="5381" w:type="dxa"/>
          </w:tcPr>
          <w:p w:rsidR="00A1169F" w:rsidRPr="007C0B8B" w:rsidRDefault="00A1169F" w:rsidP="00946A35">
            <w:pPr>
              <w:pStyle w:val="ac"/>
              <w:spacing w:after="0"/>
              <w:ind w:left="0"/>
              <w:rPr>
                <w:rFonts w:ascii="Times New Roman" w:hAnsi="Times New Roman" w:cs="Times New Roman"/>
                <w:sz w:val="24"/>
                <w:szCs w:val="24"/>
                <w:lang w:eastAsia="ru-RU"/>
              </w:rPr>
            </w:pPr>
            <w:r w:rsidRPr="007C0B8B">
              <w:rPr>
                <w:rFonts w:ascii="Times New Roman" w:hAnsi="Times New Roman" w:cs="Times New Roman"/>
                <w:sz w:val="24"/>
                <w:szCs w:val="24"/>
                <w:lang w:eastAsia="ru-RU"/>
              </w:rPr>
              <w:t xml:space="preserve">Инна Маратовна </w:t>
            </w:r>
            <w:proofErr w:type="spellStart"/>
            <w:r w:rsidRPr="007C0B8B">
              <w:rPr>
                <w:rFonts w:ascii="Times New Roman" w:hAnsi="Times New Roman" w:cs="Times New Roman"/>
                <w:sz w:val="24"/>
                <w:szCs w:val="24"/>
                <w:lang w:eastAsia="ru-RU"/>
              </w:rPr>
              <w:t>Малхасян</w:t>
            </w:r>
            <w:proofErr w:type="spellEnd"/>
          </w:p>
        </w:tc>
      </w:tr>
      <w:tr w:rsidR="00A1169F" w:rsidTr="00946A35">
        <w:tc>
          <w:tcPr>
            <w:tcW w:w="3969" w:type="dxa"/>
          </w:tcPr>
          <w:p w:rsidR="00A1169F" w:rsidRPr="007C0B8B" w:rsidRDefault="00A1169F" w:rsidP="00946A35">
            <w:pPr>
              <w:pStyle w:val="ac"/>
              <w:spacing w:after="0"/>
              <w:ind w:left="0"/>
              <w:rPr>
                <w:rFonts w:ascii="Times New Roman" w:hAnsi="Times New Roman" w:cs="Times New Roman"/>
                <w:sz w:val="24"/>
                <w:szCs w:val="24"/>
                <w:lang w:eastAsia="ru-RU"/>
              </w:rPr>
            </w:pPr>
            <w:r w:rsidRPr="007C0B8B">
              <w:rPr>
                <w:rFonts w:ascii="Times New Roman" w:hAnsi="Times New Roman" w:cs="Times New Roman"/>
                <w:sz w:val="24"/>
                <w:szCs w:val="24"/>
                <w:lang w:eastAsia="ru-RU"/>
              </w:rPr>
              <w:t>Адрес организации</w:t>
            </w:r>
          </w:p>
        </w:tc>
        <w:tc>
          <w:tcPr>
            <w:tcW w:w="5381" w:type="dxa"/>
          </w:tcPr>
          <w:p w:rsidR="00A1169F" w:rsidRPr="007C0B8B" w:rsidRDefault="00A1169F" w:rsidP="00946A35">
            <w:pPr>
              <w:pStyle w:val="ac"/>
              <w:spacing w:after="0"/>
              <w:ind w:left="0"/>
              <w:rPr>
                <w:rFonts w:ascii="Times New Roman" w:hAnsi="Times New Roman" w:cs="Times New Roman"/>
                <w:sz w:val="24"/>
                <w:szCs w:val="24"/>
                <w:lang w:eastAsia="ru-RU"/>
              </w:rPr>
            </w:pPr>
            <w:r w:rsidRPr="007C0B8B">
              <w:rPr>
                <w:rFonts w:ascii="Times New Roman" w:hAnsi="Times New Roman" w:cs="Times New Roman"/>
                <w:sz w:val="24"/>
                <w:szCs w:val="24"/>
                <w:lang w:eastAsia="ru-RU"/>
              </w:rPr>
              <w:t>454047, Челябинская область, город Челябинск, улица Лазурная, дом 12</w:t>
            </w:r>
            <w:r>
              <w:rPr>
                <w:rFonts w:ascii="Times New Roman" w:hAnsi="Times New Roman" w:cs="Times New Roman"/>
                <w:sz w:val="24"/>
                <w:szCs w:val="24"/>
                <w:lang w:eastAsia="ru-RU"/>
              </w:rPr>
              <w:t>. Юридический и фактический адреса совпадают. Школа не имеет филиалов</w:t>
            </w:r>
          </w:p>
        </w:tc>
      </w:tr>
      <w:tr w:rsidR="00A1169F" w:rsidTr="00946A35">
        <w:tc>
          <w:tcPr>
            <w:tcW w:w="3969" w:type="dxa"/>
          </w:tcPr>
          <w:p w:rsidR="00A1169F" w:rsidRPr="007C0B8B" w:rsidRDefault="00A1169F" w:rsidP="00946A35">
            <w:pPr>
              <w:pStyle w:val="ac"/>
              <w:spacing w:after="0"/>
              <w:ind w:left="0"/>
              <w:rPr>
                <w:rFonts w:ascii="Times New Roman" w:hAnsi="Times New Roman" w:cs="Times New Roman"/>
                <w:sz w:val="24"/>
                <w:szCs w:val="24"/>
                <w:lang w:eastAsia="ru-RU"/>
              </w:rPr>
            </w:pPr>
            <w:r w:rsidRPr="007C0B8B">
              <w:rPr>
                <w:rFonts w:ascii="Times New Roman" w:hAnsi="Times New Roman" w:cs="Times New Roman"/>
                <w:sz w:val="24"/>
                <w:szCs w:val="24"/>
                <w:lang w:eastAsia="ru-RU"/>
              </w:rPr>
              <w:t>Телефон (факс)</w:t>
            </w:r>
          </w:p>
        </w:tc>
        <w:tc>
          <w:tcPr>
            <w:tcW w:w="5381" w:type="dxa"/>
          </w:tcPr>
          <w:p w:rsidR="00A1169F" w:rsidRPr="007C0B8B" w:rsidRDefault="00A1169F" w:rsidP="00946A35">
            <w:pPr>
              <w:pStyle w:val="ac"/>
              <w:spacing w:after="0"/>
              <w:ind w:left="0"/>
              <w:rPr>
                <w:rFonts w:ascii="Times New Roman" w:hAnsi="Times New Roman" w:cs="Times New Roman"/>
                <w:sz w:val="24"/>
                <w:szCs w:val="24"/>
                <w:lang w:eastAsia="ru-RU"/>
              </w:rPr>
            </w:pPr>
            <w:r w:rsidRPr="007C0B8B">
              <w:rPr>
                <w:rFonts w:ascii="Times New Roman" w:hAnsi="Times New Roman" w:cs="Times New Roman"/>
                <w:sz w:val="24"/>
                <w:szCs w:val="24"/>
                <w:lang w:eastAsia="ru-RU"/>
              </w:rPr>
              <w:t>8(351)736-07-97</w:t>
            </w:r>
          </w:p>
        </w:tc>
      </w:tr>
      <w:tr w:rsidR="00A1169F" w:rsidTr="00946A35">
        <w:tc>
          <w:tcPr>
            <w:tcW w:w="3969" w:type="dxa"/>
          </w:tcPr>
          <w:p w:rsidR="00A1169F" w:rsidRPr="007C0B8B" w:rsidRDefault="00A1169F" w:rsidP="00946A35">
            <w:pPr>
              <w:pStyle w:val="ac"/>
              <w:spacing w:after="0"/>
              <w:ind w:left="0"/>
              <w:rPr>
                <w:rFonts w:ascii="Times New Roman" w:hAnsi="Times New Roman" w:cs="Times New Roman"/>
                <w:sz w:val="24"/>
                <w:szCs w:val="24"/>
                <w:lang w:eastAsia="ru-RU"/>
              </w:rPr>
            </w:pPr>
            <w:r w:rsidRPr="007C0B8B">
              <w:rPr>
                <w:rFonts w:ascii="Times New Roman" w:hAnsi="Times New Roman" w:cs="Times New Roman"/>
                <w:sz w:val="24"/>
                <w:szCs w:val="24"/>
                <w:lang w:eastAsia="ru-RU"/>
              </w:rPr>
              <w:lastRenderedPageBreak/>
              <w:t>Адрес электронной почты</w:t>
            </w:r>
          </w:p>
        </w:tc>
        <w:tc>
          <w:tcPr>
            <w:tcW w:w="5381" w:type="dxa"/>
          </w:tcPr>
          <w:p w:rsidR="00A1169F" w:rsidRPr="007C0B8B" w:rsidRDefault="00A1169F" w:rsidP="00946A35">
            <w:pPr>
              <w:pStyle w:val="ac"/>
              <w:spacing w:after="0"/>
              <w:ind w:left="0"/>
              <w:rPr>
                <w:rFonts w:ascii="Times New Roman" w:hAnsi="Times New Roman" w:cs="Times New Roman"/>
                <w:sz w:val="24"/>
                <w:szCs w:val="24"/>
                <w:lang w:eastAsia="ru-RU"/>
              </w:rPr>
            </w:pPr>
            <w:r w:rsidRPr="007C0B8B">
              <w:rPr>
                <w:rFonts w:ascii="Times New Roman" w:hAnsi="Times New Roman" w:cs="Times New Roman"/>
                <w:sz w:val="24"/>
                <w:szCs w:val="24"/>
                <w:lang w:val="en-US" w:eastAsia="ru-RU"/>
              </w:rPr>
              <w:t>Szt174@yandex.ru</w:t>
            </w:r>
          </w:p>
        </w:tc>
      </w:tr>
      <w:tr w:rsidR="00A1169F" w:rsidTr="00946A35">
        <w:tc>
          <w:tcPr>
            <w:tcW w:w="3969" w:type="dxa"/>
          </w:tcPr>
          <w:p w:rsidR="00A1169F" w:rsidRPr="007C0B8B" w:rsidRDefault="00A1169F" w:rsidP="00946A35">
            <w:pPr>
              <w:pStyle w:val="ac"/>
              <w:spacing w:after="0"/>
              <w:ind w:left="0"/>
              <w:rPr>
                <w:rFonts w:ascii="Times New Roman" w:hAnsi="Times New Roman" w:cs="Times New Roman"/>
                <w:sz w:val="24"/>
                <w:szCs w:val="24"/>
                <w:lang w:eastAsia="ru-RU"/>
              </w:rPr>
            </w:pPr>
            <w:r w:rsidRPr="007C0B8B">
              <w:rPr>
                <w:rFonts w:ascii="Times New Roman" w:hAnsi="Times New Roman" w:cs="Times New Roman"/>
                <w:sz w:val="24"/>
                <w:szCs w:val="24"/>
                <w:lang w:eastAsia="ru-RU"/>
              </w:rPr>
              <w:t>Учредитель</w:t>
            </w:r>
          </w:p>
        </w:tc>
        <w:tc>
          <w:tcPr>
            <w:tcW w:w="5381" w:type="dxa"/>
          </w:tcPr>
          <w:p w:rsidR="00A1169F" w:rsidRPr="007C0B8B" w:rsidRDefault="00A1169F" w:rsidP="00946A35">
            <w:pPr>
              <w:pStyle w:val="ac"/>
              <w:spacing w:after="0"/>
              <w:ind w:left="0"/>
              <w:rPr>
                <w:rFonts w:ascii="Times New Roman" w:hAnsi="Times New Roman" w:cs="Times New Roman"/>
                <w:sz w:val="24"/>
                <w:szCs w:val="24"/>
                <w:lang w:eastAsia="ru-RU"/>
              </w:rPr>
            </w:pPr>
            <w:r w:rsidRPr="007C0B8B">
              <w:rPr>
                <w:rFonts w:ascii="Times New Roman" w:hAnsi="Times New Roman" w:cs="Times New Roman"/>
                <w:sz w:val="24"/>
                <w:szCs w:val="24"/>
                <w:lang w:eastAsia="ru-RU"/>
              </w:rPr>
              <w:t>Министерство образования и науки Челябинской области</w:t>
            </w:r>
          </w:p>
        </w:tc>
      </w:tr>
      <w:tr w:rsidR="00A1169F" w:rsidTr="00946A35">
        <w:tc>
          <w:tcPr>
            <w:tcW w:w="3969" w:type="dxa"/>
          </w:tcPr>
          <w:p w:rsidR="00A1169F" w:rsidRPr="007C0B8B" w:rsidRDefault="00A1169F" w:rsidP="00946A35">
            <w:pPr>
              <w:pStyle w:val="ac"/>
              <w:spacing w:after="0"/>
              <w:ind w:left="0"/>
              <w:rPr>
                <w:rFonts w:ascii="Times New Roman" w:hAnsi="Times New Roman" w:cs="Times New Roman"/>
                <w:sz w:val="24"/>
                <w:szCs w:val="24"/>
                <w:lang w:eastAsia="ru-RU"/>
              </w:rPr>
            </w:pPr>
            <w:r w:rsidRPr="007C0B8B">
              <w:rPr>
                <w:rFonts w:ascii="Times New Roman" w:hAnsi="Times New Roman" w:cs="Times New Roman"/>
                <w:sz w:val="24"/>
                <w:szCs w:val="24"/>
                <w:lang w:eastAsia="ru-RU"/>
              </w:rPr>
              <w:t>Дата создания</w:t>
            </w:r>
          </w:p>
        </w:tc>
        <w:tc>
          <w:tcPr>
            <w:tcW w:w="5381" w:type="dxa"/>
          </w:tcPr>
          <w:p w:rsidR="00A1169F" w:rsidRPr="007C0B8B" w:rsidRDefault="00A1169F" w:rsidP="00946A35">
            <w:pPr>
              <w:pStyle w:val="ac"/>
              <w:spacing w:after="0"/>
              <w:ind w:left="0"/>
              <w:rPr>
                <w:rFonts w:ascii="Times New Roman" w:hAnsi="Times New Roman" w:cs="Times New Roman"/>
                <w:sz w:val="24"/>
                <w:szCs w:val="24"/>
                <w:lang w:eastAsia="ru-RU"/>
              </w:rPr>
            </w:pPr>
            <w:r w:rsidRPr="007C0B8B">
              <w:rPr>
                <w:rFonts w:ascii="Times New Roman" w:hAnsi="Times New Roman" w:cs="Times New Roman"/>
                <w:sz w:val="24"/>
                <w:szCs w:val="24"/>
                <w:lang w:eastAsia="ru-RU"/>
              </w:rPr>
              <w:t>1970 год</w:t>
            </w:r>
          </w:p>
        </w:tc>
      </w:tr>
      <w:tr w:rsidR="00A1169F" w:rsidTr="00946A35">
        <w:tc>
          <w:tcPr>
            <w:tcW w:w="3969" w:type="dxa"/>
          </w:tcPr>
          <w:p w:rsidR="00A1169F" w:rsidRPr="007C0B8B" w:rsidRDefault="00A1169F" w:rsidP="00946A35">
            <w:pPr>
              <w:pStyle w:val="ac"/>
              <w:spacing w:after="0"/>
              <w:ind w:left="0"/>
              <w:rPr>
                <w:rFonts w:ascii="Times New Roman" w:hAnsi="Times New Roman" w:cs="Times New Roman"/>
                <w:sz w:val="24"/>
                <w:szCs w:val="24"/>
                <w:lang w:eastAsia="ru-RU"/>
              </w:rPr>
            </w:pPr>
            <w:r w:rsidRPr="007C0B8B">
              <w:rPr>
                <w:rFonts w:ascii="Times New Roman" w:hAnsi="Times New Roman" w:cs="Times New Roman"/>
                <w:sz w:val="24"/>
                <w:szCs w:val="24"/>
                <w:lang w:eastAsia="ru-RU"/>
              </w:rPr>
              <w:t>Лицензия</w:t>
            </w:r>
          </w:p>
        </w:tc>
        <w:tc>
          <w:tcPr>
            <w:tcW w:w="5381" w:type="dxa"/>
          </w:tcPr>
          <w:p w:rsidR="00A1169F" w:rsidRPr="007C0B8B" w:rsidRDefault="00A1169F" w:rsidP="00946A35">
            <w:pPr>
              <w:pStyle w:val="ac"/>
              <w:spacing w:after="0"/>
              <w:ind w:left="0"/>
              <w:rPr>
                <w:rFonts w:ascii="Times New Roman" w:hAnsi="Times New Roman" w:cs="Times New Roman"/>
                <w:sz w:val="24"/>
                <w:szCs w:val="24"/>
                <w:lang w:eastAsia="ru-RU"/>
              </w:rPr>
            </w:pPr>
            <w:r w:rsidRPr="007C0B8B">
              <w:rPr>
                <w:rFonts w:ascii="Times New Roman" w:hAnsi="Times New Roman" w:cs="Times New Roman"/>
                <w:sz w:val="24"/>
                <w:szCs w:val="24"/>
                <w:lang w:eastAsia="ru-RU"/>
              </w:rPr>
              <w:t xml:space="preserve">№14459 </w:t>
            </w:r>
            <w:proofErr w:type="gramStart"/>
            <w:r w:rsidRPr="007C0B8B">
              <w:rPr>
                <w:rFonts w:ascii="Times New Roman" w:hAnsi="Times New Roman" w:cs="Times New Roman"/>
                <w:sz w:val="24"/>
                <w:szCs w:val="24"/>
                <w:lang w:eastAsia="ru-RU"/>
              </w:rPr>
              <w:t>от  25.04.2019г.</w:t>
            </w:r>
            <w:proofErr w:type="gramEnd"/>
          </w:p>
        </w:tc>
      </w:tr>
      <w:tr w:rsidR="00A1169F" w:rsidTr="00946A35">
        <w:tc>
          <w:tcPr>
            <w:tcW w:w="3969" w:type="dxa"/>
          </w:tcPr>
          <w:p w:rsidR="00A1169F" w:rsidRPr="007C0B8B" w:rsidRDefault="00A1169F" w:rsidP="00946A35">
            <w:pPr>
              <w:pStyle w:val="ac"/>
              <w:spacing w:after="0"/>
              <w:ind w:left="0"/>
              <w:rPr>
                <w:rFonts w:ascii="Times New Roman" w:hAnsi="Times New Roman" w:cs="Times New Roman"/>
                <w:sz w:val="24"/>
                <w:szCs w:val="24"/>
                <w:lang w:eastAsia="ru-RU"/>
              </w:rPr>
            </w:pPr>
            <w:r w:rsidRPr="007C0B8B">
              <w:rPr>
                <w:rFonts w:ascii="Times New Roman" w:hAnsi="Times New Roman" w:cs="Times New Roman"/>
                <w:sz w:val="24"/>
                <w:szCs w:val="24"/>
                <w:lang w:eastAsia="ru-RU"/>
              </w:rPr>
              <w:t>Свидетельство о государственной аккредитации</w:t>
            </w:r>
          </w:p>
        </w:tc>
        <w:tc>
          <w:tcPr>
            <w:tcW w:w="5381" w:type="dxa"/>
          </w:tcPr>
          <w:p w:rsidR="00A1169F" w:rsidRPr="007C0B8B" w:rsidRDefault="00A1169F" w:rsidP="00946A35">
            <w:pPr>
              <w:pStyle w:val="ac"/>
              <w:spacing w:after="0"/>
              <w:ind w:left="0"/>
              <w:rPr>
                <w:rFonts w:ascii="Times New Roman" w:hAnsi="Times New Roman" w:cs="Times New Roman"/>
                <w:sz w:val="24"/>
                <w:szCs w:val="24"/>
                <w:lang w:eastAsia="ru-RU"/>
              </w:rPr>
            </w:pPr>
            <w:r w:rsidRPr="007C0B8B">
              <w:rPr>
                <w:rFonts w:ascii="Times New Roman" w:hAnsi="Times New Roman" w:cs="Times New Roman"/>
                <w:sz w:val="24"/>
                <w:szCs w:val="24"/>
                <w:lang w:eastAsia="ru-RU"/>
              </w:rPr>
              <w:t xml:space="preserve">№2968 от </w:t>
            </w:r>
            <w:r>
              <w:rPr>
                <w:rFonts w:ascii="Times New Roman" w:hAnsi="Times New Roman" w:cs="Times New Roman"/>
                <w:sz w:val="24"/>
                <w:szCs w:val="24"/>
                <w:lang w:eastAsia="ru-RU"/>
              </w:rPr>
              <w:t>05.06.2019г., до 28.02.2025г.</w:t>
            </w:r>
          </w:p>
        </w:tc>
      </w:tr>
    </w:tbl>
    <w:p w:rsidR="00752E87" w:rsidRDefault="00752E87">
      <w:bookmarkStart w:id="54" w:name="_GoBack"/>
      <w:bookmarkEnd w:id="54"/>
    </w:p>
    <w:sectPr w:rsidR="00752E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DEF" w:rsidRDefault="00EC2DEF" w:rsidP="000C130D">
      <w:pPr>
        <w:spacing w:after="0" w:line="240" w:lineRule="auto"/>
      </w:pPr>
      <w:r>
        <w:separator/>
      </w:r>
    </w:p>
  </w:endnote>
  <w:endnote w:type="continuationSeparator" w:id="0">
    <w:p w:rsidR="00EC2DEF" w:rsidRDefault="00EC2DEF" w:rsidP="000C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209871"/>
      <w:docPartObj>
        <w:docPartGallery w:val="Page Numbers (Bottom of Page)"/>
        <w:docPartUnique/>
      </w:docPartObj>
    </w:sdtPr>
    <w:sdtEndPr/>
    <w:sdtContent>
      <w:p w:rsidR="00F67383" w:rsidRDefault="00F67383">
        <w:pPr>
          <w:pStyle w:val="a8"/>
        </w:pPr>
        <w:r>
          <w:fldChar w:fldCharType="begin"/>
        </w:r>
        <w:r>
          <w:instrText>PAGE   \* MERGEFORMAT</w:instrText>
        </w:r>
        <w:r>
          <w:fldChar w:fldCharType="separate"/>
        </w:r>
        <w:r w:rsidR="00A1169F">
          <w:rPr>
            <w:noProof/>
          </w:rPr>
          <w:t>21</w:t>
        </w:r>
        <w:r>
          <w:fldChar w:fldCharType="end"/>
        </w:r>
      </w:p>
    </w:sdtContent>
  </w:sdt>
  <w:p w:rsidR="00F67383" w:rsidRDefault="00F673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DEF" w:rsidRDefault="00EC2DEF" w:rsidP="000C130D">
      <w:pPr>
        <w:spacing w:after="0" w:line="240" w:lineRule="auto"/>
      </w:pPr>
      <w:r>
        <w:separator/>
      </w:r>
    </w:p>
  </w:footnote>
  <w:footnote w:type="continuationSeparator" w:id="0">
    <w:p w:rsidR="00EC2DEF" w:rsidRDefault="00EC2DEF" w:rsidP="000C1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0403"/>
    <w:multiLevelType w:val="hybridMultilevel"/>
    <w:tmpl w:val="D4DA6A7C"/>
    <w:lvl w:ilvl="0" w:tplc="9A54F5D2">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E185ABD"/>
    <w:multiLevelType w:val="hybridMultilevel"/>
    <w:tmpl w:val="8D568CC2"/>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4FC3050"/>
    <w:multiLevelType w:val="hybridMultilevel"/>
    <w:tmpl w:val="62CA64F4"/>
    <w:lvl w:ilvl="0" w:tplc="9A54F5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64928AC"/>
    <w:multiLevelType w:val="hybridMultilevel"/>
    <w:tmpl w:val="37A40F88"/>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6962803"/>
    <w:multiLevelType w:val="hybridMultilevel"/>
    <w:tmpl w:val="7FD69290"/>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D545232"/>
    <w:multiLevelType w:val="hybridMultilevel"/>
    <w:tmpl w:val="F0B4D8AA"/>
    <w:lvl w:ilvl="0" w:tplc="059EBBE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DA64EB"/>
    <w:multiLevelType w:val="hybridMultilevel"/>
    <w:tmpl w:val="AC68C5C6"/>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45D48EC"/>
    <w:multiLevelType w:val="hybridMultilevel"/>
    <w:tmpl w:val="A3F67C68"/>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7B2405"/>
    <w:multiLevelType w:val="hybridMultilevel"/>
    <w:tmpl w:val="39F27466"/>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DE9076C"/>
    <w:multiLevelType w:val="hybridMultilevel"/>
    <w:tmpl w:val="B6F2ECF4"/>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B7D6909"/>
    <w:multiLevelType w:val="hybridMultilevel"/>
    <w:tmpl w:val="842E66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C665D54"/>
    <w:multiLevelType w:val="hybridMultilevel"/>
    <w:tmpl w:val="62FE439E"/>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2BE28D4"/>
    <w:multiLevelType w:val="hybridMultilevel"/>
    <w:tmpl w:val="30A697A4"/>
    <w:lvl w:ilvl="0" w:tplc="FDE278AA">
      <w:numFmt w:val="bullet"/>
      <w:lvlText w:val=""/>
      <w:lvlJc w:val="left"/>
      <w:pPr>
        <w:tabs>
          <w:tab w:val="num" w:pos="794"/>
        </w:tabs>
        <w:ind w:left="0" w:firstLine="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CC4872"/>
    <w:multiLevelType w:val="hybridMultilevel"/>
    <w:tmpl w:val="EE9EC5FC"/>
    <w:lvl w:ilvl="0" w:tplc="90767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FE52ED"/>
    <w:multiLevelType w:val="hybridMultilevel"/>
    <w:tmpl w:val="4AD42256"/>
    <w:lvl w:ilvl="0" w:tplc="DD046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3A2AE1"/>
    <w:multiLevelType w:val="hybridMultilevel"/>
    <w:tmpl w:val="89B8BB6E"/>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91E1BAD"/>
    <w:multiLevelType w:val="hybridMultilevel"/>
    <w:tmpl w:val="88140662"/>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B6E608B"/>
    <w:multiLevelType w:val="hybridMultilevel"/>
    <w:tmpl w:val="02F6D17C"/>
    <w:lvl w:ilvl="0" w:tplc="90767A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C72596B"/>
    <w:multiLevelType w:val="hybridMultilevel"/>
    <w:tmpl w:val="702811EE"/>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D140965"/>
    <w:multiLevelType w:val="hybridMultilevel"/>
    <w:tmpl w:val="1B8E6E5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2FA6F3F"/>
    <w:multiLevelType w:val="hybridMultilevel"/>
    <w:tmpl w:val="14EA9980"/>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8AF4AE4"/>
    <w:multiLevelType w:val="hybridMultilevel"/>
    <w:tmpl w:val="68FE5482"/>
    <w:lvl w:ilvl="0" w:tplc="6FA6B942">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920492D"/>
    <w:multiLevelType w:val="hybridMultilevel"/>
    <w:tmpl w:val="798C6728"/>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BAB3F4A"/>
    <w:multiLevelType w:val="hybridMultilevel"/>
    <w:tmpl w:val="7660B8E4"/>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C3A400D"/>
    <w:multiLevelType w:val="hybridMultilevel"/>
    <w:tmpl w:val="E462307C"/>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CAE2C67"/>
    <w:multiLevelType w:val="hybridMultilevel"/>
    <w:tmpl w:val="44865018"/>
    <w:lvl w:ilvl="0" w:tplc="E556B1E0">
      <w:start w:val="1"/>
      <w:numFmt w:val="bullet"/>
      <w:lvlText w:val=""/>
      <w:lvlJc w:val="left"/>
      <w:pPr>
        <w:ind w:left="720" w:hanging="360"/>
      </w:pPr>
      <w:rPr>
        <w:rFonts w:ascii="Symbol" w:hAnsi="Symbol" w:hint="default"/>
      </w:rPr>
    </w:lvl>
    <w:lvl w:ilvl="1" w:tplc="E556B1E0">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D692412"/>
    <w:multiLevelType w:val="hybridMultilevel"/>
    <w:tmpl w:val="DFF099AA"/>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F12616F"/>
    <w:multiLevelType w:val="hybridMultilevel"/>
    <w:tmpl w:val="342E581A"/>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0791242"/>
    <w:multiLevelType w:val="hybridMultilevel"/>
    <w:tmpl w:val="35205496"/>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62B28E3"/>
    <w:multiLevelType w:val="hybridMultilevel"/>
    <w:tmpl w:val="083C2B6E"/>
    <w:lvl w:ilvl="0" w:tplc="90767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BF2BFB"/>
    <w:multiLevelType w:val="hybridMultilevel"/>
    <w:tmpl w:val="06765CEA"/>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FFA5BB7"/>
    <w:multiLevelType w:val="hybridMultilevel"/>
    <w:tmpl w:val="8D0ECDB6"/>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31"/>
  </w:num>
  <w:num w:numId="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1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7"/>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0"/>
  </w:num>
  <w:num w:numId="23">
    <w:abstractNumId w:val="16"/>
  </w:num>
  <w:num w:numId="24">
    <w:abstractNumId w:val="3"/>
  </w:num>
  <w:num w:numId="25">
    <w:abstractNumId w:val="24"/>
  </w:num>
  <w:num w:numId="26">
    <w:abstractNumId w:val="8"/>
  </w:num>
  <w:num w:numId="27">
    <w:abstractNumId w:val="5"/>
  </w:num>
  <w:num w:numId="28">
    <w:abstractNumId w:val="13"/>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9"/>
  </w:num>
  <w:num w:numId="33">
    <w:abstractNumId w:val="17"/>
  </w:num>
  <w:num w:numId="34">
    <w:abstractNumId w:val="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64"/>
    <w:rsid w:val="000C130D"/>
    <w:rsid w:val="000D220A"/>
    <w:rsid w:val="0024171F"/>
    <w:rsid w:val="002C61E9"/>
    <w:rsid w:val="00300622"/>
    <w:rsid w:val="003301E6"/>
    <w:rsid w:val="00444CE9"/>
    <w:rsid w:val="0046038F"/>
    <w:rsid w:val="005E6A55"/>
    <w:rsid w:val="00627BA5"/>
    <w:rsid w:val="006916C8"/>
    <w:rsid w:val="00752E87"/>
    <w:rsid w:val="00795A43"/>
    <w:rsid w:val="007C0B8B"/>
    <w:rsid w:val="008F4C64"/>
    <w:rsid w:val="00A1169F"/>
    <w:rsid w:val="00BA1AAC"/>
    <w:rsid w:val="00BD46DD"/>
    <w:rsid w:val="00E50D64"/>
    <w:rsid w:val="00EC2DEF"/>
    <w:rsid w:val="00F67383"/>
    <w:rsid w:val="00FD04B5"/>
    <w:rsid w:val="00FF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92260-78B0-4D19-95A7-25AB6C6F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C64"/>
    <w:pPr>
      <w:spacing w:after="200" w:line="276" w:lineRule="auto"/>
    </w:pPr>
  </w:style>
  <w:style w:type="paragraph" w:styleId="1">
    <w:name w:val="heading 1"/>
    <w:basedOn w:val="a"/>
    <w:next w:val="a"/>
    <w:link w:val="10"/>
    <w:uiPriority w:val="99"/>
    <w:qFormat/>
    <w:rsid w:val="008F4C6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4C64"/>
    <w:rPr>
      <w:rFonts w:ascii="Times New Roman CYR" w:eastAsiaTheme="minorEastAsia" w:hAnsi="Times New Roman CYR" w:cs="Times New Roman CYR"/>
      <w:b/>
      <w:bCs/>
      <w:color w:val="26282F"/>
      <w:sz w:val="24"/>
      <w:szCs w:val="24"/>
      <w:lang w:eastAsia="ru-RU"/>
    </w:rPr>
  </w:style>
  <w:style w:type="character" w:styleId="a3">
    <w:name w:val="Hyperlink"/>
    <w:uiPriority w:val="99"/>
    <w:semiHidden/>
    <w:unhideWhenUsed/>
    <w:rsid w:val="008F4C64"/>
    <w:rPr>
      <w:color w:val="0000FF"/>
      <w:u w:val="single"/>
    </w:rPr>
  </w:style>
  <w:style w:type="character" w:customStyle="1" w:styleId="HTML">
    <w:name w:val="Стандартный HTML Знак"/>
    <w:basedOn w:val="a0"/>
    <w:link w:val="HTML0"/>
    <w:uiPriority w:val="99"/>
    <w:semiHidden/>
    <w:rsid w:val="008F4C6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F4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4">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semiHidden/>
    <w:unhideWhenUsed/>
    <w:qFormat/>
    <w:rsid w:val="008F4C64"/>
    <w:pPr>
      <w:ind w:left="720"/>
      <w:contextualSpacing/>
    </w:pPr>
  </w:style>
  <w:style w:type="character" w:customStyle="1" w:styleId="a5">
    <w:name w:val="Верхний колонтитул Знак"/>
    <w:basedOn w:val="a0"/>
    <w:link w:val="a6"/>
    <w:uiPriority w:val="99"/>
    <w:locked/>
    <w:rsid w:val="008F4C64"/>
  </w:style>
  <w:style w:type="paragraph" w:styleId="a6">
    <w:name w:val="header"/>
    <w:basedOn w:val="a"/>
    <w:link w:val="a5"/>
    <w:uiPriority w:val="99"/>
    <w:unhideWhenUsed/>
    <w:rsid w:val="008F4C64"/>
    <w:pPr>
      <w:tabs>
        <w:tab w:val="center" w:pos="4677"/>
        <w:tab w:val="right" w:pos="9355"/>
      </w:tabs>
      <w:spacing w:after="0" w:line="240" w:lineRule="auto"/>
    </w:pPr>
  </w:style>
  <w:style w:type="character" w:customStyle="1" w:styleId="a7">
    <w:name w:val="Нижний колонтитул Знак"/>
    <w:basedOn w:val="a0"/>
    <w:link w:val="a8"/>
    <w:uiPriority w:val="99"/>
    <w:locked/>
    <w:rsid w:val="008F4C64"/>
  </w:style>
  <w:style w:type="paragraph" w:styleId="a8">
    <w:name w:val="footer"/>
    <w:basedOn w:val="a"/>
    <w:link w:val="a7"/>
    <w:uiPriority w:val="99"/>
    <w:unhideWhenUsed/>
    <w:rsid w:val="008F4C64"/>
    <w:pPr>
      <w:tabs>
        <w:tab w:val="center" w:pos="4677"/>
        <w:tab w:val="right" w:pos="9355"/>
      </w:tabs>
      <w:spacing w:after="0" w:line="240" w:lineRule="auto"/>
    </w:pPr>
  </w:style>
  <w:style w:type="character" w:customStyle="1" w:styleId="2">
    <w:name w:val="Основной текст 2 Знак"/>
    <w:basedOn w:val="a0"/>
    <w:link w:val="20"/>
    <w:uiPriority w:val="99"/>
    <w:semiHidden/>
    <w:locked/>
    <w:rsid w:val="008F4C64"/>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8F4C64"/>
    <w:pPr>
      <w:spacing w:after="120" w:line="480" w:lineRule="auto"/>
    </w:pPr>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uiPriority w:val="99"/>
    <w:semiHidden/>
    <w:locked/>
    <w:rsid w:val="008F4C64"/>
    <w:rPr>
      <w:rFonts w:ascii="Tahoma" w:hAnsi="Tahoma" w:cs="Tahoma"/>
      <w:sz w:val="16"/>
      <w:szCs w:val="16"/>
    </w:rPr>
  </w:style>
  <w:style w:type="paragraph" w:styleId="aa">
    <w:name w:val="Balloon Text"/>
    <w:basedOn w:val="a"/>
    <w:link w:val="a9"/>
    <w:uiPriority w:val="99"/>
    <w:semiHidden/>
    <w:unhideWhenUsed/>
    <w:rsid w:val="008F4C64"/>
    <w:pPr>
      <w:spacing w:after="0" w:line="240" w:lineRule="auto"/>
    </w:pPr>
    <w:rPr>
      <w:rFonts w:ascii="Tahoma" w:hAnsi="Tahoma" w:cs="Tahoma"/>
      <w:sz w:val="16"/>
      <w:szCs w:val="16"/>
    </w:rPr>
  </w:style>
  <w:style w:type="character" w:customStyle="1" w:styleId="ab">
    <w:name w:val="Абзац списка Знак"/>
    <w:link w:val="ac"/>
    <w:locked/>
    <w:rsid w:val="008F4C64"/>
  </w:style>
  <w:style w:type="paragraph" w:styleId="ac">
    <w:name w:val="List Paragraph"/>
    <w:basedOn w:val="a"/>
    <w:link w:val="ab"/>
    <w:uiPriority w:val="34"/>
    <w:qFormat/>
    <w:rsid w:val="008F4C64"/>
    <w:pPr>
      <w:ind w:left="720"/>
      <w:contextualSpacing/>
    </w:pPr>
  </w:style>
  <w:style w:type="paragraph" w:customStyle="1" w:styleId="ad">
    <w:name w:val="Нормальный (таблица)"/>
    <w:basedOn w:val="a"/>
    <w:next w:val="a"/>
    <w:uiPriority w:val="99"/>
    <w:qFormat/>
    <w:rsid w:val="008F4C6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e">
    <w:name w:val="Прижатый влево"/>
    <w:basedOn w:val="a"/>
    <w:next w:val="a"/>
    <w:uiPriority w:val="99"/>
    <w:qFormat/>
    <w:rsid w:val="008F4C6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11">
    <w:name w:val="Текст выноски Знак1"/>
    <w:basedOn w:val="a0"/>
    <w:uiPriority w:val="99"/>
    <w:semiHidden/>
    <w:rsid w:val="008F4C64"/>
    <w:rPr>
      <w:rFonts w:ascii="Segoe UI" w:hAnsi="Segoe UI" w:cs="Segoe UI"/>
      <w:sz w:val="18"/>
      <w:szCs w:val="18"/>
    </w:rPr>
  </w:style>
  <w:style w:type="character" w:customStyle="1" w:styleId="12">
    <w:name w:val="Верхний колонтитул Знак1"/>
    <w:basedOn w:val="a0"/>
    <w:uiPriority w:val="99"/>
    <w:semiHidden/>
    <w:rsid w:val="008F4C64"/>
  </w:style>
  <w:style w:type="character" w:customStyle="1" w:styleId="13">
    <w:name w:val="Нижний колонтитул Знак1"/>
    <w:basedOn w:val="a0"/>
    <w:uiPriority w:val="99"/>
    <w:semiHidden/>
    <w:rsid w:val="008F4C64"/>
  </w:style>
  <w:style w:type="character" w:customStyle="1" w:styleId="21">
    <w:name w:val="Основной текст 2 Знак1"/>
    <w:basedOn w:val="a0"/>
    <w:uiPriority w:val="99"/>
    <w:semiHidden/>
    <w:rsid w:val="008F4C64"/>
  </w:style>
  <w:style w:type="character" w:customStyle="1" w:styleId="af">
    <w:name w:val="Гипертекстовая ссылка"/>
    <w:basedOn w:val="a0"/>
    <w:uiPriority w:val="99"/>
    <w:rsid w:val="008F4C64"/>
    <w:rPr>
      <w:rFonts w:ascii="Times New Roman" w:hAnsi="Times New Roman" w:cs="Times New Roman" w:hint="default"/>
      <w:color w:val="106BBE"/>
    </w:rPr>
  </w:style>
  <w:style w:type="character" w:customStyle="1" w:styleId="af0">
    <w:name w:val="Цветовое выделение"/>
    <w:uiPriority w:val="99"/>
    <w:rsid w:val="008F4C64"/>
    <w:rPr>
      <w:b/>
      <w:bCs w:val="0"/>
      <w:color w:val="26282F"/>
    </w:rPr>
  </w:style>
  <w:style w:type="table" w:styleId="af1">
    <w:name w:val="Table Grid"/>
    <w:basedOn w:val="a1"/>
    <w:uiPriority w:val="59"/>
    <w:rsid w:val="008F4C6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1"/>
    <w:uiPriority w:val="39"/>
    <w:rsid w:val="00E50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1"/>
    <w:uiPriority w:val="39"/>
    <w:rsid w:val="00E50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812209">
      <w:bodyDiv w:val="1"/>
      <w:marLeft w:val="0"/>
      <w:marRight w:val="0"/>
      <w:marTop w:val="0"/>
      <w:marBottom w:val="0"/>
      <w:divBdr>
        <w:top w:val="none" w:sz="0" w:space="0" w:color="auto"/>
        <w:left w:val="none" w:sz="0" w:space="0" w:color="auto"/>
        <w:bottom w:val="none" w:sz="0" w:space="0" w:color="auto"/>
        <w:right w:val="none" w:sz="0" w:space="0" w:color="auto"/>
      </w:divBdr>
    </w:div>
    <w:div w:id="1508207477">
      <w:bodyDiv w:val="1"/>
      <w:marLeft w:val="0"/>
      <w:marRight w:val="0"/>
      <w:marTop w:val="0"/>
      <w:marBottom w:val="0"/>
      <w:divBdr>
        <w:top w:val="none" w:sz="0" w:space="0" w:color="auto"/>
        <w:left w:val="none" w:sz="0" w:space="0" w:color="auto"/>
        <w:bottom w:val="none" w:sz="0" w:space="0" w:color="auto"/>
        <w:right w:val="none" w:sz="0" w:space="0" w:color="auto"/>
      </w:divBdr>
      <w:divsChild>
        <w:div w:id="29380379">
          <w:marLeft w:val="0"/>
          <w:marRight w:val="0"/>
          <w:marTop w:val="0"/>
          <w:marBottom w:val="0"/>
          <w:divBdr>
            <w:top w:val="none" w:sz="0" w:space="0" w:color="auto"/>
            <w:left w:val="none" w:sz="0" w:space="0" w:color="auto"/>
            <w:bottom w:val="none" w:sz="0" w:space="0" w:color="auto"/>
            <w:right w:val="none" w:sz="0" w:space="0" w:color="auto"/>
          </w:divBdr>
        </w:div>
        <w:div w:id="130149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pu.edu.ru/uploads/files/a2174f94875ee5f20b2e3b39caf5be15.pdf" TargetMode="External"/><Relationship Id="rId5" Type="http://schemas.openxmlformats.org/officeDocument/2006/relationships/footnotes" Target="footnotes.xml"/><Relationship Id="rId15" Type="http://schemas.openxmlformats.org/officeDocument/2006/relationships/hyperlink" Target="https://vip.1obraz.ru/" TargetMode="External"/><Relationship Id="rId10" Type="http://schemas.openxmlformats.org/officeDocument/2006/relationships/hyperlink" Target="https://fpu.edu.ru/uploads/files/0110419444b9ff3f741d1a15002f696c.pdf"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hyperlink" Target="file:///C:\Users\&#1048;&#1075;&#1086;&#1088;&#1100;\Downloads\&#1057;&#1072;&#1084;&#1086;&#1086;&#1073;&#1089;&#1083;&#1077;&#1076;&#1086;&#1074;&#1072;&#1085;&#1080;&#1077;-2018-20191%20(1).doc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Лист1!$A$1:$A$3</c:f>
              <c:strCache>
                <c:ptCount val="3"/>
                <c:pt idx="0">
                  <c:v>2017-2018 учебный год</c:v>
                </c:pt>
                <c:pt idx="1">
                  <c:v>2018-2019 учебный год</c:v>
                </c:pt>
                <c:pt idx="2">
                  <c:v>2019 - 2020 учебный год</c:v>
                </c:pt>
              </c:strCache>
            </c:strRef>
          </c:cat>
          <c:val>
            <c:numRef>
              <c:f>Лист1!$B$1:$B$3</c:f>
              <c:numCache>
                <c:formatCode>0%</c:formatCode>
                <c:ptCount val="3"/>
                <c:pt idx="0">
                  <c:v>0.98</c:v>
                </c:pt>
                <c:pt idx="1">
                  <c:v>0.93</c:v>
                </c:pt>
                <c:pt idx="2">
                  <c:v>1</c:v>
                </c:pt>
              </c:numCache>
            </c:numRef>
          </c:val>
        </c:ser>
        <c:ser>
          <c:idx val="1"/>
          <c:order val="1"/>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Лист1!$A$1:$A$3</c:f>
              <c:strCache>
                <c:ptCount val="3"/>
                <c:pt idx="0">
                  <c:v>2017-2018 учебный год</c:v>
                </c:pt>
                <c:pt idx="1">
                  <c:v>2018-2019 учебный год</c:v>
                </c:pt>
                <c:pt idx="2">
                  <c:v>2019 - 2020 учебный год</c:v>
                </c:pt>
              </c:strCache>
            </c:strRef>
          </c:cat>
          <c:val>
            <c:numRef>
              <c:f>Лист1!$C$1:$C$3</c:f>
              <c:numCache>
                <c:formatCode>0%</c:formatCode>
                <c:ptCount val="3"/>
                <c:pt idx="0">
                  <c:v>0.2</c:v>
                </c:pt>
                <c:pt idx="1">
                  <c:v>0.28000000000000003</c:v>
                </c:pt>
                <c:pt idx="2">
                  <c:v>0.13</c:v>
                </c:pt>
              </c:numCache>
            </c:numRef>
          </c:val>
        </c:ser>
        <c:dLbls>
          <c:showLegendKey val="0"/>
          <c:showVal val="0"/>
          <c:showCatName val="0"/>
          <c:showSerName val="0"/>
          <c:showPercent val="0"/>
          <c:showBubbleSize val="0"/>
        </c:dLbls>
        <c:gapWidth val="150"/>
        <c:shape val="box"/>
        <c:axId val="406429064"/>
        <c:axId val="401155504"/>
        <c:axId val="0"/>
      </c:bar3DChart>
      <c:catAx>
        <c:axId val="406429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1155504"/>
        <c:crosses val="autoZero"/>
        <c:auto val="1"/>
        <c:lblAlgn val="ctr"/>
        <c:lblOffset val="100"/>
        <c:noMultiLvlLbl val="0"/>
      </c:catAx>
      <c:valAx>
        <c:axId val="401155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6429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21</Pages>
  <Words>5802</Words>
  <Characters>33078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11</cp:revision>
  <cp:lastPrinted>2021-03-18T09:21:00Z</cp:lastPrinted>
  <dcterms:created xsi:type="dcterms:W3CDTF">2021-03-18T05:20:00Z</dcterms:created>
  <dcterms:modified xsi:type="dcterms:W3CDTF">2021-03-18T09:45:00Z</dcterms:modified>
</cp:coreProperties>
</file>